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B5" w:rsidRPr="008F3B49" w:rsidRDefault="00735DB5" w:rsidP="00735DB5">
      <w:pPr>
        <w:shd w:val="clear" w:color="auto" w:fill="FFFFFF"/>
        <w:rPr>
          <w:b/>
          <w:sz w:val="28"/>
          <w:szCs w:val="28"/>
          <w:lang w:val="en-US"/>
        </w:rPr>
      </w:pPr>
    </w:p>
    <w:p w:rsidR="00735DB5" w:rsidRDefault="00735DB5" w:rsidP="00735DB5">
      <w:pPr>
        <w:shd w:val="clear" w:color="auto" w:fill="FFFFFF"/>
        <w:rPr>
          <w:b/>
          <w:sz w:val="28"/>
          <w:szCs w:val="28"/>
        </w:rPr>
      </w:pPr>
    </w:p>
    <w:p w:rsidR="002003A6" w:rsidRDefault="002003A6" w:rsidP="002003A6">
      <w:pPr>
        <w:shd w:val="clear" w:color="auto" w:fill="FFFFFF"/>
        <w:rPr>
          <w:b/>
          <w:sz w:val="28"/>
          <w:szCs w:val="28"/>
        </w:rPr>
      </w:pPr>
    </w:p>
    <w:p w:rsidR="002003A6" w:rsidRPr="00C43509" w:rsidRDefault="002003A6" w:rsidP="002003A6">
      <w:pPr>
        <w:shd w:val="clear" w:color="auto" w:fill="FFFFFF"/>
        <w:jc w:val="center"/>
        <w:rPr>
          <w:sz w:val="28"/>
          <w:szCs w:val="28"/>
        </w:rPr>
      </w:pPr>
      <w:proofErr w:type="gramStart"/>
      <w:r w:rsidRPr="00C43509">
        <w:rPr>
          <w:sz w:val="28"/>
          <w:szCs w:val="28"/>
        </w:rPr>
        <w:t>Межрайонная</w:t>
      </w:r>
      <w:proofErr w:type="gramEnd"/>
      <w:r w:rsidRPr="00C43509">
        <w:rPr>
          <w:sz w:val="28"/>
          <w:szCs w:val="28"/>
        </w:rPr>
        <w:t xml:space="preserve"> ИФНС России №4 по Республике Башкортостан провела </w:t>
      </w:r>
      <w:proofErr w:type="spellStart"/>
      <w:r w:rsidRPr="00C43509">
        <w:rPr>
          <w:sz w:val="28"/>
          <w:szCs w:val="28"/>
        </w:rPr>
        <w:t>вебинар</w:t>
      </w:r>
      <w:proofErr w:type="spellEnd"/>
      <w:r w:rsidRPr="00C43509">
        <w:rPr>
          <w:sz w:val="28"/>
          <w:szCs w:val="28"/>
        </w:rPr>
        <w:t xml:space="preserve">  по ЕНС</w:t>
      </w:r>
    </w:p>
    <w:p w:rsidR="002003A6" w:rsidRDefault="002003A6" w:rsidP="002003A6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D42AE0" w:rsidRDefault="002003A6" w:rsidP="00B0074C">
      <w:pPr>
        <w:ind w:firstLine="709"/>
        <w:jc w:val="both"/>
        <w:rPr>
          <w:noProof/>
          <w:snapToGrid/>
          <w:sz w:val="28"/>
          <w:szCs w:val="28"/>
        </w:rPr>
      </w:pPr>
      <w:proofErr w:type="gramStart"/>
      <w:r>
        <w:rPr>
          <w:sz w:val="28"/>
          <w:szCs w:val="28"/>
        </w:rPr>
        <w:t>Межрайонная</w:t>
      </w:r>
      <w:proofErr w:type="gramEnd"/>
      <w:r>
        <w:rPr>
          <w:sz w:val="28"/>
          <w:szCs w:val="28"/>
        </w:rPr>
        <w:t xml:space="preserve"> ИФНС России</w:t>
      </w:r>
      <w:r w:rsidR="00822F9F">
        <w:rPr>
          <w:sz w:val="28"/>
          <w:szCs w:val="28"/>
        </w:rPr>
        <w:t xml:space="preserve"> № 4 по Республике Башкортостан           </w:t>
      </w:r>
      <w:r w:rsidR="00822F9F" w:rsidRPr="00822F9F">
        <w:rPr>
          <w:sz w:val="28"/>
          <w:szCs w:val="28"/>
        </w:rPr>
        <w:t xml:space="preserve">19 </w:t>
      </w:r>
      <w:r w:rsidR="00822F9F">
        <w:rPr>
          <w:sz w:val="28"/>
          <w:szCs w:val="28"/>
        </w:rPr>
        <w:t xml:space="preserve">февраля </w:t>
      </w:r>
      <w:r w:rsidRPr="00392B91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392B91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провела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по </w:t>
      </w:r>
      <w:r w:rsidR="00822F9F">
        <w:rPr>
          <w:sz w:val="28"/>
          <w:szCs w:val="28"/>
        </w:rPr>
        <w:t xml:space="preserve">актуальным </w:t>
      </w:r>
      <w:r w:rsidRPr="00D96A25">
        <w:rPr>
          <w:noProof/>
          <w:snapToGrid/>
          <w:sz w:val="28"/>
          <w:szCs w:val="28"/>
        </w:rPr>
        <w:t>вопрос</w:t>
      </w:r>
      <w:r w:rsidR="00822F9F">
        <w:rPr>
          <w:noProof/>
          <w:snapToGrid/>
          <w:sz w:val="28"/>
          <w:szCs w:val="28"/>
        </w:rPr>
        <w:t>ам</w:t>
      </w:r>
      <w:r w:rsidRPr="00D96A25">
        <w:rPr>
          <w:noProof/>
          <w:snapToGrid/>
          <w:sz w:val="28"/>
          <w:szCs w:val="28"/>
        </w:rPr>
        <w:t xml:space="preserve"> налогового администрирования в условиях Единого налогового счета</w:t>
      </w:r>
      <w:r w:rsidR="00B0074C">
        <w:rPr>
          <w:noProof/>
          <w:snapToGrid/>
          <w:sz w:val="28"/>
          <w:szCs w:val="28"/>
        </w:rPr>
        <w:t xml:space="preserve">, в котором </w:t>
      </w:r>
      <w:r w:rsidR="00E71914" w:rsidRPr="00E71914">
        <w:rPr>
          <w:noProof/>
          <w:snapToGrid/>
          <w:sz w:val="28"/>
          <w:szCs w:val="28"/>
        </w:rPr>
        <w:t>рассказали</w:t>
      </w:r>
      <w:r w:rsidR="00E71914">
        <w:rPr>
          <w:noProof/>
          <w:snapToGrid/>
          <w:sz w:val="28"/>
          <w:szCs w:val="28"/>
        </w:rPr>
        <w:t xml:space="preserve"> о пор</w:t>
      </w:r>
      <w:r w:rsidR="00B0074C">
        <w:rPr>
          <w:noProof/>
          <w:snapToGrid/>
          <w:sz w:val="28"/>
          <w:szCs w:val="28"/>
        </w:rPr>
        <w:t>я</w:t>
      </w:r>
      <w:r w:rsidR="00E71914">
        <w:rPr>
          <w:noProof/>
          <w:snapToGrid/>
          <w:sz w:val="28"/>
          <w:szCs w:val="28"/>
        </w:rPr>
        <w:t>дке вызкани</w:t>
      </w:r>
      <w:r w:rsidR="00B0074C">
        <w:rPr>
          <w:noProof/>
          <w:snapToGrid/>
          <w:sz w:val="28"/>
          <w:szCs w:val="28"/>
        </w:rPr>
        <w:t xml:space="preserve">я задолженности в условиях ЕНС, </w:t>
      </w:r>
      <w:r w:rsidR="00E71914" w:rsidRPr="00E71914">
        <w:rPr>
          <w:noProof/>
          <w:snapToGrid/>
          <w:sz w:val="28"/>
          <w:szCs w:val="28"/>
        </w:rPr>
        <w:t>об изменениях в налоговом законодательстве</w:t>
      </w:r>
      <w:r w:rsidR="00B0074C">
        <w:rPr>
          <w:noProof/>
          <w:snapToGrid/>
          <w:sz w:val="28"/>
          <w:szCs w:val="28"/>
        </w:rPr>
        <w:t xml:space="preserve"> по представлению уведомлений об исчисленных суммах и др.</w:t>
      </w:r>
      <w:r w:rsidR="00E71914">
        <w:rPr>
          <w:noProof/>
          <w:snapToGrid/>
          <w:sz w:val="28"/>
          <w:szCs w:val="28"/>
        </w:rPr>
        <w:t xml:space="preserve"> </w:t>
      </w:r>
    </w:p>
    <w:p w:rsidR="00D42AE0" w:rsidRDefault="00D42AE0" w:rsidP="00E71914">
      <w:pPr>
        <w:ind w:firstLine="709"/>
        <w:jc w:val="both"/>
        <w:rPr>
          <w:noProof/>
          <w:snapToGrid/>
          <w:sz w:val="28"/>
          <w:szCs w:val="28"/>
        </w:rPr>
      </w:pPr>
      <w:r w:rsidRPr="00E71914">
        <w:rPr>
          <w:noProof/>
          <w:snapToGrid/>
          <w:sz w:val="28"/>
          <w:szCs w:val="28"/>
        </w:rPr>
        <w:t>Также слушателям продемонстрировали возможности личного кабинета налогоплательщика</w:t>
      </w:r>
      <w:r w:rsidR="00B0074C">
        <w:rPr>
          <w:noProof/>
          <w:snapToGrid/>
          <w:sz w:val="28"/>
          <w:szCs w:val="28"/>
        </w:rPr>
        <w:t xml:space="preserve"> в части</w:t>
      </w:r>
      <w:r>
        <w:rPr>
          <w:noProof/>
          <w:snapToGrid/>
          <w:sz w:val="28"/>
          <w:szCs w:val="28"/>
        </w:rPr>
        <w:t>:</w:t>
      </w:r>
    </w:p>
    <w:p w:rsidR="00E71914" w:rsidRPr="00E71914" w:rsidRDefault="00D42AE0" w:rsidP="00E71914">
      <w:pPr>
        <w:ind w:firstLine="709"/>
        <w:jc w:val="both"/>
        <w:rPr>
          <w:noProof/>
          <w:snapToGrid/>
          <w:sz w:val="28"/>
          <w:szCs w:val="28"/>
        </w:rPr>
      </w:pPr>
      <w:r>
        <w:rPr>
          <w:noProof/>
          <w:snapToGrid/>
          <w:sz w:val="28"/>
          <w:szCs w:val="28"/>
        </w:rPr>
        <w:t>-</w:t>
      </w:r>
      <w:r w:rsidRPr="00D42AE0">
        <w:rPr>
          <w:noProof/>
          <w:snapToGrid/>
          <w:sz w:val="28"/>
          <w:szCs w:val="28"/>
        </w:rPr>
        <w:t xml:space="preserve"> представления уведомления об исчисленных суммах налогов, авансовых платежей по налогам, сборов, страховых взносов с помощью сервиса ФНС России «Личный кабинет и</w:t>
      </w:r>
      <w:r w:rsidR="00B0074C">
        <w:rPr>
          <w:noProof/>
          <w:snapToGrid/>
          <w:sz w:val="28"/>
          <w:szCs w:val="28"/>
        </w:rPr>
        <w:t>ндивидуального предпринимателя»;</w:t>
      </w:r>
    </w:p>
    <w:p w:rsidR="00E71914" w:rsidRDefault="00D42AE0" w:rsidP="002003A6">
      <w:pPr>
        <w:ind w:firstLine="709"/>
        <w:jc w:val="both"/>
        <w:rPr>
          <w:noProof/>
          <w:snapToGrid/>
          <w:sz w:val="28"/>
          <w:szCs w:val="28"/>
        </w:rPr>
      </w:pPr>
      <w:r>
        <w:rPr>
          <w:noProof/>
          <w:snapToGrid/>
          <w:sz w:val="28"/>
          <w:szCs w:val="28"/>
        </w:rPr>
        <w:t xml:space="preserve">- </w:t>
      </w:r>
      <w:r w:rsidR="00E71914" w:rsidRPr="00822F9F">
        <w:rPr>
          <w:sz w:val="28"/>
          <w:szCs w:val="28"/>
        </w:rPr>
        <w:t xml:space="preserve">продления </w:t>
      </w:r>
      <w:r w:rsidRPr="00D42AE0">
        <w:rPr>
          <w:sz w:val="28"/>
          <w:szCs w:val="28"/>
        </w:rPr>
        <w:t>в личном кабинете</w:t>
      </w:r>
      <w:r w:rsidRPr="00E71914">
        <w:rPr>
          <w:noProof/>
          <w:snapToGrid/>
          <w:sz w:val="28"/>
          <w:szCs w:val="28"/>
        </w:rPr>
        <w:t xml:space="preserve"> </w:t>
      </w:r>
      <w:r w:rsidR="00E71914" w:rsidRPr="00822F9F">
        <w:rPr>
          <w:sz w:val="28"/>
          <w:szCs w:val="28"/>
        </w:rPr>
        <w:t>квалифицированной электронной подписи</w:t>
      </w:r>
      <w:r w:rsidRPr="00D42AE0">
        <w:t xml:space="preserve"> </w:t>
      </w:r>
      <w:r w:rsidRPr="00D42AE0">
        <w:rPr>
          <w:sz w:val="28"/>
          <w:szCs w:val="28"/>
        </w:rPr>
        <w:t>индивидуальным предпринимателям и юридическим лицам</w:t>
      </w:r>
      <w:r w:rsidR="00B0074C">
        <w:rPr>
          <w:sz w:val="28"/>
          <w:szCs w:val="28"/>
        </w:rPr>
        <w:t xml:space="preserve"> </w:t>
      </w:r>
      <w:r w:rsidR="00E71914">
        <w:rPr>
          <w:noProof/>
          <w:snapToGrid/>
          <w:sz w:val="28"/>
          <w:szCs w:val="28"/>
        </w:rPr>
        <w:t xml:space="preserve">без посещения налогового органа.  </w:t>
      </w:r>
      <w:bookmarkStart w:id="0" w:name="_GoBack"/>
      <w:bookmarkEnd w:id="0"/>
    </w:p>
    <w:p w:rsidR="002003A6" w:rsidRDefault="002003A6" w:rsidP="002003A6">
      <w:pPr>
        <w:tabs>
          <w:tab w:val="left" w:pos="709"/>
        </w:tabs>
        <w:ind w:firstLine="709"/>
        <w:rPr>
          <w:snapToGrid/>
          <w:sz w:val="28"/>
          <w:szCs w:val="28"/>
          <w:u w:val="single"/>
        </w:rPr>
      </w:pPr>
      <w:r>
        <w:rPr>
          <w:snapToGrid/>
          <w:sz w:val="28"/>
          <w:szCs w:val="28"/>
        </w:rPr>
        <w:t xml:space="preserve">Для просмотра записи </w:t>
      </w:r>
      <w:proofErr w:type="spellStart"/>
      <w:r>
        <w:rPr>
          <w:snapToGrid/>
          <w:sz w:val="28"/>
          <w:szCs w:val="28"/>
        </w:rPr>
        <w:t>вебинара</w:t>
      </w:r>
      <w:proofErr w:type="spellEnd"/>
      <w:r>
        <w:rPr>
          <w:snapToGrid/>
          <w:sz w:val="28"/>
          <w:szCs w:val="28"/>
        </w:rPr>
        <w:t xml:space="preserve"> необходимо пройти по ссылке:</w:t>
      </w:r>
    </w:p>
    <w:p w:rsidR="00822F9F" w:rsidRPr="00716075" w:rsidRDefault="00B0074C" w:rsidP="00822F9F">
      <w:pPr>
        <w:ind w:firstLine="709"/>
        <w:jc w:val="both"/>
        <w:rPr>
          <w:sz w:val="28"/>
          <w:szCs w:val="28"/>
        </w:rPr>
      </w:pPr>
      <w:hyperlink r:id="rId7" w:history="1">
        <w:r w:rsidR="00822F9F" w:rsidRPr="00716075">
          <w:rPr>
            <w:rStyle w:val="a3"/>
            <w:sz w:val="28"/>
            <w:szCs w:val="28"/>
          </w:rPr>
          <w:t>https://clck.ru/38kH93</w:t>
        </w:r>
      </w:hyperlink>
    </w:p>
    <w:p w:rsidR="002003A6" w:rsidRPr="00953E97" w:rsidRDefault="002003A6" w:rsidP="002003A6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rStyle w:val="a3"/>
          <w:color w:val="auto"/>
          <w:sz w:val="28"/>
          <w:szCs w:val="28"/>
          <w:u w:val="none"/>
        </w:rPr>
        <w:t xml:space="preserve">Или навести камеру Вашего смартфона на </w:t>
      </w:r>
      <w:r w:rsidRPr="00953E97">
        <w:rPr>
          <w:rStyle w:val="a3"/>
          <w:color w:val="auto"/>
          <w:sz w:val="28"/>
          <w:szCs w:val="28"/>
          <w:u w:val="none"/>
          <w:lang w:val="en-US"/>
        </w:rPr>
        <w:t>QR</w:t>
      </w:r>
      <w:r w:rsidRPr="00203055">
        <w:rPr>
          <w:rStyle w:val="a3"/>
          <w:color w:val="auto"/>
          <w:sz w:val="28"/>
          <w:szCs w:val="28"/>
          <w:u w:val="none"/>
        </w:rPr>
        <w:t>-</w:t>
      </w:r>
      <w:r w:rsidRPr="00953E97">
        <w:rPr>
          <w:rStyle w:val="a3"/>
          <w:color w:val="auto"/>
          <w:sz w:val="28"/>
          <w:szCs w:val="28"/>
          <w:u w:val="none"/>
        </w:rPr>
        <w:t>код:</w:t>
      </w:r>
    </w:p>
    <w:p w:rsidR="002003A6" w:rsidRPr="003D3575" w:rsidRDefault="00822F9F" w:rsidP="002003A6">
      <w:pPr>
        <w:tabs>
          <w:tab w:val="left" w:pos="709"/>
        </w:tabs>
        <w:ind w:firstLine="709"/>
        <w:rPr>
          <w:snapToGrid/>
          <w:sz w:val="28"/>
          <w:szCs w:val="28"/>
          <w:u w:val="single"/>
        </w:rPr>
      </w:pPr>
      <w:r>
        <w:rPr>
          <w:noProof/>
          <w:snapToGrid/>
          <w:sz w:val="28"/>
          <w:szCs w:val="28"/>
        </w:rPr>
        <w:drawing>
          <wp:inline distT="0" distB="0" distL="0" distR="0" wp14:anchorId="0DE56AB8" wp14:editId="353BCACB">
            <wp:extent cx="1619250" cy="1619250"/>
            <wp:effectExtent l="0" t="0" r="0" b="0"/>
            <wp:docPr id="1" name="Рисунок 1" descr="C:\Users\Администратор\Downloads\YQ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YQR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3A6" w:rsidRDefault="002003A6" w:rsidP="002003A6">
      <w:pPr>
        <w:tabs>
          <w:tab w:val="left" w:pos="709"/>
        </w:tabs>
        <w:ind w:firstLine="709"/>
        <w:rPr>
          <w:sz w:val="28"/>
          <w:szCs w:val="28"/>
        </w:rPr>
      </w:pPr>
    </w:p>
    <w:p w:rsidR="002003A6" w:rsidRDefault="002003A6" w:rsidP="002003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графиком проведения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 xml:space="preserve"> инспекции можно ознакомиться на сайте ФНС России </w:t>
      </w:r>
      <w:hyperlink r:id="rId9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nalog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gov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в разделе «Контакты» во вкладке «Мероприятия для налогоплательщиков». </w:t>
      </w:r>
    </w:p>
    <w:p w:rsidR="002003A6" w:rsidRPr="00050244" w:rsidRDefault="002003A6" w:rsidP="002003A6">
      <w:pPr>
        <w:tabs>
          <w:tab w:val="left" w:pos="709"/>
          <w:tab w:val="left" w:pos="8460"/>
        </w:tabs>
        <w:ind w:firstLine="709"/>
        <w:rPr>
          <w:snapToGrid/>
          <w:sz w:val="28"/>
          <w:szCs w:val="28"/>
        </w:rPr>
      </w:pPr>
    </w:p>
    <w:p w:rsidR="002003A6" w:rsidRPr="00050244" w:rsidRDefault="002003A6" w:rsidP="002003A6">
      <w:pPr>
        <w:tabs>
          <w:tab w:val="left" w:pos="709"/>
        </w:tabs>
        <w:ind w:firstLine="709"/>
        <w:rPr>
          <w:snapToGrid/>
          <w:sz w:val="28"/>
          <w:szCs w:val="28"/>
        </w:rPr>
      </w:pPr>
    </w:p>
    <w:p w:rsidR="002003A6" w:rsidRPr="003D3575" w:rsidRDefault="002003A6" w:rsidP="002003A6">
      <w:pPr>
        <w:tabs>
          <w:tab w:val="left" w:pos="709"/>
        </w:tabs>
        <w:ind w:firstLine="709"/>
        <w:rPr>
          <w:sz w:val="28"/>
          <w:szCs w:val="28"/>
        </w:rPr>
      </w:pPr>
      <w:r w:rsidRPr="003D3575">
        <w:rPr>
          <w:snapToGrid/>
          <w:sz w:val="28"/>
          <w:szCs w:val="28"/>
        </w:rPr>
        <w:t xml:space="preserve">                     </w:t>
      </w:r>
      <w:r w:rsidRPr="003D3575">
        <w:rPr>
          <w:sz w:val="28"/>
          <w:szCs w:val="28"/>
        </w:rPr>
        <w:t xml:space="preserve">                   </w:t>
      </w:r>
    </w:p>
    <w:p w:rsidR="002003A6" w:rsidRDefault="002003A6" w:rsidP="002003A6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Межрайонная</w:t>
      </w:r>
      <w:proofErr w:type="gramEnd"/>
      <w:r>
        <w:rPr>
          <w:sz w:val="28"/>
          <w:szCs w:val="28"/>
        </w:rPr>
        <w:t xml:space="preserve"> ИФНС России № 4</w:t>
      </w:r>
    </w:p>
    <w:p w:rsidR="002003A6" w:rsidRDefault="002003A6" w:rsidP="002003A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 Республике Башкортостан</w:t>
      </w:r>
    </w:p>
    <w:p w:rsidR="002003A6" w:rsidRDefault="002003A6" w:rsidP="002003A6">
      <w:pPr>
        <w:rPr>
          <w:sz w:val="28"/>
          <w:szCs w:val="28"/>
        </w:rPr>
      </w:pPr>
    </w:p>
    <w:sectPr w:rsidR="00200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5FD" w:rsidRDefault="005D35FD">
      <w:r>
        <w:separator/>
      </w:r>
    </w:p>
  </w:endnote>
  <w:endnote w:type="continuationSeparator" w:id="0">
    <w:p w:rsidR="005D35FD" w:rsidRDefault="005D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5FD" w:rsidRDefault="005D35FD">
      <w:r>
        <w:separator/>
      </w:r>
    </w:p>
  </w:footnote>
  <w:footnote w:type="continuationSeparator" w:id="0">
    <w:p w:rsidR="005D35FD" w:rsidRDefault="005D35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7B"/>
    <w:rsid w:val="0003622C"/>
    <w:rsid w:val="000371F0"/>
    <w:rsid w:val="000550D9"/>
    <w:rsid w:val="00072F57"/>
    <w:rsid w:val="000862A0"/>
    <w:rsid w:val="00086FB4"/>
    <w:rsid w:val="00090D7A"/>
    <w:rsid w:val="000A1205"/>
    <w:rsid w:val="000A2BBF"/>
    <w:rsid w:val="000D22FC"/>
    <w:rsid w:val="000E0D43"/>
    <w:rsid w:val="00107C4D"/>
    <w:rsid w:val="0011537B"/>
    <w:rsid w:val="001272D5"/>
    <w:rsid w:val="00154692"/>
    <w:rsid w:val="001570EC"/>
    <w:rsid w:val="0016362B"/>
    <w:rsid w:val="001A294B"/>
    <w:rsid w:val="001D2654"/>
    <w:rsid w:val="001E3F6B"/>
    <w:rsid w:val="001E422F"/>
    <w:rsid w:val="002003A6"/>
    <w:rsid w:val="002136BF"/>
    <w:rsid w:val="00220C04"/>
    <w:rsid w:val="00222C19"/>
    <w:rsid w:val="002448A0"/>
    <w:rsid w:val="002538A2"/>
    <w:rsid w:val="00257E58"/>
    <w:rsid w:val="002719B4"/>
    <w:rsid w:val="00273415"/>
    <w:rsid w:val="00287441"/>
    <w:rsid w:val="00287962"/>
    <w:rsid w:val="002A03DC"/>
    <w:rsid w:val="002C775C"/>
    <w:rsid w:val="002E607C"/>
    <w:rsid w:val="002E731B"/>
    <w:rsid w:val="003077C2"/>
    <w:rsid w:val="00320CE0"/>
    <w:rsid w:val="0037666D"/>
    <w:rsid w:val="00392B91"/>
    <w:rsid w:val="003D3575"/>
    <w:rsid w:val="0041204C"/>
    <w:rsid w:val="00430DE9"/>
    <w:rsid w:val="004379E7"/>
    <w:rsid w:val="004417E4"/>
    <w:rsid w:val="00447060"/>
    <w:rsid w:val="00466EF2"/>
    <w:rsid w:val="00487CC7"/>
    <w:rsid w:val="00491E21"/>
    <w:rsid w:val="004B051F"/>
    <w:rsid w:val="004C24FD"/>
    <w:rsid w:val="004C36BC"/>
    <w:rsid w:val="004E0480"/>
    <w:rsid w:val="004F273E"/>
    <w:rsid w:val="004F52F8"/>
    <w:rsid w:val="004F7E70"/>
    <w:rsid w:val="005138AC"/>
    <w:rsid w:val="005352A7"/>
    <w:rsid w:val="005A4EC0"/>
    <w:rsid w:val="005B1057"/>
    <w:rsid w:val="005C1223"/>
    <w:rsid w:val="005D35FD"/>
    <w:rsid w:val="005F7723"/>
    <w:rsid w:val="00604AD9"/>
    <w:rsid w:val="006073BD"/>
    <w:rsid w:val="00610F48"/>
    <w:rsid w:val="00632D4E"/>
    <w:rsid w:val="0064648A"/>
    <w:rsid w:val="006569B4"/>
    <w:rsid w:val="00693A6C"/>
    <w:rsid w:val="006B1E9A"/>
    <w:rsid w:val="006B5E8E"/>
    <w:rsid w:val="006C0E2C"/>
    <w:rsid w:val="006E4F9D"/>
    <w:rsid w:val="006F2326"/>
    <w:rsid w:val="00705B13"/>
    <w:rsid w:val="00716075"/>
    <w:rsid w:val="00735DB5"/>
    <w:rsid w:val="00753C61"/>
    <w:rsid w:val="00765330"/>
    <w:rsid w:val="0077712A"/>
    <w:rsid w:val="00780AA2"/>
    <w:rsid w:val="00783A15"/>
    <w:rsid w:val="007C2D8E"/>
    <w:rsid w:val="007D0684"/>
    <w:rsid w:val="007D2E69"/>
    <w:rsid w:val="007E7218"/>
    <w:rsid w:val="008224B3"/>
    <w:rsid w:val="00822F9F"/>
    <w:rsid w:val="008231EF"/>
    <w:rsid w:val="00831732"/>
    <w:rsid w:val="00851518"/>
    <w:rsid w:val="00851664"/>
    <w:rsid w:val="008612D4"/>
    <w:rsid w:val="00862CE4"/>
    <w:rsid w:val="00866BFC"/>
    <w:rsid w:val="00875C25"/>
    <w:rsid w:val="0088326F"/>
    <w:rsid w:val="008849BF"/>
    <w:rsid w:val="00887666"/>
    <w:rsid w:val="008A1653"/>
    <w:rsid w:val="008E3B4A"/>
    <w:rsid w:val="008F035A"/>
    <w:rsid w:val="008F14F0"/>
    <w:rsid w:val="008F3B49"/>
    <w:rsid w:val="008F5DEA"/>
    <w:rsid w:val="008F7105"/>
    <w:rsid w:val="00907B5C"/>
    <w:rsid w:val="009227F8"/>
    <w:rsid w:val="00933D0D"/>
    <w:rsid w:val="0094355A"/>
    <w:rsid w:val="00974A38"/>
    <w:rsid w:val="00977481"/>
    <w:rsid w:val="0099678D"/>
    <w:rsid w:val="009A66A8"/>
    <w:rsid w:val="009B7E93"/>
    <w:rsid w:val="009D5107"/>
    <w:rsid w:val="00A24A3F"/>
    <w:rsid w:val="00A26312"/>
    <w:rsid w:val="00A56607"/>
    <w:rsid w:val="00A64137"/>
    <w:rsid w:val="00A77281"/>
    <w:rsid w:val="00A772CD"/>
    <w:rsid w:val="00A82573"/>
    <w:rsid w:val="00A856CB"/>
    <w:rsid w:val="00AA3793"/>
    <w:rsid w:val="00AA6917"/>
    <w:rsid w:val="00AB2D87"/>
    <w:rsid w:val="00AC295F"/>
    <w:rsid w:val="00AC3EDE"/>
    <w:rsid w:val="00AD27DB"/>
    <w:rsid w:val="00AD5B41"/>
    <w:rsid w:val="00B0074C"/>
    <w:rsid w:val="00B06676"/>
    <w:rsid w:val="00B1048D"/>
    <w:rsid w:val="00B11474"/>
    <w:rsid w:val="00B178A4"/>
    <w:rsid w:val="00B37B1C"/>
    <w:rsid w:val="00B44B36"/>
    <w:rsid w:val="00B74A8C"/>
    <w:rsid w:val="00B9282A"/>
    <w:rsid w:val="00BA38A5"/>
    <w:rsid w:val="00BE1F87"/>
    <w:rsid w:val="00BF2A66"/>
    <w:rsid w:val="00BF4265"/>
    <w:rsid w:val="00C05743"/>
    <w:rsid w:val="00C070F9"/>
    <w:rsid w:val="00C21F43"/>
    <w:rsid w:val="00C642CF"/>
    <w:rsid w:val="00C6735A"/>
    <w:rsid w:val="00C70790"/>
    <w:rsid w:val="00C959EE"/>
    <w:rsid w:val="00CA227B"/>
    <w:rsid w:val="00CA2F18"/>
    <w:rsid w:val="00CC07BE"/>
    <w:rsid w:val="00CC14EC"/>
    <w:rsid w:val="00CD3DF4"/>
    <w:rsid w:val="00CD4773"/>
    <w:rsid w:val="00D129FF"/>
    <w:rsid w:val="00D30532"/>
    <w:rsid w:val="00D42AE0"/>
    <w:rsid w:val="00D45E89"/>
    <w:rsid w:val="00D469E2"/>
    <w:rsid w:val="00D55CAE"/>
    <w:rsid w:val="00D83568"/>
    <w:rsid w:val="00D863C6"/>
    <w:rsid w:val="00D96A25"/>
    <w:rsid w:val="00DA0673"/>
    <w:rsid w:val="00DA0AE3"/>
    <w:rsid w:val="00DA2A8B"/>
    <w:rsid w:val="00DB4CA5"/>
    <w:rsid w:val="00DD4529"/>
    <w:rsid w:val="00E06F40"/>
    <w:rsid w:val="00E43F48"/>
    <w:rsid w:val="00E63143"/>
    <w:rsid w:val="00E64572"/>
    <w:rsid w:val="00E71914"/>
    <w:rsid w:val="00E71B83"/>
    <w:rsid w:val="00E80E34"/>
    <w:rsid w:val="00E96B58"/>
    <w:rsid w:val="00EB09D7"/>
    <w:rsid w:val="00EB4D82"/>
    <w:rsid w:val="00EC786B"/>
    <w:rsid w:val="00ED6CDA"/>
    <w:rsid w:val="00EE1B98"/>
    <w:rsid w:val="00EF405F"/>
    <w:rsid w:val="00EF6572"/>
    <w:rsid w:val="00F24DBC"/>
    <w:rsid w:val="00F85628"/>
    <w:rsid w:val="00F96E10"/>
    <w:rsid w:val="00FC11BD"/>
    <w:rsid w:val="00FC43C5"/>
    <w:rsid w:val="00FC464B"/>
    <w:rsid w:val="00FD1A4E"/>
    <w:rsid w:val="00FD40F3"/>
    <w:rsid w:val="00FE1FDD"/>
    <w:rsid w:val="44C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003A6"/>
    <w:pPr>
      <w:spacing w:before="100" w:beforeAutospacing="1" w:after="100" w:afterAutospacing="1"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003A6"/>
    <w:pPr>
      <w:spacing w:before="100" w:beforeAutospacing="1" w:after="100" w:afterAutospacing="1"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lck.ru/38kH9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alog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Интернет</dc:creator>
  <cp:lastModifiedBy>Ишбаева Гузель Хамитовна</cp:lastModifiedBy>
  <cp:revision>116</cp:revision>
  <dcterms:created xsi:type="dcterms:W3CDTF">2023-06-05T09:26:00Z</dcterms:created>
  <dcterms:modified xsi:type="dcterms:W3CDTF">2024-02-20T10:19:00Z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CC10058958914F0487A8B2F050B68E88</vt:lpwstr>
  </property>
</Properties>
</file>