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7160706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144157" w:rsidP="002B1398">
            <w:pPr>
              <w:spacing w:line="360" w:lineRule="auto"/>
              <w:jc w:val="center"/>
            </w:pPr>
            <w:r w:rsidRPr="00144157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BA7170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BA7170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BA7170">
              <w:rPr>
                <w:b/>
                <w:lang w:val="ba-RU"/>
              </w:rPr>
              <w:t>Ҡ А Р А Р</w:t>
            </w:r>
            <w:r w:rsidRPr="00BA7170">
              <w:rPr>
                <w:b/>
                <w:u w:val="single"/>
              </w:rPr>
              <w:t xml:space="preserve"> </w:t>
            </w:r>
          </w:p>
          <w:p w:rsidR="00CC5F12" w:rsidRPr="00BA7170" w:rsidRDefault="00B83536" w:rsidP="00BA7170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 xml:space="preserve"> </w:t>
            </w:r>
            <w:r w:rsidR="00CC5F12" w:rsidRPr="00BA7170">
              <w:rPr>
                <w:b/>
                <w:sz w:val="28"/>
                <w:u w:val="single"/>
              </w:rPr>
              <w:t>«</w:t>
            </w:r>
            <w:r w:rsidR="008127E4" w:rsidRPr="00BA7170">
              <w:rPr>
                <w:b/>
                <w:sz w:val="28"/>
                <w:u w:val="single"/>
              </w:rPr>
              <w:t>1</w:t>
            </w:r>
            <w:r w:rsidR="00BA7170" w:rsidRPr="00BA7170">
              <w:rPr>
                <w:b/>
                <w:sz w:val="28"/>
                <w:u w:val="single"/>
              </w:rPr>
              <w:t>9</w:t>
            </w:r>
            <w:r w:rsidR="00CC5F12" w:rsidRPr="00BA7170">
              <w:rPr>
                <w:b/>
                <w:sz w:val="28"/>
                <w:u w:val="single"/>
              </w:rPr>
              <w:t xml:space="preserve">» </w:t>
            </w:r>
            <w:r w:rsidR="002E2FEB" w:rsidRPr="00BA7170">
              <w:rPr>
                <w:b/>
                <w:sz w:val="28"/>
                <w:u w:val="single"/>
              </w:rPr>
              <w:t>ӻинуар</w:t>
            </w:r>
            <w:r w:rsidR="00593084"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="00CC5F12" w:rsidRPr="00BA717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BA7170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BA717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BA7170" w:rsidRDefault="00CC5F12" w:rsidP="00BA717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A7170">
              <w:rPr>
                <w:b/>
                <w:sz w:val="28"/>
                <w:szCs w:val="28"/>
                <w:u w:val="single"/>
              </w:rPr>
              <w:t>№</w:t>
            </w:r>
            <w:r w:rsidR="003072B6" w:rsidRPr="00BA7170">
              <w:rPr>
                <w:b/>
                <w:sz w:val="28"/>
                <w:szCs w:val="28"/>
                <w:u w:val="single"/>
              </w:rPr>
              <w:t>2</w:t>
            </w:r>
            <w:r w:rsidR="00BA7170" w:rsidRPr="00BA7170">
              <w:rPr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3969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BA7170">
              <w:rPr>
                <w:b/>
              </w:rPr>
              <w:t>ПОСТАНОВЛЕНИЕ</w:t>
            </w:r>
          </w:p>
          <w:p w:rsidR="003879E4" w:rsidRPr="00BA7170" w:rsidRDefault="00CC5F12" w:rsidP="00BA7170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>«</w:t>
            </w:r>
            <w:r w:rsidR="008127E4" w:rsidRPr="00BA7170">
              <w:rPr>
                <w:b/>
                <w:sz w:val="28"/>
                <w:u w:val="single"/>
              </w:rPr>
              <w:t>1</w:t>
            </w:r>
            <w:r w:rsidR="00BA7170" w:rsidRPr="00BA7170">
              <w:rPr>
                <w:b/>
                <w:sz w:val="28"/>
                <w:u w:val="single"/>
              </w:rPr>
              <w:t>9</w:t>
            </w:r>
            <w:r w:rsidRPr="00BA7170">
              <w:rPr>
                <w:b/>
                <w:sz w:val="28"/>
                <w:u w:val="single"/>
              </w:rPr>
              <w:t xml:space="preserve">» </w:t>
            </w:r>
            <w:r w:rsidR="00C31489" w:rsidRPr="00BA7170">
              <w:rPr>
                <w:b/>
                <w:sz w:val="28"/>
                <w:u w:val="single"/>
              </w:rPr>
              <w:t>января</w:t>
            </w:r>
            <w:r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</w:t>
            </w:r>
            <w:r w:rsidR="007B1F5A" w:rsidRPr="00BA7170">
              <w:rPr>
                <w:b/>
                <w:sz w:val="28"/>
                <w:u w:val="single"/>
              </w:rPr>
              <w:t>2</w:t>
            </w:r>
            <w:r w:rsidR="00C31489" w:rsidRPr="00BA7170">
              <w:rPr>
                <w:b/>
                <w:sz w:val="28"/>
                <w:u w:val="single"/>
              </w:rPr>
              <w:t>4</w:t>
            </w:r>
            <w:r w:rsidRPr="00BA7170">
              <w:rPr>
                <w:b/>
                <w:sz w:val="28"/>
                <w:u w:val="single"/>
              </w:rPr>
              <w:t xml:space="preserve"> г.</w:t>
            </w:r>
            <w:r w:rsidRPr="00BA7170">
              <w:rPr>
                <w:sz w:val="28"/>
                <w:u w:val="single"/>
              </w:rPr>
              <w:t xml:space="preserve"> </w:t>
            </w:r>
          </w:p>
        </w:tc>
      </w:tr>
    </w:tbl>
    <w:p w:rsidR="00750D77" w:rsidRDefault="00986EC4" w:rsidP="00750D77">
      <w:pPr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Об утверждении  муниципальной программы </w:t>
      </w:r>
      <w:r w:rsidR="00750D77" w:rsidRPr="00DD6C71">
        <w:rPr>
          <w:sz w:val="28"/>
          <w:szCs w:val="28"/>
        </w:rPr>
        <w:t>«</w:t>
      </w:r>
      <w:r w:rsidR="006D21B9" w:rsidRPr="00AA4663">
        <w:rPr>
          <w:bCs/>
          <w:sz w:val="28"/>
          <w:szCs w:val="28"/>
        </w:rPr>
        <w:t>Транспортное развитие  городского поселения</w:t>
      </w:r>
      <w:r w:rsidR="006D21B9" w:rsidRPr="00AA4663">
        <w:rPr>
          <w:bCs/>
          <w:snapToGrid w:val="0"/>
          <w:color w:val="000000"/>
          <w:sz w:val="28"/>
          <w:szCs w:val="28"/>
        </w:rPr>
        <w:t xml:space="preserve"> город Бирск муниципального района </w:t>
      </w:r>
      <w:proofErr w:type="spellStart"/>
      <w:r w:rsidR="006D21B9" w:rsidRPr="00AA4663">
        <w:rPr>
          <w:bCs/>
          <w:snapToGrid w:val="0"/>
          <w:color w:val="000000"/>
          <w:sz w:val="28"/>
          <w:szCs w:val="28"/>
        </w:rPr>
        <w:t>Бирский</w:t>
      </w:r>
      <w:proofErr w:type="spellEnd"/>
      <w:r w:rsidR="006D21B9" w:rsidRPr="00AA4663">
        <w:rPr>
          <w:bCs/>
          <w:snapToGrid w:val="0"/>
          <w:color w:val="000000"/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</w:p>
    <w:p w:rsidR="00986EC4" w:rsidRPr="00C612B7" w:rsidRDefault="00986EC4" w:rsidP="00986EC4">
      <w:pPr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В соответствии со статьей 179 Бюджетного кодекса Российской Федерации и постановлением администрации городского поселения г</w:t>
      </w:r>
      <w:r w:rsidR="00C171AB">
        <w:rPr>
          <w:sz w:val="28"/>
          <w:szCs w:val="28"/>
        </w:rPr>
        <w:t xml:space="preserve">ород </w:t>
      </w:r>
      <w:r w:rsidRPr="00C612B7">
        <w:rPr>
          <w:sz w:val="28"/>
          <w:szCs w:val="28"/>
        </w:rPr>
        <w:t xml:space="preserve">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</w:t>
      </w:r>
      <w:r w:rsidR="003072B6">
        <w:rPr>
          <w:sz w:val="28"/>
          <w:szCs w:val="28"/>
        </w:rPr>
        <w:t xml:space="preserve">    </w:t>
      </w:r>
      <w:r w:rsidRPr="00C612B7">
        <w:rPr>
          <w:sz w:val="28"/>
          <w:szCs w:val="28"/>
        </w:rPr>
        <w:t xml:space="preserve"> № 59 от 20.07.2012 года «Об утверждении порядка разработки и реализации муниципальных целевых программ»</w:t>
      </w:r>
      <w:r w:rsidR="00ED7A8D">
        <w:rPr>
          <w:sz w:val="28"/>
          <w:szCs w:val="28"/>
        </w:rPr>
        <w:t xml:space="preserve">, </w:t>
      </w:r>
    </w:p>
    <w:p w:rsidR="00986EC4" w:rsidRPr="00C612B7" w:rsidRDefault="00986EC4" w:rsidP="00986EC4">
      <w:pPr>
        <w:ind w:firstLine="851"/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ПОСТАНОВЛЯЮ:</w:t>
      </w: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</w:p>
    <w:p w:rsidR="00986EC4" w:rsidRPr="00750D77" w:rsidRDefault="00986EC4" w:rsidP="00750D77">
      <w:pPr>
        <w:ind w:firstLine="567"/>
        <w:jc w:val="both"/>
        <w:rPr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1. Утвердить муниципальную программу </w:t>
      </w:r>
      <w:r w:rsidRPr="00C612B7">
        <w:rPr>
          <w:sz w:val="28"/>
          <w:szCs w:val="28"/>
        </w:rPr>
        <w:t>«</w:t>
      </w:r>
      <w:r w:rsidR="00750D77" w:rsidRPr="00DD6C71">
        <w:rPr>
          <w:sz w:val="28"/>
          <w:szCs w:val="28"/>
        </w:rPr>
        <w:t>«</w:t>
      </w:r>
      <w:r w:rsidR="006D21B9" w:rsidRPr="00AA4663">
        <w:rPr>
          <w:bCs/>
          <w:sz w:val="28"/>
          <w:szCs w:val="28"/>
        </w:rPr>
        <w:t>Транспортное развитие  городского поселения</w:t>
      </w:r>
      <w:r w:rsidR="006D21B9" w:rsidRPr="00AA4663">
        <w:rPr>
          <w:bCs/>
          <w:snapToGrid w:val="0"/>
          <w:color w:val="000000"/>
          <w:sz w:val="28"/>
          <w:szCs w:val="28"/>
        </w:rPr>
        <w:t xml:space="preserve"> город Бирск муниципального района </w:t>
      </w:r>
      <w:proofErr w:type="spellStart"/>
      <w:r w:rsidR="006D21B9" w:rsidRPr="00AA4663">
        <w:rPr>
          <w:bCs/>
          <w:snapToGrid w:val="0"/>
          <w:color w:val="000000"/>
          <w:sz w:val="28"/>
          <w:szCs w:val="28"/>
        </w:rPr>
        <w:t>Бирский</w:t>
      </w:r>
      <w:proofErr w:type="spellEnd"/>
      <w:r w:rsidR="006D21B9" w:rsidRPr="00AA4663">
        <w:rPr>
          <w:bCs/>
          <w:snapToGrid w:val="0"/>
          <w:color w:val="000000"/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  <w:r w:rsidRPr="00C612B7">
        <w:rPr>
          <w:snapToGrid w:val="0"/>
          <w:sz w:val="28"/>
          <w:szCs w:val="28"/>
        </w:rPr>
        <w:t xml:space="preserve">, </w:t>
      </w:r>
      <w:proofErr w:type="gramStart"/>
      <w:r w:rsidRPr="00C612B7">
        <w:rPr>
          <w:snapToGrid w:val="0"/>
          <w:sz w:val="28"/>
          <w:szCs w:val="28"/>
        </w:rPr>
        <w:t>согласно приложения</w:t>
      </w:r>
      <w:proofErr w:type="gramEnd"/>
      <w:r w:rsidRPr="00C612B7">
        <w:rPr>
          <w:snapToGrid w:val="0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2. Предусмотреть в бюджете городского поселения город 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 на 202</w:t>
      </w:r>
      <w:r w:rsidR="00ED7A8D">
        <w:rPr>
          <w:sz w:val="28"/>
          <w:szCs w:val="28"/>
        </w:rPr>
        <w:t>4</w:t>
      </w:r>
      <w:r w:rsidRPr="00C612B7">
        <w:rPr>
          <w:sz w:val="28"/>
          <w:szCs w:val="28"/>
        </w:rPr>
        <w:t xml:space="preserve"> год и плановый период 202</w:t>
      </w:r>
      <w:r w:rsidR="00ED7A8D">
        <w:rPr>
          <w:sz w:val="28"/>
          <w:szCs w:val="28"/>
        </w:rPr>
        <w:t>5</w:t>
      </w:r>
      <w:r w:rsidRPr="00C612B7">
        <w:rPr>
          <w:sz w:val="28"/>
          <w:szCs w:val="28"/>
        </w:rPr>
        <w:t xml:space="preserve"> - 202</w:t>
      </w:r>
      <w:r w:rsidR="00ED7A8D">
        <w:rPr>
          <w:sz w:val="28"/>
          <w:szCs w:val="28"/>
        </w:rPr>
        <w:t>6</w:t>
      </w:r>
      <w:r w:rsidRPr="00C612B7">
        <w:rPr>
          <w:sz w:val="28"/>
          <w:szCs w:val="28"/>
        </w:rPr>
        <w:t xml:space="preserve"> годы средства на реализацию муниципальной программы.</w:t>
      </w:r>
    </w:p>
    <w:p w:rsidR="00986EC4" w:rsidRPr="00527590" w:rsidRDefault="00986EC4" w:rsidP="00527590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27590">
        <w:rPr>
          <w:rFonts w:ascii="Times New Roman" w:hAnsi="Times New Roman"/>
          <w:sz w:val="28"/>
          <w:szCs w:val="28"/>
        </w:rPr>
        <w:t xml:space="preserve">3. </w:t>
      </w:r>
      <w:r w:rsidR="00527590" w:rsidRPr="00527590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администрации городского поселения город Бирск муниципального района </w:t>
      </w:r>
      <w:proofErr w:type="spellStart"/>
      <w:r w:rsidR="00527590" w:rsidRPr="00527590">
        <w:rPr>
          <w:rFonts w:ascii="Times New Roman" w:hAnsi="Times New Roman"/>
          <w:sz w:val="28"/>
          <w:szCs w:val="28"/>
        </w:rPr>
        <w:t>Бирский</w:t>
      </w:r>
      <w:proofErr w:type="spellEnd"/>
      <w:r w:rsidR="00527590" w:rsidRPr="00527590">
        <w:rPr>
          <w:rFonts w:ascii="Times New Roman" w:hAnsi="Times New Roman"/>
          <w:sz w:val="28"/>
          <w:szCs w:val="28"/>
        </w:rPr>
        <w:t xml:space="preserve"> район  Республики Башкортостан</w:t>
      </w:r>
      <w:r w:rsidRPr="00527590">
        <w:rPr>
          <w:rFonts w:ascii="Times New Roman" w:hAnsi="Times New Roman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4. Контроль за исполнением настоящего постановления оставляю </w:t>
      </w:r>
      <w:proofErr w:type="gramStart"/>
      <w:r w:rsidRPr="00C612B7">
        <w:rPr>
          <w:snapToGrid w:val="0"/>
          <w:sz w:val="28"/>
          <w:szCs w:val="28"/>
        </w:rPr>
        <w:t>за</w:t>
      </w:r>
      <w:proofErr w:type="gramEnd"/>
      <w:r w:rsidRPr="00C612B7">
        <w:rPr>
          <w:snapToGrid w:val="0"/>
          <w:sz w:val="28"/>
          <w:szCs w:val="28"/>
        </w:rPr>
        <w:t xml:space="preserve"> собой.</w:t>
      </w:r>
    </w:p>
    <w:p w:rsidR="00986EC4" w:rsidRPr="00C612B7" w:rsidRDefault="00986EC4" w:rsidP="00986EC4">
      <w:pPr>
        <w:ind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>5.Постановление вступает в силу с 1 января 202</w:t>
      </w:r>
      <w:r w:rsidR="00ED7A8D">
        <w:rPr>
          <w:snapToGrid w:val="0"/>
          <w:sz w:val="28"/>
          <w:szCs w:val="28"/>
        </w:rPr>
        <w:t>4</w:t>
      </w:r>
      <w:r w:rsidRPr="00C612B7">
        <w:rPr>
          <w:snapToGrid w:val="0"/>
          <w:sz w:val="28"/>
          <w:szCs w:val="28"/>
        </w:rPr>
        <w:t xml:space="preserve"> года.</w:t>
      </w:r>
    </w:p>
    <w:p w:rsidR="00DE4806" w:rsidRDefault="00DE4806" w:rsidP="00825F66">
      <w:pPr>
        <w:ind w:right="45" w:firstLine="567"/>
        <w:jc w:val="both"/>
        <w:rPr>
          <w:sz w:val="25"/>
          <w:szCs w:val="25"/>
        </w:rPr>
      </w:pPr>
    </w:p>
    <w:p w:rsidR="00F52377" w:rsidRPr="00DA61A9" w:rsidRDefault="00F52377" w:rsidP="00E20327">
      <w:pPr>
        <w:ind w:right="45" w:firstLine="700"/>
        <w:jc w:val="both"/>
        <w:rPr>
          <w:sz w:val="25"/>
          <w:szCs w:val="25"/>
        </w:rPr>
      </w:pPr>
    </w:p>
    <w:p w:rsidR="00E20327" w:rsidRPr="001C5FC4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1C5FC4">
        <w:rPr>
          <w:sz w:val="28"/>
          <w:szCs w:val="28"/>
        </w:rPr>
        <w:t xml:space="preserve">Глава администрации                                           </w:t>
      </w:r>
      <w:r w:rsidR="00DA61A9" w:rsidRPr="001C5FC4">
        <w:rPr>
          <w:sz w:val="28"/>
          <w:szCs w:val="28"/>
        </w:rPr>
        <w:t xml:space="preserve">                   </w:t>
      </w:r>
      <w:r w:rsidRPr="001C5FC4">
        <w:rPr>
          <w:sz w:val="28"/>
          <w:szCs w:val="28"/>
        </w:rPr>
        <w:t xml:space="preserve"> В.С. </w:t>
      </w:r>
      <w:proofErr w:type="spellStart"/>
      <w:r w:rsidRPr="001C5FC4">
        <w:rPr>
          <w:sz w:val="28"/>
          <w:szCs w:val="28"/>
        </w:rPr>
        <w:t>Бурдина</w:t>
      </w:r>
      <w:proofErr w:type="spellEnd"/>
    </w:p>
    <w:sectPr w:rsidR="00E20327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07A5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2DE3"/>
    <w:rsid w:val="005C308F"/>
    <w:rsid w:val="005C5298"/>
    <w:rsid w:val="005D7493"/>
    <w:rsid w:val="005D761B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3CF8"/>
    <w:rsid w:val="00875227"/>
    <w:rsid w:val="008801E3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465F7"/>
    <w:rsid w:val="00952BE3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B7B12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CB441-4F3D-4E2B-8B02-74029E3F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С 01.00 часов 7 января 2024 года закрыть движение по ледовой переправ</vt:lpstr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5</cp:revision>
  <cp:lastPrinted>2024-01-19T04:11:00Z</cp:lastPrinted>
  <dcterms:created xsi:type="dcterms:W3CDTF">2024-01-18T05:19:00Z</dcterms:created>
  <dcterms:modified xsi:type="dcterms:W3CDTF">2024-01-19T04:12:00Z</dcterms:modified>
</cp:coreProperties>
</file>