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AAD" w:rsidRDefault="00BA3BCE" w:rsidP="00BA3BCE">
      <w:pPr>
        <w:spacing w:after="0" w:line="240" w:lineRule="auto"/>
        <w:jc w:val="right"/>
        <w:rPr>
          <w:sz w:val="20"/>
          <w:szCs w:val="20"/>
        </w:rPr>
      </w:pPr>
      <w:r w:rsidRPr="00BA3BCE">
        <w:rPr>
          <w:sz w:val="20"/>
          <w:szCs w:val="20"/>
        </w:rPr>
        <w:t>Приложение</w:t>
      </w:r>
      <w:r w:rsidR="00067AAD">
        <w:rPr>
          <w:sz w:val="20"/>
          <w:szCs w:val="20"/>
        </w:rPr>
        <w:t xml:space="preserve"> №1 </w:t>
      </w:r>
    </w:p>
    <w:p w:rsidR="0055440C" w:rsidRPr="00BA3BCE" w:rsidRDefault="00BA3BCE" w:rsidP="00BA3BCE">
      <w:pPr>
        <w:spacing w:after="0" w:line="240" w:lineRule="auto"/>
        <w:jc w:val="right"/>
        <w:rPr>
          <w:sz w:val="20"/>
          <w:szCs w:val="20"/>
        </w:rPr>
      </w:pPr>
      <w:r w:rsidRPr="00BA3BCE">
        <w:rPr>
          <w:sz w:val="20"/>
          <w:szCs w:val="20"/>
        </w:rPr>
        <w:t xml:space="preserve"> к постановлению </w:t>
      </w:r>
      <w:r w:rsidR="00F85D59">
        <w:rPr>
          <w:sz w:val="20"/>
          <w:szCs w:val="20"/>
        </w:rPr>
        <w:t xml:space="preserve"> №293 от 16.05.2023</w:t>
      </w:r>
    </w:p>
    <w:p w:rsidR="00FB69C8" w:rsidRDefault="00FB69C8" w:rsidP="00A66143">
      <w:pPr>
        <w:pStyle w:val="af9"/>
        <w:spacing w:after="0" w:line="240" w:lineRule="auto"/>
        <w:ind w:left="0"/>
        <w:jc w:val="center"/>
        <w:outlineLvl w:val="2"/>
        <w:rPr>
          <w:b/>
        </w:rPr>
      </w:pPr>
    </w:p>
    <w:p w:rsidR="0055440C" w:rsidRPr="00BA3BCE" w:rsidRDefault="000423A1" w:rsidP="00BA3BCE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BA3BCE">
        <w:rPr>
          <w:b/>
          <w:sz w:val="24"/>
          <w:szCs w:val="24"/>
        </w:rPr>
        <w:t xml:space="preserve">П.1.4 </w:t>
      </w:r>
      <w:r w:rsidR="00BA3BCE">
        <w:rPr>
          <w:b/>
          <w:sz w:val="24"/>
          <w:szCs w:val="24"/>
        </w:rPr>
        <w:t xml:space="preserve">административного регламента </w:t>
      </w:r>
      <w:r w:rsidRPr="00BA3BCE">
        <w:rPr>
          <w:b/>
          <w:sz w:val="24"/>
          <w:szCs w:val="24"/>
        </w:rPr>
        <w:t xml:space="preserve">изложить </w:t>
      </w:r>
      <w:r w:rsidR="00BA3BCE" w:rsidRPr="00BA3BCE">
        <w:rPr>
          <w:b/>
          <w:sz w:val="24"/>
          <w:szCs w:val="24"/>
        </w:rPr>
        <w:t>в следующей редакции</w:t>
      </w:r>
      <w:r w:rsidR="00BA3BCE">
        <w:rPr>
          <w:b/>
          <w:sz w:val="24"/>
          <w:szCs w:val="24"/>
        </w:rPr>
        <w:t>:</w:t>
      </w:r>
    </w:p>
    <w:p w:rsidR="000423A1" w:rsidRPr="00BA3BCE" w:rsidRDefault="000423A1" w:rsidP="001979A2">
      <w:pPr>
        <w:pStyle w:val="af9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Информирование о порядке предоставления муниципальной услуги осуществляется:</w:t>
      </w:r>
    </w:p>
    <w:p w:rsidR="000423A1" w:rsidRPr="00BA3BCE" w:rsidRDefault="000423A1" w:rsidP="001979A2">
      <w:pPr>
        <w:pStyle w:val="af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непосредственно при личном приеме заявителя в Администрации</w:t>
      </w:r>
      <w:r w:rsidR="00BA3BCE" w:rsidRPr="00BA3BCE">
        <w:rPr>
          <w:sz w:val="24"/>
          <w:szCs w:val="24"/>
        </w:rPr>
        <w:t xml:space="preserve"> городского поселения город Бирск муниципального района </w:t>
      </w:r>
      <w:proofErr w:type="spellStart"/>
      <w:r w:rsidR="00BA3BCE" w:rsidRPr="00BA3BCE">
        <w:rPr>
          <w:sz w:val="24"/>
          <w:szCs w:val="24"/>
        </w:rPr>
        <w:t>Бирский</w:t>
      </w:r>
      <w:proofErr w:type="spellEnd"/>
      <w:r w:rsidR="00BA3BCE" w:rsidRPr="00BA3BCE">
        <w:rPr>
          <w:sz w:val="24"/>
          <w:szCs w:val="24"/>
        </w:rPr>
        <w:t xml:space="preserve"> район Республики Башкортостан</w:t>
      </w:r>
      <w:r w:rsidRPr="00BA3BCE">
        <w:rPr>
          <w:sz w:val="24"/>
          <w:szCs w:val="24"/>
        </w:rPr>
        <w:t>,</w:t>
      </w:r>
    </w:p>
    <w:p w:rsidR="000423A1" w:rsidRPr="00BA3BCE" w:rsidRDefault="000423A1" w:rsidP="000423A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(далее – Администрация, Уполномоченный орган) или многофункциональном </w:t>
      </w:r>
      <w:proofErr w:type="gramStart"/>
      <w:r w:rsidRPr="00BA3BCE">
        <w:rPr>
          <w:sz w:val="24"/>
          <w:szCs w:val="24"/>
        </w:rPr>
        <w:t>центре</w:t>
      </w:r>
      <w:proofErr w:type="gramEnd"/>
      <w:r w:rsidRPr="00BA3BCE">
        <w:rPr>
          <w:sz w:val="24"/>
          <w:szCs w:val="24"/>
        </w:rPr>
        <w:t xml:space="preserve"> предоставления государственных и муниципальных услуг </w:t>
      </w:r>
      <w:r w:rsidRPr="00BA3BCE">
        <w:rPr>
          <w:sz w:val="24"/>
          <w:szCs w:val="24"/>
        </w:rPr>
        <w:br/>
        <w:t>(далее – многофункциональный центр);</w:t>
      </w:r>
    </w:p>
    <w:p w:rsidR="000423A1" w:rsidRPr="00BA3BCE" w:rsidRDefault="000423A1" w:rsidP="001979A2">
      <w:pPr>
        <w:pStyle w:val="af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по телефону в Администрации (Уполномоченном органе) </w:t>
      </w:r>
      <w:r w:rsidRPr="00BA3BCE">
        <w:rPr>
          <w:sz w:val="24"/>
          <w:szCs w:val="24"/>
        </w:rPr>
        <w:br/>
        <w:t>или многофункциональном центре;</w:t>
      </w:r>
    </w:p>
    <w:p w:rsidR="000423A1" w:rsidRPr="00BA3BCE" w:rsidRDefault="000423A1" w:rsidP="001979A2">
      <w:pPr>
        <w:pStyle w:val="af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письменно, в том числе посредством электронной почты, факсимильной связи;</w:t>
      </w:r>
    </w:p>
    <w:p w:rsidR="000423A1" w:rsidRPr="00BA3BCE" w:rsidRDefault="000423A1" w:rsidP="001979A2">
      <w:pPr>
        <w:pStyle w:val="af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посредством размещения в открытой и доступной форме информации:</w:t>
      </w:r>
    </w:p>
    <w:p w:rsidR="000423A1" w:rsidRPr="00BA3BCE" w:rsidRDefault="000423A1" w:rsidP="000423A1">
      <w:pPr>
        <w:pStyle w:val="af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на Едином портале государственных и муниципальных услуг (функций) (https:// </w:t>
      </w:r>
      <w:proofErr w:type="spellStart"/>
      <w:r w:rsidRPr="00BA3BCE">
        <w:rPr>
          <w:sz w:val="24"/>
          <w:szCs w:val="24"/>
        </w:rPr>
        <w:t>www.gosuslugi.ru</w:t>
      </w:r>
      <w:proofErr w:type="spellEnd"/>
      <w:r w:rsidRPr="00BA3BCE">
        <w:rPr>
          <w:sz w:val="24"/>
          <w:szCs w:val="24"/>
        </w:rPr>
        <w:t xml:space="preserve">/) (далее – Единый портал);  </w:t>
      </w:r>
    </w:p>
    <w:p w:rsidR="000423A1" w:rsidRPr="00BA3BCE" w:rsidRDefault="000423A1" w:rsidP="000423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на Портале государственных и муниципальных услуг (функций) Республики Башкортостан (</w:t>
      </w:r>
      <w:proofErr w:type="spellStart"/>
      <w:r w:rsidRPr="00BA3BCE">
        <w:rPr>
          <w:sz w:val="24"/>
          <w:szCs w:val="24"/>
        </w:rPr>
        <w:t>www.gosuslugi.bashkortostan.ru</w:t>
      </w:r>
      <w:proofErr w:type="spellEnd"/>
      <w:r w:rsidRPr="00BA3BCE">
        <w:rPr>
          <w:sz w:val="24"/>
          <w:szCs w:val="24"/>
        </w:rPr>
        <w:t>) (далее – РПГУ);</w:t>
      </w:r>
    </w:p>
    <w:p w:rsidR="000423A1" w:rsidRPr="00BA3BCE" w:rsidRDefault="000423A1" w:rsidP="000423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на официальном сайте Администрации </w:t>
      </w:r>
      <w:proofErr w:type="spellStart"/>
      <w:r w:rsidR="00BA3BCE">
        <w:rPr>
          <w:sz w:val="24"/>
          <w:szCs w:val="24"/>
          <w:lang w:val="en-US"/>
        </w:rPr>
        <w:t>gp</w:t>
      </w:r>
      <w:proofErr w:type="spellEnd"/>
      <w:r w:rsidR="00BA3BCE" w:rsidRPr="00BA3BCE">
        <w:rPr>
          <w:sz w:val="24"/>
          <w:szCs w:val="24"/>
        </w:rPr>
        <w:t>_</w:t>
      </w:r>
      <w:proofErr w:type="spellStart"/>
      <w:r w:rsidR="00BA3BCE">
        <w:rPr>
          <w:sz w:val="24"/>
          <w:szCs w:val="24"/>
          <w:lang w:val="en-US"/>
        </w:rPr>
        <w:t>birsk</w:t>
      </w:r>
      <w:proofErr w:type="spellEnd"/>
      <w:r w:rsidR="00BA3BCE" w:rsidRPr="00BA3BCE">
        <w:rPr>
          <w:sz w:val="24"/>
          <w:szCs w:val="24"/>
        </w:rPr>
        <w:t>@</w:t>
      </w:r>
      <w:r w:rsidR="00BA3BCE">
        <w:rPr>
          <w:sz w:val="24"/>
          <w:szCs w:val="24"/>
          <w:lang w:val="en-US"/>
        </w:rPr>
        <w:t>mail</w:t>
      </w:r>
      <w:r w:rsidR="00BA3BCE" w:rsidRPr="00BA3BCE">
        <w:rPr>
          <w:sz w:val="24"/>
          <w:szCs w:val="24"/>
        </w:rPr>
        <w:t>.</w:t>
      </w:r>
      <w:proofErr w:type="spellStart"/>
      <w:r w:rsidR="00BA3BCE">
        <w:rPr>
          <w:sz w:val="24"/>
          <w:szCs w:val="24"/>
          <w:lang w:val="en-US"/>
        </w:rPr>
        <w:t>ru</w:t>
      </w:r>
      <w:proofErr w:type="spellEnd"/>
      <w:r w:rsidR="00BA3BCE" w:rsidRPr="00BA3BCE">
        <w:rPr>
          <w:sz w:val="24"/>
          <w:szCs w:val="24"/>
        </w:rPr>
        <w:t>/</w:t>
      </w:r>
    </w:p>
    <w:p w:rsidR="000423A1" w:rsidRDefault="000423A1" w:rsidP="001979A2">
      <w:pPr>
        <w:pStyle w:val="af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посредством размещения информации на информационных стендах Администрации (Уполномоченного органа).</w:t>
      </w:r>
    </w:p>
    <w:p w:rsidR="00BA3BCE" w:rsidRPr="00BA3BCE" w:rsidRDefault="00BA3BCE" w:rsidP="001979A2">
      <w:pPr>
        <w:pStyle w:val="af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</w:p>
    <w:p w:rsidR="003115EC" w:rsidRPr="00BA3BCE" w:rsidRDefault="003115EC" w:rsidP="00BA3BCE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BA3BCE">
        <w:rPr>
          <w:b/>
          <w:sz w:val="24"/>
          <w:szCs w:val="24"/>
        </w:rPr>
        <w:t xml:space="preserve">П. 1.8 </w:t>
      </w:r>
      <w:r w:rsidR="00BA3BCE">
        <w:rPr>
          <w:b/>
          <w:sz w:val="24"/>
          <w:szCs w:val="24"/>
        </w:rPr>
        <w:t xml:space="preserve">административного регламента </w:t>
      </w:r>
      <w:r w:rsidR="00BA3BCE" w:rsidRPr="00BA3BCE">
        <w:rPr>
          <w:b/>
          <w:sz w:val="24"/>
          <w:szCs w:val="24"/>
        </w:rPr>
        <w:t>изложить в следующей редакции:</w:t>
      </w:r>
    </w:p>
    <w:p w:rsidR="003115EC" w:rsidRPr="00BA3BCE" w:rsidRDefault="003115EC" w:rsidP="00BA3B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1.8.</w:t>
      </w:r>
      <w:r w:rsidR="00BA3BCE">
        <w:rPr>
          <w:sz w:val="24"/>
          <w:szCs w:val="24"/>
        </w:rPr>
        <w:t xml:space="preserve"> </w:t>
      </w:r>
      <w:r w:rsidRPr="00BA3BCE">
        <w:rPr>
          <w:sz w:val="24"/>
          <w:szCs w:val="24"/>
        </w:rPr>
        <w:t>На РПГУ размещаются сведения, предусмотренные Положением о государственной информационной системе «Реестр государственных и муниципальных услуг (функций) Республики Башкортостан», утвержденным постановлением Правительства Республики Башкортостан от 3 марта 2014 г. № 84.</w:t>
      </w:r>
    </w:p>
    <w:p w:rsidR="003115EC" w:rsidRDefault="003115EC" w:rsidP="00BA3BCE">
      <w:pPr>
        <w:pStyle w:val="af9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На </w:t>
      </w:r>
      <w:r w:rsidRPr="00BA3BCE">
        <w:rPr>
          <w:rFonts w:eastAsia="Times New Roman"/>
          <w:sz w:val="24"/>
          <w:szCs w:val="24"/>
        </w:rPr>
        <w:t>Едином портале</w:t>
      </w:r>
      <w:r w:rsidRPr="00BA3BCE">
        <w:rPr>
          <w:sz w:val="24"/>
          <w:szCs w:val="24"/>
        </w:rPr>
        <w:t xml:space="preserve">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г. № 861.</w:t>
      </w:r>
    </w:p>
    <w:p w:rsidR="00BA3BCE" w:rsidRPr="00BA3BCE" w:rsidRDefault="00BA3BCE" w:rsidP="00BA3BCE">
      <w:pPr>
        <w:pStyle w:val="af9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</w:p>
    <w:p w:rsidR="00BA3BCE" w:rsidRPr="00BA3BCE" w:rsidRDefault="0071670F" w:rsidP="00BA3BCE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BA3BCE">
        <w:rPr>
          <w:b/>
          <w:sz w:val="24"/>
          <w:szCs w:val="24"/>
        </w:rPr>
        <w:t xml:space="preserve">П.1.12 </w:t>
      </w:r>
      <w:r w:rsidR="00BA3BCE" w:rsidRPr="00BA3BCE">
        <w:rPr>
          <w:b/>
          <w:sz w:val="24"/>
          <w:szCs w:val="24"/>
        </w:rPr>
        <w:t>административного регламента изложить в следующей редакции:</w:t>
      </w:r>
    </w:p>
    <w:p w:rsidR="0071670F" w:rsidRDefault="0071670F" w:rsidP="001979A2">
      <w:pPr>
        <w:pStyle w:val="af9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</w:t>
      </w:r>
      <w:r w:rsidR="00BA3BCE">
        <w:rPr>
          <w:sz w:val="24"/>
          <w:szCs w:val="24"/>
        </w:rPr>
        <w:t xml:space="preserve"> </w:t>
      </w:r>
      <w:r w:rsidRPr="00BA3BCE">
        <w:rPr>
          <w:sz w:val="24"/>
          <w:szCs w:val="24"/>
        </w:rPr>
        <w:t>на Едином портале, РПГУ, а также в соответствующем структурном подразделении Администрации (Уполномоченного органа) при обращении заявителя лично, по телефону, посредством электронной почты.</w:t>
      </w:r>
    </w:p>
    <w:p w:rsidR="00067AAD" w:rsidRPr="00BA3BCE" w:rsidRDefault="00067AAD" w:rsidP="00067AAD">
      <w:pPr>
        <w:pStyle w:val="af9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sz w:val="24"/>
          <w:szCs w:val="24"/>
        </w:rPr>
      </w:pPr>
    </w:p>
    <w:p w:rsidR="00067AAD" w:rsidRPr="00067AAD" w:rsidRDefault="00067AAD" w:rsidP="00067AAD">
      <w:pPr>
        <w:pStyle w:val="af9"/>
        <w:spacing w:after="0" w:line="240" w:lineRule="auto"/>
        <w:ind w:left="600"/>
        <w:jc w:val="right"/>
        <w:rPr>
          <w:sz w:val="20"/>
          <w:szCs w:val="20"/>
        </w:rPr>
      </w:pPr>
      <w:r w:rsidRPr="00067AAD">
        <w:rPr>
          <w:sz w:val="20"/>
          <w:szCs w:val="20"/>
        </w:rPr>
        <w:t>Приложение №</w:t>
      </w:r>
      <w:r w:rsidR="00F85D59">
        <w:rPr>
          <w:sz w:val="20"/>
          <w:szCs w:val="20"/>
        </w:rPr>
        <w:t>2</w:t>
      </w:r>
      <w:r w:rsidRPr="00067AAD">
        <w:rPr>
          <w:sz w:val="20"/>
          <w:szCs w:val="20"/>
        </w:rPr>
        <w:t xml:space="preserve"> </w:t>
      </w:r>
    </w:p>
    <w:p w:rsidR="00067AAD" w:rsidRPr="00067AAD" w:rsidRDefault="00067AAD" w:rsidP="00067AAD">
      <w:pPr>
        <w:pStyle w:val="af9"/>
        <w:spacing w:after="0" w:line="240" w:lineRule="auto"/>
        <w:ind w:left="600"/>
        <w:jc w:val="right"/>
        <w:rPr>
          <w:sz w:val="20"/>
          <w:szCs w:val="20"/>
        </w:rPr>
      </w:pPr>
      <w:r w:rsidRPr="00067AAD">
        <w:rPr>
          <w:sz w:val="20"/>
          <w:szCs w:val="20"/>
        </w:rPr>
        <w:t xml:space="preserve">к постановлению </w:t>
      </w:r>
      <w:r w:rsidR="00F85D59">
        <w:rPr>
          <w:sz w:val="20"/>
          <w:szCs w:val="20"/>
        </w:rPr>
        <w:t>№293 от 16.05.2023</w:t>
      </w:r>
    </w:p>
    <w:p w:rsidR="0071670F" w:rsidRPr="00BA3BCE" w:rsidRDefault="0071670F" w:rsidP="00D21493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b/>
          <w:sz w:val="24"/>
          <w:szCs w:val="24"/>
        </w:rPr>
      </w:pPr>
    </w:p>
    <w:p w:rsidR="00BA3BCE" w:rsidRDefault="00BA3BCE" w:rsidP="00BA3BCE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D21493" w:rsidRPr="00BA3BCE">
        <w:rPr>
          <w:b/>
          <w:sz w:val="24"/>
          <w:szCs w:val="24"/>
        </w:rPr>
        <w:t xml:space="preserve">.2.6 </w:t>
      </w:r>
      <w:r>
        <w:rPr>
          <w:b/>
          <w:sz w:val="24"/>
          <w:szCs w:val="24"/>
        </w:rPr>
        <w:t xml:space="preserve">административного регламента </w:t>
      </w:r>
      <w:r w:rsidRPr="00BA3BCE">
        <w:rPr>
          <w:b/>
          <w:sz w:val="24"/>
          <w:szCs w:val="24"/>
        </w:rPr>
        <w:t>изложить в следующей редакции:</w:t>
      </w:r>
    </w:p>
    <w:p w:rsidR="00BA3BCE" w:rsidRPr="00BA3BCE" w:rsidRDefault="00BA3BCE" w:rsidP="00BA3BCE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</w:p>
    <w:p w:rsidR="00CB0AD5" w:rsidRPr="00BA3BCE" w:rsidRDefault="00CB0AD5" w:rsidP="001979A2">
      <w:pPr>
        <w:pStyle w:val="af9"/>
        <w:numPr>
          <w:ilvl w:val="1"/>
          <w:numId w:val="26"/>
        </w:numPr>
        <w:spacing w:after="0" w:line="240" w:lineRule="auto"/>
        <w:ind w:left="0" w:firstLine="567"/>
        <w:jc w:val="both"/>
        <w:rPr>
          <w:sz w:val="24"/>
          <w:szCs w:val="24"/>
          <w:lang w:eastAsia="ru-RU"/>
        </w:rPr>
      </w:pPr>
      <w:r w:rsidRPr="00BA3BCE">
        <w:rPr>
          <w:sz w:val="24"/>
          <w:szCs w:val="24"/>
        </w:rPr>
        <w:t xml:space="preserve">Срок предоставления муниципальной услуги не может превышать </w:t>
      </w:r>
      <w:r w:rsidR="00D32793" w:rsidRPr="00BA3BCE">
        <w:rPr>
          <w:sz w:val="24"/>
          <w:szCs w:val="24"/>
        </w:rPr>
        <w:br/>
      </w:r>
      <w:r w:rsidRPr="00BA3BCE">
        <w:rPr>
          <w:sz w:val="24"/>
          <w:szCs w:val="24"/>
        </w:rPr>
        <w:t xml:space="preserve">47 рабочих дней со дня регистрации заявления и документов, необходимых для предоставления муниципальной услуги. </w:t>
      </w:r>
    </w:p>
    <w:p w:rsidR="0096712E" w:rsidRPr="00BA3BCE" w:rsidRDefault="00CB0AD5" w:rsidP="00D214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Администрация (Уполномоченный орган) в течение 47 рабочих дней со дня регистрации заявления и документов, необходимых для предоставления муниципальной услуги в Администрации (Уполномоченном органе), направляет заявителю способом, указанном в заявлении, один из результатов, указанных в пункте 2.5 Административного регламента</w:t>
      </w:r>
      <w:r w:rsidR="00D32793" w:rsidRPr="00BA3BCE">
        <w:rPr>
          <w:sz w:val="24"/>
          <w:szCs w:val="24"/>
        </w:rPr>
        <w:t>.</w:t>
      </w:r>
    </w:p>
    <w:p w:rsidR="00D32793" w:rsidRPr="00BA3BCE" w:rsidRDefault="00D32793" w:rsidP="00CB0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067AAD" w:rsidRPr="00BA3BCE" w:rsidRDefault="0066396A" w:rsidP="00067AAD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067AAD">
        <w:rPr>
          <w:b/>
          <w:sz w:val="24"/>
          <w:szCs w:val="24"/>
        </w:rPr>
        <w:t>П.2.7</w:t>
      </w:r>
      <w:r w:rsidRPr="00BA3BCE">
        <w:rPr>
          <w:sz w:val="24"/>
          <w:szCs w:val="24"/>
        </w:rPr>
        <w:t xml:space="preserve"> </w:t>
      </w:r>
      <w:r w:rsidR="00067AAD">
        <w:rPr>
          <w:b/>
          <w:sz w:val="24"/>
          <w:szCs w:val="24"/>
        </w:rPr>
        <w:t xml:space="preserve">административного регламента </w:t>
      </w:r>
      <w:r w:rsidR="00067AAD" w:rsidRPr="00BA3BCE">
        <w:rPr>
          <w:b/>
          <w:sz w:val="24"/>
          <w:szCs w:val="24"/>
        </w:rPr>
        <w:t>изложить в следующей редакции:</w:t>
      </w:r>
    </w:p>
    <w:p w:rsidR="0055440C" w:rsidRPr="00BA3BCE" w:rsidRDefault="005B77E7" w:rsidP="009671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sz w:val="24"/>
          <w:szCs w:val="24"/>
        </w:rPr>
      </w:pPr>
      <w:r w:rsidRPr="00BA3BCE">
        <w:rPr>
          <w:b/>
          <w:bCs/>
          <w:sz w:val="24"/>
          <w:szCs w:val="24"/>
        </w:rPr>
        <w:lastRenderedPageBreak/>
        <w:t>Перечень нормативных правовых актов, регулирующих отношения, возникающие в связи с предоставлением муниципальной услуги</w:t>
      </w:r>
    </w:p>
    <w:p w:rsidR="0055440C" w:rsidRPr="00BA3BCE" w:rsidRDefault="005B77E7" w:rsidP="001979A2">
      <w:pPr>
        <w:pStyle w:val="af9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подлежит обязательному размещению на официальном сайте Уполномоченного органа, предоставляющего муниципальную услугу, в информационно-коммуникационной сети Интернет и на </w:t>
      </w:r>
      <w:r w:rsidR="00BC4126" w:rsidRPr="00BA3BCE">
        <w:rPr>
          <w:sz w:val="24"/>
          <w:szCs w:val="24"/>
        </w:rPr>
        <w:t xml:space="preserve">Едином портале, </w:t>
      </w:r>
      <w:r w:rsidRPr="00BA3BCE">
        <w:rPr>
          <w:sz w:val="24"/>
          <w:szCs w:val="24"/>
        </w:rPr>
        <w:t>РПГУ.</w:t>
      </w:r>
    </w:p>
    <w:p w:rsidR="0055440C" w:rsidRPr="00BA3BCE" w:rsidRDefault="0055440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bCs/>
          <w:sz w:val="24"/>
          <w:szCs w:val="24"/>
        </w:rPr>
      </w:pPr>
    </w:p>
    <w:p w:rsidR="00067AAD" w:rsidRPr="00BA3BCE" w:rsidRDefault="00566FDF" w:rsidP="00067AAD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BA3BCE">
        <w:rPr>
          <w:b/>
          <w:bCs/>
          <w:sz w:val="24"/>
          <w:szCs w:val="24"/>
        </w:rPr>
        <w:t>П.2.8</w:t>
      </w:r>
      <w:r w:rsidR="00067AAD" w:rsidRPr="00067AAD">
        <w:rPr>
          <w:b/>
          <w:sz w:val="24"/>
          <w:szCs w:val="24"/>
        </w:rPr>
        <w:t xml:space="preserve"> </w:t>
      </w:r>
      <w:r w:rsidR="00067AAD">
        <w:rPr>
          <w:b/>
          <w:sz w:val="24"/>
          <w:szCs w:val="24"/>
        </w:rPr>
        <w:t xml:space="preserve">административного регламента </w:t>
      </w:r>
      <w:r w:rsidR="00067AAD" w:rsidRPr="00BA3BCE">
        <w:rPr>
          <w:b/>
          <w:sz w:val="24"/>
          <w:szCs w:val="24"/>
        </w:rPr>
        <w:t>изложить в следующей редакции:</w:t>
      </w:r>
    </w:p>
    <w:p w:rsidR="003E6504" w:rsidRPr="00BA3BCE" w:rsidRDefault="003E650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sz w:val="24"/>
          <w:szCs w:val="24"/>
        </w:rPr>
      </w:pPr>
    </w:p>
    <w:p w:rsidR="0055440C" w:rsidRPr="00BA3BCE" w:rsidRDefault="005B77E7" w:rsidP="001979A2">
      <w:pPr>
        <w:pStyle w:val="af9"/>
        <w:widowControl w:val="0"/>
        <w:numPr>
          <w:ilvl w:val="1"/>
          <w:numId w:val="30"/>
        </w:numPr>
        <w:tabs>
          <w:tab w:val="left" w:pos="0"/>
        </w:tabs>
        <w:spacing w:after="0" w:line="240" w:lineRule="auto"/>
        <w:ind w:left="0" w:firstLine="567"/>
        <w:jc w:val="both"/>
        <w:rPr>
          <w:sz w:val="24"/>
          <w:szCs w:val="24"/>
        </w:rPr>
      </w:pPr>
      <w:bookmarkStart w:id="0" w:name="Par0"/>
      <w:bookmarkEnd w:id="0"/>
      <w:r w:rsidRPr="00BA3BCE">
        <w:rPr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55440C" w:rsidRPr="00BA3BCE" w:rsidRDefault="005B77E7" w:rsidP="001979A2">
      <w:pPr>
        <w:pStyle w:val="af9"/>
        <w:widowControl w:val="0"/>
        <w:numPr>
          <w:ilvl w:val="2"/>
          <w:numId w:val="30"/>
        </w:numPr>
        <w:tabs>
          <w:tab w:val="left" w:pos="0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BA3BCE">
        <w:rPr>
          <w:bCs/>
          <w:sz w:val="24"/>
          <w:szCs w:val="24"/>
        </w:rPr>
        <w:t xml:space="preserve">заявление о </w:t>
      </w:r>
      <w:r w:rsidRPr="00BA3BCE">
        <w:rPr>
          <w:sz w:val="24"/>
          <w:szCs w:val="24"/>
        </w:rPr>
        <w:t xml:space="preserve">выдаче </w:t>
      </w:r>
      <w:r w:rsidRPr="00BA3BCE">
        <w:rPr>
          <w:bCs/>
          <w:sz w:val="24"/>
          <w:szCs w:val="24"/>
        </w:rPr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A3BCE">
        <w:rPr>
          <w:sz w:val="24"/>
          <w:szCs w:val="24"/>
        </w:rPr>
        <w:t xml:space="preserve"> </w:t>
      </w:r>
      <w:r w:rsidRPr="00BA3BCE">
        <w:rPr>
          <w:bCs/>
          <w:sz w:val="24"/>
          <w:szCs w:val="24"/>
        </w:rPr>
        <w:t xml:space="preserve">по форме согласно приложению № 1 к настоящему Административному регламенту, поданное в </w:t>
      </w:r>
      <w:r w:rsidR="0023665D" w:rsidRPr="00BA3BCE">
        <w:rPr>
          <w:rFonts w:eastAsia="Calibri"/>
          <w:sz w:val="24"/>
          <w:szCs w:val="24"/>
        </w:rPr>
        <w:t xml:space="preserve">Администрацию (Уполномоченный орган) </w:t>
      </w:r>
      <w:r w:rsidRPr="00BA3BCE">
        <w:rPr>
          <w:bCs/>
          <w:sz w:val="24"/>
          <w:szCs w:val="24"/>
        </w:rPr>
        <w:t>следующими способами:</w:t>
      </w:r>
    </w:p>
    <w:p w:rsidR="0055440C" w:rsidRPr="00BA3BCE" w:rsidRDefault="005B77E7" w:rsidP="001979A2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в форме документа на бумажном носителе – посредством личного обращения в </w:t>
      </w:r>
      <w:r w:rsidR="0023665D" w:rsidRPr="00BA3BCE">
        <w:rPr>
          <w:rFonts w:eastAsia="Calibri"/>
          <w:sz w:val="24"/>
          <w:szCs w:val="24"/>
        </w:rPr>
        <w:t>Администрацию (Уполномоченный орган)</w:t>
      </w:r>
      <w:r w:rsidRPr="00BA3BCE">
        <w:rPr>
          <w:sz w:val="24"/>
          <w:szCs w:val="24"/>
        </w:rPr>
        <w:t>, через структурное подразделение многофункционального центра (далее – личное обращение), посредством почтового отправления с объявленной ценностью при его пересылке, описью вложения и уведомлением о вручении (далее – почтовое отправление);</w:t>
      </w:r>
    </w:p>
    <w:p w:rsidR="0055440C" w:rsidRPr="00BA3BCE" w:rsidRDefault="005B77E7" w:rsidP="001979A2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путем заполнения формы запроса через </w:t>
      </w:r>
      <w:r w:rsidR="00BC4126" w:rsidRPr="00BA3BCE">
        <w:rPr>
          <w:sz w:val="24"/>
          <w:szCs w:val="24"/>
        </w:rPr>
        <w:t>«Л</w:t>
      </w:r>
      <w:r w:rsidRPr="00BA3BCE">
        <w:rPr>
          <w:sz w:val="24"/>
          <w:szCs w:val="24"/>
        </w:rPr>
        <w:t>ичный кабинет</w:t>
      </w:r>
      <w:r w:rsidR="00BC4126" w:rsidRPr="00BA3BCE">
        <w:rPr>
          <w:sz w:val="24"/>
          <w:szCs w:val="24"/>
        </w:rPr>
        <w:t xml:space="preserve">» на Едином портале, </w:t>
      </w:r>
      <w:r w:rsidRPr="00BA3BCE">
        <w:rPr>
          <w:sz w:val="24"/>
          <w:szCs w:val="24"/>
        </w:rPr>
        <w:t>РПГУ (далее – отправление в электронной форме).</w:t>
      </w:r>
    </w:p>
    <w:p w:rsidR="0055440C" w:rsidRPr="00BA3BCE" w:rsidRDefault="005B77E7">
      <w:pPr>
        <w:pStyle w:val="ConsPlusNormal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В заявлении также указывается один из следующих способов предоставления результатов предоставления муниципальной услуги:</w:t>
      </w:r>
    </w:p>
    <w:p w:rsidR="0055440C" w:rsidRPr="00BA3BCE" w:rsidRDefault="005B77E7">
      <w:pPr>
        <w:pStyle w:val="ConsPlusNormal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в виде бумажного документа, который заявитель получает непосредственно при личном обращении в Администрацию;</w:t>
      </w:r>
    </w:p>
    <w:p w:rsidR="0055440C" w:rsidRPr="00BA3BCE" w:rsidRDefault="005B77E7">
      <w:pPr>
        <w:pStyle w:val="ConsPlusNormal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в виде бумажного документа, который заявитель получает непосредственно при личном обращении в многофункциональном центре;</w:t>
      </w:r>
    </w:p>
    <w:p w:rsidR="0055440C" w:rsidRPr="00BA3BCE" w:rsidRDefault="005B77E7">
      <w:pPr>
        <w:pStyle w:val="ConsPlusNormal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в виде бумажного документа, который направляется заявителю посредством почтового отправления;</w:t>
      </w:r>
    </w:p>
    <w:p w:rsidR="0055440C" w:rsidRPr="00BA3BCE" w:rsidRDefault="005B77E7">
      <w:pPr>
        <w:pStyle w:val="ConsPlusNormal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в виде электронного документа, размещенного на официальном сайте, ссылка на который направляется заявителю посредством электронной почты;</w:t>
      </w:r>
    </w:p>
    <w:p w:rsidR="0055440C" w:rsidRPr="00BA3BCE" w:rsidRDefault="005B77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в виде электронного документа, который направляется заявителю </w:t>
      </w:r>
      <w:r w:rsidRPr="00BA3BCE">
        <w:rPr>
          <w:sz w:val="24"/>
          <w:szCs w:val="24"/>
        </w:rPr>
        <w:br/>
        <w:t xml:space="preserve">в </w:t>
      </w:r>
      <w:r w:rsidR="000C6149" w:rsidRPr="00BA3BCE">
        <w:rPr>
          <w:sz w:val="24"/>
          <w:szCs w:val="24"/>
        </w:rPr>
        <w:t>«Л</w:t>
      </w:r>
      <w:r w:rsidRPr="00BA3BCE">
        <w:rPr>
          <w:sz w:val="24"/>
          <w:szCs w:val="24"/>
        </w:rPr>
        <w:t>ичный кабинет</w:t>
      </w:r>
      <w:r w:rsidR="000C6149" w:rsidRPr="00BA3BCE">
        <w:rPr>
          <w:sz w:val="24"/>
          <w:szCs w:val="24"/>
        </w:rPr>
        <w:t>»</w:t>
      </w:r>
      <w:r w:rsidRPr="00BA3BCE">
        <w:rPr>
          <w:sz w:val="24"/>
          <w:szCs w:val="24"/>
        </w:rPr>
        <w:t xml:space="preserve"> на</w:t>
      </w:r>
      <w:r w:rsidR="000C6149" w:rsidRPr="00BA3BCE">
        <w:rPr>
          <w:sz w:val="24"/>
          <w:szCs w:val="24"/>
        </w:rPr>
        <w:t xml:space="preserve"> Едином портале,</w:t>
      </w:r>
      <w:r w:rsidRPr="00BA3BCE">
        <w:rPr>
          <w:sz w:val="24"/>
          <w:szCs w:val="24"/>
        </w:rPr>
        <w:t xml:space="preserve"> РПГУ.</w:t>
      </w:r>
    </w:p>
    <w:p w:rsidR="0055440C" w:rsidRPr="00BA3BCE" w:rsidRDefault="005B77E7" w:rsidP="001979A2">
      <w:pPr>
        <w:pStyle w:val="af9"/>
        <w:widowControl w:val="0"/>
        <w:numPr>
          <w:ilvl w:val="2"/>
          <w:numId w:val="3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 w:rsidRPr="00BA3BCE">
        <w:rPr>
          <w:bCs/>
          <w:sz w:val="24"/>
          <w:szCs w:val="24"/>
        </w:rPr>
        <w:t>Д</w:t>
      </w:r>
      <w:r w:rsidRPr="00BA3BCE">
        <w:rPr>
          <w:sz w:val="24"/>
          <w:szCs w:val="24"/>
        </w:rPr>
        <w:t>окумент, удостоверяющий личность заявителя, представителя (</w:t>
      </w:r>
      <w:r w:rsidRPr="00BA3BCE">
        <w:rPr>
          <w:bCs/>
          <w:sz w:val="24"/>
          <w:szCs w:val="24"/>
        </w:rPr>
        <w:t xml:space="preserve">предоставляется в случае личного обращения в </w:t>
      </w:r>
      <w:r w:rsidR="0023665D" w:rsidRPr="00BA3BCE">
        <w:rPr>
          <w:rFonts w:eastAsia="Calibri"/>
          <w:sz w:val="24"/>
          <w:szCs w:val="24"/>
        </w:rPr>
        <w:t>Администрацию (Уполномоченный орган)</w:t>
      </w:r>
      <w:r w:rsidR="00BE0BB0" w:rsidRPr="00BA3BCE">
        <w:rPr>
          <w:rFonts w:eastAsia="Calibri"/>
          <w:sz w:val="24"/>
          <w:szCs w:val="24"/>
        </w:rPr>
        <w:t xml:space="preserve"> </w:t>
      </w:r>
      <w:r w:rsidRPr="00BA3BCE">
        <w:rPr>
          <w:bCs/>
          <w:sz w:val="24"/>
          <w:szCs w:val="24"/>
        </w:rPr>
        <w:t>или многофункциональный центр)</w:t>
      </w:r>
      <w:r w:rsidRPr="00BA3BCE">
        <w:rPr>
          <w:sz w:val="24"/>
          <w:szCs w:val="24"/>
        </w:rPr>
        <w:t>;</w:t>
      </w:r>
    </w:p>
    <w:p w:rsidR="0055440C" w:rsidRPr="00BA3BCE" w:rsidRDefault="005B77E7" w:rsidP="001979A2">
      <w:pPr>
        <w:pStyle w:val="af9"/>
        <w:numPr>
          <w:ilvl w:val="2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Документ, подтверждающий полномочия представителя, в случае обращения за получением муниципальной услуги представителя.</w:t>
      </w:r>
    </w:p>
    <w:p w:rsidR="0055440C" w:rsidRPr="00BA3BCE" w:rsidRDefault="005B77E7">
      <w:pPr>
        <w:pStyle w:val="af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bCs/>
          <w:sz w:val="24"/>
          <w:szCs w:val="24"/>
        </w:rPr>
        <w:t xml:space="preserve">При обращении посредством </w:t>
      </w:r>
      <w:r w:rsidR="000C6149" w:rsidRPr="00BA3BCE">
        <w:rPr>
          <w:bCs/>
          <w:sz w:val="24"/>
          <w:szCs w:val="24"/>
        </w:rPr>
        <w:t xml:space="preserve">Единого портала, </w:t>
      </w:r>
      <w:r w:rsidRPr="00BA3BCE">
        <w:rPr>
          <w:bCs/>
          <w:sz w:val="24"/>
          <w:szCs w:val="24"/>
        </w:rPr>
        <w:t>РПГУ:</w:t>
      </w:r>
    </w:p>
    <w:p w:rsidR="0055440C" w:rsidRPr="00BA3BCE" w:rsidRDefault="005B77E7" w:rsidP="001979A2">
      <w:pPr>
        <w:pStyle w:val="af9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bCs/>
          <w:sz w:val="24"/>
          <w:szCs w:val="24"/>
        </w:rPr>
        <w:t xml:space="preserve">сведения из документа, удостоверяющего личность, проверяются при подтверждении учетной записи в </w:t>
      </w:r>
      <w:r w:rsidRPr="00BA3BCE">
        <w:rPr>
          <w:sz w:val="24"/>
          <w:szCs w:val="24"/>
        </w:rPr>
        <w:t>федеральной системе «Единая система идентификац</w:t>
      </w:r>
      <w:proofErr w:type="gramStart"/>
      <w:r w:rsidRPr="00BA3BCE">
        <w:rPr>
          <w:sz w:val="24"/>
          <w:szCs w:val="24"/>
        </w:rPr>
        <w:t>ии и ау</w:t>
      </w:r>
      <w:proofErr w:type="gramEnd"/>
      <w:r w:rsidRPr="00BA3BCE">
        <w:rPr>
          <w:sz w:val="24"/>
          <w:szCs w:val="24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ЕСИА); </w:t>
      </w:r>
    </w:p>
    <w:p w:rsidR="0055440C" w:rsidRPr="00BA3BCE" w:rsidRDefault="005B77E7" w:rsidP="001979A2">
      <w:pPr>
        <w:pStyle w:val="af9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bCs/>
          <w:sz w:val="24"/>
          <w:szCs w:val="24"/>
        </w:rPr>
        <w:t xml:space="preserve">документ, подтверждающий полномочия представителя действовать от имени заявителя, выданный организацией, удостоверяется усиленной квалифицированной электронной подписью правомочного должностного лица организации, а документ, выданный физическим лицом, </w:t>
      </w:r>
      <w:r w:rsidRPr="00BA3BCE">
        <w:rPr>
          <w:sz w:val="24"/>
          <w:szCs w:val="24"/>
        </w:rPr>
        <w:t xml:space="preserve">– </w:t>
      </w:r>
      <w:r w:rsidRPr="00BA3BCE">
        <w:rPr>
          <w:bCs/>
          <w:sz w:val="24"/>
          <w:szCs w:val="24"/>
        </w:rPr>
        <w:t>усиленной квалифицированной электронной подписью нотариуса.</w:t>
      </w:r>
    </w:p>
    <w:p w:rsidR="0055440C" w:rsidRPr="00BA3BCE" w:rsidRDefault="005B77E7" w:rsidP="001979A2">
      <w:pPr>
        <w:pStyle w:val="af9"/>
        <w:numPr>
          <w:ilvl w:val="2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proofErr w:type="gramStart"/>
      <w:r w:rsidRPr="00BA3BCE">
        <w:rPr>
          <w:sz w:val="24"/>
          <w:szCs w:val="24"/>
        </w:rPr>
        <w:t>Правоустанавливающие документы на земельный участок и (или) здания, строения, сооружения, помещения, расположенные на соответствующем земельном участке (при отсутствии в Едином государственном реестре недвижимости сведений о зарегистрированных правах на объект недвижимости, а также в случаях, если в соответствии с законодательством Российской Федерации права на объекты недвижимости не подлежат регистрации в Едином государственном реестре недвижимости).</w:t>
      </w:r>
      <w:proofErr w:type="gramEnd"/>
    </w:p>
    <w:p w:rsidR="00FB6273" w:rsidRPr="00BA3BCE" w:rsidRDefault="00C121D6" w:rsidP="001979A2">
      <w:pPr>
        <w:pStyle w:val="af9"/>
        <w:numPr>
          <w:ilvl w:val="2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 w:rsidRPr="00BA3BCE">
        <w:rPr>
          <w:rFonts w:eastAsia="Times New Roman"/>
          <w:sz w:val="24"/>
          <w:szCs w:val="24"/>
        </w:rPr>
        <w:t xml:space="preserve">Нотариально </w:t>
      </w:r>
      <w:r w:rsidR="00FB6273" w:rsidRPr="00BA3BCE">
        <w:rPr>
          <w:rFonts w:eastAsia="Times New Roman"/>
          <w:sz w:val="24"/>
          <w:szCs w:val="24"/>
        </w:rPr>
        <w:t>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условно разрешенный вид использования,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заявления.</w:t>
      </w:r>
    </w:p>
    <w:p w:rsidR="0055440C" w:rsidRPr="00BA3BCE" w:rsidRDefault="005544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067AAD" w:rsidRPr="00BA3BCE" w:rsidRDefault="00067AAD" w:rsidP="00067AAD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П.2.12 </w:t>
      </w:r>
      <w:r w:rsidRPr="00067AA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административного регламента </w:t>
      </w:r>
      <w:r w:rsidRPr="00BA3BCE">
        <w:rPr>
          <w:b/>
          <w:sz w:val="24"/>
          <w:szCs w:val="24"/>
        </w:rPr>
        <w:t>изложить в следующей редакции:</w:t>
      </w:r>
    </w:p>
    <w:p w:rsidR="00566FDF" w:rsidRPr="00BA3BCE" w:rsidRDefault="00566F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55440C" w:rsidRPr="00BA3BCE" w:rsidRDefault="00566FDF" w:rsidP="00067A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4"/>
          <w:szCs w:val="24"/>
        </w:rPr>
      </w:pPr>
      <w:r w:rsidRPr="00BA3BCE">
        <w:rPr>
          <w:rFonts w:eastAsia="Calibri"/>
          <w:sz w:val="24"/>
          <w:szCs w:val="24"/>
        </w:rPr>
        <w:t xml:space="preserve">2.12. </w:t>
      </w:r>
      <w:r w:rsidR="005B77E7" w:rsidRPr="00BA3BCE">
        <w:rPr>
          <w:rFonts w:eastAsia="Calibri"/>
          <w:sz w:val="24"/>
          <w:szCs w:val="24"/>
        </w:rPr>
        <w:t xml:space="preserve">При предоставлении муниципальной услуги в электронной форме с использованием </w:t>
      </w:r>
      <w:r w:rsidR="000C6149" w:rsidRPr="00BA3BCE">
        <w:rPr>
          <w:bCs/>
          <w:sz w:val="24"/>
          <w:szCs w:val="24"/>
        </w:rPr>
        <w:t xml:space="preserve">Единого портала, </w:t>
      </w:r>
      <w:r w:rsidR="005B77E7" w:rsidRPr="00BA3BCE">
        <w:rPr>
          <w:rFonts w:eastAsia="Calibri"/>
          <w:sz w:val="24"/>
          <w:szCs w:val="24"/>
        </w:rPr>
        <w:t>РПГУ запрещено:</w:t>
      </w:r>
    </w:p>
    <w:p w:rsidR="0055440C" w:rsidRPr="00BA3BCE" w:rsidRDefault="005B77E7" w:rsidP="00067A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4"/>
          <w:szCs w:val="24"/>
        </w:rPr>
      </w:pPr>
      <w:r w:rsidRPr="00BA3BCE">
        <w:rPr>
          <w:rFonts w:eastAsia="Calibri"/>
          <w:sz w:val="24"/>
          <w:szCs w:val="24"/>
        </w:rPr>
        <w:t xml:space="preserve">отказывать в приеме запроса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="000C6149" w:rsidRPr="00BA3BCE">
        <w:rPr>
          <w:sz w:val="24"/>
          <w:szCs w:val="24"/>
        </w:rPr>
        <w:t xml:space="preserve">Едином портале, </w:t>
      </w:r>
      <w:r w:rsidRPr="00BA3BCE">
        <w:rPr>
          <w:rFonts w:eastAsia="Calibri"/>
          <w:sz w:val="24"/>
          <w:szCs w:val="24"/>
        </w:rPr>
        <w:t>РПГУ;</w:t>
      </w:r>
    </w:p>
    <w:p w:rsidR="0055440C" w:rsidRPr="00BA3BCE" w:rsidRDefault="005B77E7" w:rsidP="00067A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4"/>
          <w:szCs w:val="24"/>
        </w:rPr>
      </w:pPr>
      <w:r w:rsidRPr="00BA3BCE">
        <w:rPr>
          <w:rFonts w:eastAsia="Calibri"/>
          <w:sz w:val="24"/>
          <w:szCs w:val="24"/>
        </w:rPr>
        <w:t xml:space="preserve"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="000C6149" w:rsidRPr="00BA3BCE">
        <w:rPr>
          <w:sz w:val="24"/>
          <w:szCs w:val="24"/>
        </w:rPr>
        <w:t xml:space="preserve">Едином портале, </w:t>
      </w:r>
      <w:r w:rsidRPr="00BA3BCE">
        <w:rPr>
          <w:rFonts w:eastAsia="Calibri"/>
          <w:sz w:val="24"/>
          <w:szCs w:val="24"/>
        </w:rPr>
        <w:t>РПГУ;</w:t>
      </w:r>
    </w:p>
    <w:p w:rsidR="0055440C" w:rsidRPr="00BA3BCE" w:rsidRDefault="005B77E7" w:rsidP="00067A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4"/>
          <w:szCs w:val="24"/>
        </w:rPr>
      </w:pPr>
      <w:r w:rsidRPr="00BA3BCE">
        <w:rPr>
          <w:rFonts w:eastAsia="Calibri"/>
          <w:sz w:val="24"/>
          <w:szCs w:val="24"/>
        </w:rPr>
        <w:t>требовать от заявителя совершения иных действий, кроме прохождения идентификац</w:t>
      </w:r>
      <w:proofErr w:type="gramStart"/>
      <w:r w:rsidRPr="00BA3BCE">
        <w:rPr>
          <w:rFonts w:eastAsia="Calibri"/>
          <w:sz w:val="24"/>
          <w:szCs w:val="24"/>
        </w:rPr>
        <w:t>ии и ау</w:t>
      </w:r>
      <w:proofErr w:type="gramEnd"/>
      <w:r w:rsidRPr="00BA3BCE">
        <w:rPr>
          <w:rFonts w:eastAsia="Calibri"/>
          <w:sz w:val="24"/>
          <w:szCs w:val="24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55440C" w:rsidRPr="00BA3BCE" w:rsidRDefault="005B77E7" w:rsidP="00067A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4"/>
          <w:szCs w:val="24"/>
        </w:rPr>
      </w:pPr>
      <w:r w:rsidRPr="00BA3BCE">
        <w:rPr>
          <w:rFonts w:eastAsia="Calibri"/>
          <w:sz w:val="24"/>
          <w:szCs w:val="24"/>
        </w:rPr>
        <w:t>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55440C" w:rsidRPr="00BA3BCE" w:rsidRDefault="0055440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067AAD" w:rsidRPr="00BA3BCE" w:rsidRDefault="00566FDF" w:rsidP="00067AAD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067AAD">
        <w:rPr>
          <w:b/>
          <w:sz w:val="24"/>
          <w:szCs w:val="24"/>
        </w:rPr>
        <w:t>П.2.13</w:t>
      </w:r>
      <w:r w:rsidRPr="00BA3BCE">
        <w:rPr>
          <w:sz w:val="24"/>
          <w:szCs w:val="24"/>
        </w:rPr>
        <w:t xml:space="preserve"> </w:t>
      </w:r>
      <w:r w:rsidR="00067AAD">
        <w:rPr>
          <w:b/>
          <w:sz w:val="24"/>
          <w:szCs w:val="24"/>
        </w:rPr>
        <w:t xml:space="preserve">административного регламента </w:t>
      </w:r>
      <w:r w:rsidR="00067AAD" w:rsidRPr="00BA3BCE">
        <w:rPr>
          <w:b/>
          <w:sz w:val="24"/>
          <w:szCs w:val="24"/>
        </w:rPr>
        <w:t>изложить в следующей редакции:</w:t>
      </w:r>
    </w:p>
    <w:p w:rsidR="00566FDF" w:rsidRPr="00BA3BCE" w:rsidRDefault="00566FD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sz w:val="24"/>
          <w:szCs w:val="24"/>
        </w:rPr>
      </w:pPr>
      <w:r w:rsidRPr="00BA3BCE">
        <w:rPr>
          <w:b/>
          <w:bCs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E6504" w:rsidRPr="00BA3BCE" w:rsidRDefault="003E650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sz w:val="24"/>
          <w:szCs w:val="24"/>
        </w:rPr>
      </w:pPr>
    </w:p>
    <w:p w:rsidR="007E3B33" w:rsidRPr="00067AAD" w:rsidRDefault="007E3B33" w:rsidP="001979A2">
      <w:pPr>
        <w:pStyle w:val="af9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 w:rsidRPr="00067AAD">
        <w:rPr>
          <w:sz w:val="24"/>
          <w:szCs w:val="24"/>
        </w:rPr>
        <w:t xml:space="preserve">Основанием для отказа в приеме к рассмотрению документов, необходимых для предоставления муниципальной услуги, являются: </w:t>
      </w:r>
    </w:p>
    <w:p w:rsidR="007E3B33" w:rsidRPr="00BA3BCE" w:rsidRDefault="007E3B33" w:rsidP="003E6504">
      <w:pPr>
        <w:pStyle w:val="af9"/>
        <w:spacing w:after="0" w:line="240" w:lineRule="auto"/>
        <w:ind w:left="0" w:firstLine="709"/>
        <w:jc w:val="both"/>
        <w:rPr>
          <w:sz w:val="24"/>
          <w:szCs w:val="24"/>
          <w:lang w:eastAsia="ru-RU"/>
        </w:rPr>
      </w:pPr>
      <w:r w:rsidRPr="00BA3BCE">
        <w:rPr>
          <w:sz w:val="24"/>
          <w:szCs w:val="24"/>
        </w:rPr>
        <w:t xml:space="preserve">документы поданы в орган, не уполномоченный на предоставление муниципальной услуги; </w:t>
      </w:r>
    </w:p>
    <w:p w:rsidR="007E3B33" w:rsidRPr="00BA3BCE" w:rsidRDefault="007E3B33" w:rsidP="003E6504">
      <w:pPr>
        <w:pStyle w:val="af9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представленные документы утратили силу на момент обращения за муниципальной услугой (документ, удостоверяющий личность, документ, удостоверяющий полномочия представителя заявителя, в случае обращения за предоставлением муниципальной услуги указанным лицом);  </w:t>
      </w:r>
    </w:p>
    <w:p w:rsidR="007E3B33" w:rsidRPr="00BA3BCE" w:rsidRDefault="007E3B33" w:rsidP="007E3B33">
      <w:pPr>
        <w:pStyle w:val="af9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7E3B33" w:rsidRPr="00BA3BCE" w:rsidRDefault="007E3B33" w:rsidP="007E3B33">
      <w:pPr>
        <w:pStyle w:val="af9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  </w:t>
      </w:r>
    </w:p>
    <w:p w:rsidR="007E3B33" w:rsidRPr="00BA3BCE" w:rsidRDefault="007E3B33" w:rsidP="007E3B33">
      <w:pPr>
        <w:pStyle w:val="af9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подача заявления о предоставлении муниципальной услуги и документов, необходимых для предоставления муниципальной услуги в электронной форме, произведена с нарушением установленных требований;  </w:t>
      </w:r>
    </w:p>
    <w:p w:rsidR="007E3B33" w:rsidRPr="00BA3BCE" w:rsidRDefault="007E3B33" w:rsidP="007E3B33">
      <w:pPr>
        <w:pStyle w:val="af9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несоблюдение установленных статьей 11 Федерального закона </w:t>
      </w:r>
      <w:r w:rsidRPr="00BA3BCE">
        <w:rPr>
          <w:sz w:val="24"/>
          <w:szCs w:val="24"/>
        </w:rPr>
        <w:br/>
        <w:t xml:space="preserve">от 6 апреля 2011 г. № 63-ФЗ «Об электронной подписи» условий признания действительности усиленной квалифицированной электронной подписи;  </w:t>
      </w:r>
    </w:p>
    <w:p w:rsidR="007E3B33" w:rsidRPr="00BA3BCE" w:rsidRDefault="007E3B33" w:rsidP="007E3B33">
      <w:pPr>
        <w:pStyle w:val="af9"/>
        <w:tabs>
          <w:tab w:val="left" w:pos="7755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неполное заполнение полей в форме запроса, в том числе в интерактивной форме на Едином портале, РПГУ; </w:t>
      </w:r>
    </w:p>
    <w:p w:rsidR="007E3B33" w:rsidRPr="00BA3BCE" w:rsidRDefault="007E3B33" w:rsidP="007E3B33">
      <w:pPr>
        <w:pStyle w:val="af9"/>
        <w:tabs>
          <w:tab w:val="left" w:pos="7755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наличие противоречивых сведений в запросе и приложенных к нему документах.</w:t>
      </w:r>
    </w:p>
    <w:p w:rsidR="0055440C" w:rsidRPr="00BA3BCE" w:rsidRDefault="0055440C">
      <w:pPr>
        <w:pStyle w:val="af9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246FC9" w:rsidRPr="00BA3BCE" w:rsidRDefault="00566FDF" w:rsidP="00246FC9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BA3BCE">
        <w:rPr>
          <w:b/>
          <w:bCs/>
          <w:sz w:val="24"/>
          <w:szCs w:val="24"/>
        </w:rPr>
        <w:t xml:space="preserve">П.2.24, 2.26 </w:t>
      </w:r>
      <w:r w:rsidR="00246FC9">
        <w:rPr>
          <w:b/>
          <w:sz w:val="24"/>
          <w:szCs w:val="24"/>
        </w:rPr>
        <w:t xml:space="preserve">административного регламента </w:t>
      </w:r>
      <w:r w:rsidR="00246FC9" w:rsidRPr="00BA3BCE">
        <w:rPr>
          <w:b/>
          <w:sz w:val="24"/>
          <w:szCs w:val="24"/>
        </w:rPr>
        <w:t>изложить в следующей редакции:</w:t>
      </w:r>
    </w:p>
    <w:p w:rsidR="0055440C" w:rsidRPr="00BA3BCE" w:rsidRDefault="0055440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bCs/>
          <w:sz w:val="24"/>
          <w:szCs w:val="24"/>
        </w:rPr>
      </w:pP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BA3BCE">
        <w:rPr>
          <w:b/>
          <w:bCs/>
          <w:sz w:val="24"/>
          <w:szCs w:val="24"/>
        </w:rPr>
        <w:t>Показатели доступности и качества муниципальной услуги</w:t>
      </w:r>
    </w:p>
    <w:p w:rsidR="003E6504" w:rsidRPr="00BA3BCE" w:rsidRDefault="003E6504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55440C" w:rsidRPr="00BA3BCE" w:rsidRDefault="005B77E7" w:rsidP="001979A2">
      <w:pPr>
        <w:pStyle w:val="af9"/>
        <w:numPr>
          <w:ilvl w:val="1"/>
          <w:numId w:val="3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Основными показателями доступности предоставления муниципальной услуги являются:</w:t>
      </w:r>
    </w:p>
    <w:p w:rsidR="0055440C" w:rsidRPr="00BA3BCE" w:rsidRDefault="005B77E7" w:rsidP="001979A2">
      <w:pPr>
        <w:pStyle w:val="af9"/>
        <w:numPr>
          <w:ilvl w:val="2"/>
          <w:numId w:val="3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Расположение помещений, предназначенных для предоставления муниципальной услуги, в зоне доступности к основным транспортным магистралям, в пределах пешеходной доступности для заявителей.</w:t>
      </w:r>
    </w:p>
    <w:p w:rsidR="0055440C" w:rsidRPr="00BA3BCE" w:rsidRDefault="005B77E7" w:rsidP="001979A2">
      <w:pPr>
        <w:pStyle w:val="af9"/>
        <w:numPr>
          <w:ilvl w:val="2"/>
          <w:numId w:val="3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</w:t>
      </w:r>
      <w:r w:rsidRPr="00BA3BCE">
        <w:rPr>
          <w:bCs/>
          <w:sz w:val="24"/>
          <w:szCs w:val="24"/>
        </w:rPr>
        <w:t>в информационно-телекоммуникационной</w:t>
      </w:r>
      <w:r w:rsidRPr="00BA3BCE">
        <w:rPr>
          <w:sz w:val="24"/>
          <w:szCs w:val="24"/>
        </w:rPr>
        <w:t xml:space="preserve"> сети Интернет), средствах массовой информации.</w:t>
      </w:r>
    </w:p>
    <w:p w:rsidR="0055440C" w:rsidRPr="00BA3BCE" w:rsidRDefault="00566FDF" w:rsidP="001979A2">
      <w:pPr>
        <w:pStyle w:val="af9"/>
        <w:numPr>
          <w:ilvl w:val="2"/>
          <w:numId w:val="3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  </w:t>
      </w:r>
      <w:r w:rsidR="005B77E7" w:rsidRPr="00BA3BCE">
        <w:rPr>
          <w:sz w:val="24"/>
          <w:szCs w:val="24"/>
        </w:rPr>
        <w:t xml:space="preserve">Возможность выбора заявителем формы обращения за предоставлением муниципальной услуги непосредственно в </w:t>
      </w:r>
      <w:r w:rsidR="00F30F7E" w:rsidRPr="00BA3BCE">
        <w:rPr>
          <w:rFonts w:eastAsia="Calibri"/>
          <w:sz w:val="24"/>
          <w:szCs w:val="24"/>
        </w:rPr>
        <w:t>Администрации (Уполномоченном органе)</w:t>
      </w:r>
      <w:r w:rsidR="005B77E7" w:rsidRPr="00BA3BCE">
        <w:rPr>
          <w:sz w:val="24"/>
          <w:szCs w:val="24"/>
        </w:rPr>
        <w:t xml:space="preserve">, либо в форме электронных документов с использованием </w:t>
      </w:r>
      <w:r w:rsidR="007D5F50" w:rsidRPr="00BA3BCE">
        <w:rPr>
          <w:bCs/>
          <w:sz w:val="24"/>
          <w:szCs w:val="24"/>
        </w:rPr>
        <w:t xml:space="preserve">Единого портала, </w:t>
      </w:r>
      <w:r w:rsidR="005B77E7" w:rsidRPr="00BA3BCE">
        <w:rPr>
          <w:sz w:val="24"/>
          <w:szCs w:val="24"/>
        </w:rPr>
        <w:t>РПГУ, либо через многофункциональный центр.</w:t>
      </w:r>
    </w:p>
    <w:p w:rsidR="0055440C" w:rsidRPr="00BA3BCE" w:rsidRDefault="00566FDF" w:rsidP="001979A2">
      <w:pPr>
        <w:pStyle w:val="af9"/>
        <w:numPr>
          <w:ilvl w:val="2"/>
          <w:numId w:val="3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  </w:t>
      </w:r>
      <w:r w:rsidR="005B77E7" w:rsidRPr="00BA3BCE">
        <w:rPr>
          <w:sz w:val="24"/>
          <w:szCs w:val="24"/>
        </w:rPr>
        <w:t xml:space="preserve">Возможность получения заявителем уведомлений о предоставлении муниципальной услуги с помощью </w:t>
      </w:r>
      <w:r w:rsidR="007D5F50" w:rsidRPr="00BA3BCE">
        <w:rPr>
          <w:bCs/>
          <w:sz w:val="24"/>
          <w:szCs w:val="24"/>
        </w:rPr>
        <w:t xml:space="preserve">Единого портала, </w:t>
      </w:r>
      <w:r w:rsidR="005B77E7" w:rsidRPr="00BA3BCE">
        <w:rPr>
          <w:sz w:val="24"/>
          <w:szCs w:val="24"/>
        </w:rPr>
        <w:t>РПГУ.</w:t>
      </w:r>
    </w:p>
    <w:p w:rsidR="0055440C" w:rsidRPr="00BA3BCE" w:rsidRDefault="00566FDF" w:rsidP="001979A2">
      <w:pPr>
        <w:pStyle w:val="af9"/>
        <w:numPr>
          <w:ilvl w:val="2"/>
          <w:numId w:val="3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 </w:t>
      </w:r>
      <w:r w:rsidR="005B77E7" w:rsidRPr="00BA3BCE">
        <w:rPr>
          <w:sz w:val="24"/>
          <w:szCs w:val="24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55440C" w:rsidRPr="00BA3BCE" w:rsidRDefault="0055440C">
      <w:pPr>
        <w:spacing w:after="0" w:line="240" w:lineRule="auto"/>
        <w:ind w:firstLine="709"/>
        <w:rPr>
          <w:sz w:val="24"/>
          <w:szCs w:val="24"/>
        </w:rPr>
      </w:pP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BA3BCE">
        <w:rPr>
          <w:b/>
          <w:bCs/>
          <w:sz w:val="24"/>
          <w:szCs w:val="24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3E6504" w:rsidRPr="00BA3BCE" w:rsidRDefault="003E6504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55440C" w:rsidRPr="004B54E5" w:rsidRDefault="004B54E5" w:rsidP="004B54E5">
      <w:pPr>
        <w:pStyle w:val="af9"/>
        <w:widowControl w:val="0"/>
        <w:numPr>
          <w:ilvl w:val="1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</w:t>
      </w:r>
      <w:r w:rsidR="005B77E7" w:rsidRPr="004B54E5">
        <w:rPr>
          <w:sz w:val="24"/>
          <w:szCs w:val="24"/>
        </w:rPr>
        <w:t xml:space="preserve">Заявителям обеспечивается возможность представления заявления и прилагаемых документов в форме электронных документов посредством </w:t>
      </w:r>
      <w:r w:rsidR="007D5F50" w:rsidRPr="004B54E5">
        <w:rPr>
          <w:bCs/>
          <w:sz w:val="24"/>
          <w:szCs w:val="24"/>
        </w:rPr>
        <w:t xml:space="preserve">Единого портала, </w:t>
      </w:r>
      <w:r w:rsidR="005B77E7" w:rsidRPr="004B54E5">
        <w:rPr>
          <w:sz w:val="24"/>
          <w:szCs w:val="24"/>
        </w:rPr>
        <w:t>РПГУ.</w:t>
      </w:r>
    </w:p>
    <w:p w:rsidR="0055440C" w:rsidRPr="00BA3BCE" w:rsidRDefault="005B77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A3BCE">
        <w:rPr>
          <w:sz w:val="24"/>
          <w:szCs w:val="24"/>
        </w:rPr>
        <w:tab/>
        <w:t xml:space="preserve">В этом случае заявитель или его представитель авторизуется на </w:t>
      </w:r>
      <w:r w:rsidR="007D5F50" w:rsidRPr="00BA3BCE">
        <w:rPr>
          <w:sz w:val="24"/>
          <w:szCs w:val="24"/>
        </w:rPr>
        <w:t xml:space="preserve">Едином портале, </w:t>
      </w:r>
      <w:r w:rsidRPr="00BA3BCE">
        <w:rPr>
          <w:sz w:val="24"/>
          <w:szCs w:val="24"/>
        </w:rPr>
        <w:t>РПГУ посредством подтвержденной учетной записи в ЕСИА, заполняет заявление о предоставлении муниципальной услуги с использованием специальной интерактивной формы в электронном виде.</w:t>
      </w: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Администрацию (Уполномоченный орган).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 </w:t>
      </w: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При подаче физическим лицом заявления о предоставлении муниципальной услуги в электронной форме посредством </w:t>
      </w:r>
      <w:r w:rsidR="00A9589D" w:rsidRPr="00BA3BCE">
        <w:rPr>
          <w:bCs/>
          <w:sz w:val="24"/>
          <w:szCs w:val="24"/>
        </w:rPr>
        <w:t xml:space="preserve">Единого портала, </w:t>
      </w:r>
      <w:r w:rsidRPr="00BA3BCE">
        <w:rPr>
          <w:sz w:val="24"/>
          <w:szCs w:val="24"/>
        </w:rPr>
        <w:t xml:space="preserve">РПГУ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 В ином случае заявление и прилагаемые документы могут быть представлены с использованием </w:t>
      </w:r>
      <w:r w:rsidR="00A9589D" w:rsidRPr="00BA3BCE">
        <w:rPr>
          <w:bCs/>
          <w:sz w:val="24"/>
          <w:szCs w:val="24"/>
        </w:rPr>
        <w:t xml:space="preserve">Единого портала, </w:t>
      </w:r>
      <w:r w:rsidRPr="00BA3BCE">
        <w:rPr>
          <w:sz w:val="24"/>
          <w:szCs w:val="24"/>
        </w:rPr>
        <w:t xml:space="preserve">РПГУ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 </w:t>
      </w: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При подаче юридическим лицом или физическим лицом, зарегистрированным в качестве индивидуального предпринимателя, заявления о предоставлении муниципальной услуги в электронной форме посредством </w:t>
      </w:r>
      <w:r w:rsidR="00A9589D" w:rsidRPr="00BA3BCE">
        <w:rPr>
          <w:bCs/>
          <w:sz w:val="24"/>
          <w:szCs w:val="24"/>
        </w:rPr>
        <w:t xml:space="preserve">Единого портала, </w:t>
      </w:r>
      <w:r w:rsidRPr="00BA3BCE">
        <w:rPr>
          <w:sz w:val="24"/>
          <w:szCs w:val="24"/>
        </w:rPr>
        <w:t>РПГУ используется электронная подпись, вид которой предусмотрен законодательством Российской Федерации.</w:t>
      </w:r>
    </w:p>
    <w:p w:rsidR="0055440C" w:rsidRPr="00BA3BCE" w:rsidRDefault="005B77E7">
      <w:pPr>
        <w:pStyle w:val="af9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A3BCE">
        <w:rPr>
          <w:bCs/>
          <w:sz w:val="24"/>
          <w:szCs w:val="24"/>
        </w:rPr>
        <w:t xml:space="preserve">Результаты предоставления муниципальной услуги, указанные в пункте 2.5 настоящего Административного регламента, направляются заявителю, представителю в личный кабинет на </w:t>
      </w:r>
      <w:r w:rsidR="00A9589D" w:rsidRPr="00BA3BCE">
        <w:rPr>
          <w:sz w:val="24"/>
          <w:szCs w:val="24"/>
        </w:rPr>
        <w:t xml:space="preserve">Едином портале, </w:t>
      </w:r>
      <w:r w:rsidRPr="00BA3BCE">
        <w:rPr>
          <w:bCs/>
          <w:sz w:val="24"/>
          <w:szCs w:val="24"/>
        </w:rPr>
        <w:t xml:space="preserve">РПГУ в форме электронного документа, подписанного усиленной квалифицированной электронной подписью уполномоченного должностного лица Администрации (Уполномоченного органа) в случае направления заявления посредством </w:t>
      </w:r>
      <w:r w:rsidR="00A9589D" w:rsidRPr="00BA3BCE">
        <w:rPr>
          <w:bCs/>
          <w:sz w:val="24"/>
          <w:szCs w:val="24"/>
        </w:rPr>
        <w:t xml:space="preserve">Единого портала, </w:t>
      </w:r>
      <w:r w:rsidRPr="00BA3BCE">
        <w:rPr>
          <w:bCs/>
          <w:sz w:val="24"/>
          <w:szCs w:val="24"/>
        </w:rPr>
        <w:t>РПГУ.</w:t>
      </w:r>
    </w:p>
    <w:p w:rsidR="0055440C" w:rsidRPr="00BA3BCE" w:rsidRDefault="005B77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bCs/>
          <w:sz w:val="24"/>
          <w:szCs w:val="24"/>
        </w:rPr>
        <w:t xml:space="preserve">В случае направления заявления посредством </w:t>
      </w:r>
      <w:r w:rsidR="00A9589D" w:rsidRPr="00BA3BCE">
        <w:rPr>
          <w:bCs/>
          <w:sz w:val="24"/>
          <w:szCs w:val="24"/>
        </w:rPr>
        <w:t xml:space="preserve">Единого портала, </w:t>
      </w:r>
      <w:r w:rsidRPr="00BA3BCE">
        <w:rPr>
          <w:bCs/>
          <w:sz w:val="24"/>
          <w:szCs w:val="24"/>
        </w:rPr>
        <w:t xml:space="preserve">РПГУ результат предоставления муниципальной услуги также </w:t>
      </w:r>
      <w:r w:rsidRPr="00BA3BCE">
        <w:rPr>
          <w:sz w:val="24"/>
          <w:szCs w:val="24"/>
        </w:rPr>
        <w:t>могут быть осуществлены в многофункциональном центре.</w:t>
      </w:r>
      <w:r w:rsidR="004E25AF" w:rsidRPr="00BA3BCE">
        <w:rPr>
          <w:sz w:val="24"/>
          <w:szCs w:val="24"/>
        </w:rPr>
        <w:t xml:space="preserve"> </w:t>
      </w:r>
    </w:p>
    <w:p w:rsidR="0055440C" w:rsidRPr="00BA3BCE" w:rsidRDefault="005B77E7" w:rsidP="003E6504">
      <w:pPr>
        <w:pStyle w:val="af9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BA3BCE">
        <w:rPr>
          <w:sz w:val="24"/>
          <w:szCs w:val="24"/>
        </w:rPr>
        <w:t>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взаимодействии, заключенным между Администрацией (Уполномоченным органом) и многофункциональным центром в порядке, утвержденном постановлением Правительства Российской Федерации 27 сентября 2011 г</w:t>
      </w:r>
      <w:r w:rsidR="004E25AF" w:rsidRPr="00BA3BCE">
        <w:rPr>
          <w:sz w:val="24"/>
          <w:szCs w:val="24"/>
        </w:rPr>
        <w:t>.</w:t>
      </w:r>
      <w:r w:rsidRPr="00BA3BCE">
        <w:rPr>
          <w:sz w:val="24"/>
          <w:szCs w:val="24"/>
        </w:rPr>
        <w:t xml:space="preserve"> № 797</w:t>
      </w:r>
      <w:r w:rsidR="004E25AF" w:rsidRPr="00BA3BCE">
        <w:rPr>
          <w:sz w:val="24"/>
          <w:szCs w:val="24"/>
        </w:rPr>
        <w:t xml:space="preserve"> </w:t>
      </w:r>
      <w:r w:rsidRPr="00BA3BCE">
        <w:rPr>
          <w:sz w:val="24"/>
          <w:szCs w:val="24"/>
        </w:rPr>
        <w:t>«О взаимодействии между многофункциональными центрами предоставления государственных и муниципальных услуг и</w:t>
      </w:r>
      <w:proofErr w:type="gramEnd"/>
      <w:r w:rsidRPr="00BA3BCE">
        <w:rPr>
          <w:sz w:val="24"/>
          <w:szCs w:val="24"/>
        </w:rPr>
        <w:t xml:space="preserve">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– Постановление № 797) направляются в форматах, установленных нормативными правовыми актами для соответствующих документов.</w:t>
      </w:r>
    </w:p>
    <w:p w:rsidR="0055440C" w:rsidRPr="00BA3BCE" w:rsidRDefault="005B77E7" w:rsidP="003E6504">
      <w:pPr>
        <w:pStyle w:val="af9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Предоставление муниципальной услуги по экстерриториальному принципу не осуществляется.</w:t>
      </w:r>
    </w:p>
    <w:p w:rsidR="00246FC9" w:rsidRPr="00BA3BCE" w:rsidRDefault="00246FC9" w:rsidP="00F6573C">
      <w:pPr>
        <w:pStyle w:val="af9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sz w:val="24"/>
          <w:szCs w:val="24"/>
        </w:rPr>
      </w:pPr>
    </w:p>
    <w:p w:rsidR="00246FC9" w:rsidRDefault="00246FC9" w:rsidP="00246FC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3 </w:t>
      </w:r>
    </w:p>
    <w:p w:rsidR="0055440C" w:rsidRDefault="00246FC9" w:rsidP="00246FC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sz w:val="20"/>
          <w:szCs w:val="20"/>
        </w:rPr>
      </w:pPr>
      <w:r>
        <w:rPr>
          <w:sz w:val="24"/>
          <w:szCs w:val="24"/>
        </w:rPr>
        <w:t>к постановлению</w:t>
      </w:r>
      <w:r w:rsidR="00F85D59">
        <w:rPr>
          <w:sz w:val="20"/>
          <w:szCs w:val="20"/>
        </w:rPr>
        <w:t>№293 от 16.05.2023</w:t>
      </w:r>
    </w:p>
    <w:p w:rsidR="00F85D59" w:rsidRPr="00BA3BCE" w:rsidRDefault="00F85D59" w:rsidP="00246FC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46FC9" w:rsidRPr="00BA3BCE" w:rsidRDefault="0057053B" w:rsidP="00246FC9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246FC9">
        <w:rPr>
          <w:b/>
          <w:sz w:val="24"/>
          <w:szCs w:val="24"/>
        </w:rPr>
        <w:t>Раздел «</w:t>
      </w:r>
      <w:r w:rsidR="005B77E7" w:rsidRPr="00BA3BCE">
        <w:rPr>
          <w:b/>
          <w:sz w:val="24"/>
          <w:szCs w:val="24"/>
          <w:lang w:val="en-US"/>
        </w:rPr>
        <w:t>III</w:t>
      </w:r>
      <w:r w:rsidR="005B77E7" w:rsidRPr="00BA3BCE">
        <w:rPr>
          <w:b/>
          <w:sz w:val="24"/>
          <w:szCs w:val="24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</w:r>
      <w:r w:rsidRPr="00BA3BCE">
        <w:rPr>
          <w:b/>
          <w:sz w:val="24"/>
          <w:szCs w:val="24"/>
        </w:rPr>
        <w:t xml:space="preserve">» </w:t>
      </w:r>
      <w:r w:rsidR="00246FC9">
        <w:rPr>
          <w:b/>
          <w:sz w:val="24"/>
          <w:szCs w:val="24"/>
        </w:rPr>
        <w:t xml:space="preserve">административного регламента </w:t>
      </w:r>
      <w:r w:rsidR="00246FC9" w:rsidRPr="00BA3BCE">
        <w:rPr>
          <w:b/>
          <w:sz w:val="24"/>
          <w:szCs w:val="24"/>
        </w:rPr>
        <w:t>изложить в следующей редакции:</w:t>
      </w:r>
    </w:p>
    <w:p w:rsidR="0055440C" w:rsidRPr="00BA3BCE" w:rsidRDefault="0055440C" w:rsidP="00246F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4"/>
          <w:szCs w:val="24"/>
        </w:rPr>
      </w:pP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 w:val="24"/>
          <w:szCs w:val="24"/>
        </w:rPr>
      </w:pPr>
      <w:r w:rsidRPr="00BA3BCE">
        <w:rPr>
          <w:b/>
          <w:sz w:val="24"/>
          <w:szCs w:val="24"/>
        </w:rPr>
        <w:t>Исчерпывающий перечень административных процедур</w:t>
      </w:r>
    </w:p>
    <w:p w:rsidR="0055440C" w:rsidRPr="00BA3BCE" w:rsidRDefault="005B77E7" w:rsidP="001979A2">
      <w:pPr>
        <w:pStyle w:val="af9"/>
        <w:widowControl w:val="0"/>
        <w:numPr>
          <w:ilvl w:val="1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55440C" w:rsidRPr="00BA3BCE" w:rsidRDefault="005B77E7" w:rsidP="001979A2">
      <w:pPr>
        <w:pStyle w:val="af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прием и регистрация заявления;</w:t>
      </w:r>
    </w:p>
    <w:p w:rsidR="0055440C" w:rsidRPr="00BA3BCE" w:rsidRDefault="005B77E7" w:rsidP="001979A2">
      <w:pPr>
        <w:pStyle w:val="af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рассмотрение заявления с приложенными к нему документами, формирование и направление межведомственных запросов;</w:t>
      </w:r>
    </w:p>
    <w:p w:rsidR="0055440C" w:rsidRPr="00BA3BCE" w:rsidRDefault="005B77E7" w:rsidP="001979A2">
      <w:pPr>
        <w:pStyle w:val="af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рассмотрение материалов Комиссией</w:t>
      </w:r>
      <w:r w:rsidR="004D4222" w:rsidRPr="00BA3BCE">
        <w:rPr>
          <w:sz w:val="24"/>
          <w:szCs w:val="24"/>
        </w:rPr>
        <w:t>, организация и проведение публичных слушаний или общественных обсуждений (за исключением случаев, когда не требуется их проведение)</w:t>
      </w:r>
      <w:r w:rsidRPr="00BA3BCE">
        <w:rPr>
          <w:sz w:val="24"/>
          <w:szCs w:val="24"/>
        </w:rPr>
        <w:t xml:space="preserve"> и принятие рекомендательного решения; </w:t>
      </w:r>
    </w:p>
    <w:p w:rsidR="0055440C" w:rsidRPr="00BA3BCE" w:rsidRDefault="005B77E7" w:rsidP="001979A2">
      <w:pPr>
        <w:pStyle w:val="af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принятие решения Главой Администрации и выдача (направление) заявителю результата </w:t>
      </w:r>
      <w:r w:rsidR="00E15898" w:rsidRPr="00BA3BCE">
        <w:rPr>
          <w:sz w:val="24"/>
          <w:szCs w:val="24"/>
        </w:rPr>
        <w:t xml:space="preserve">предоставления </w:t>
      </w:r>
      <w:r w:rsidRPr="00BA3BCE">
        <w:rPr>
          <w:sz w:val="24"/>
          <w:szCs w:val="24"/>
        </w:rPr>
        <w:t>муниципальной услуги.</w:t>
      </w:r>
    </w:p>
    <w:p w:rsidR="0055440C" w:rsidRPr="00BA3BCE" w:rsidRDefault="005B77E7">
      <w:pPr>
        <w:widowControl w:val="0"/>
        <w:spacing w:after="0" w:line="240" w:lineRule="auto"/>
        <w:ind w:firstLine="709"/>
        <w:contextualSpacing/>
        <w:jc w:val="both"/>
        <w:rPr>
          <w:spacing w:val="-2"/>
          <w:sz w:val="24"/>
          <w:szCs w:val="24"/>
        </w:rPr>
      </w:pPr>
      <w:r w:rsidRPr="00BA3BCE">
        <w:rPr>
          <w:spacing w:val="-2"/>
          <w:sz w:val="24"/>
          <w:szCs w:val="24"/>
        </w:rPr>
        <w:t xml:space="preserve">Описание административных процедур приведено в </w:t>
      </w:r>
      <w:r w:rsidR="00E15898" w:rsidRPr="00BA3BCE">
        <w:rPr>
          <w:spacing w:val="-2"/>
          <w:sz w:val="24"/>
          <w:szCs w:val="24"/>
        </w:rPr>
        <w:t>п</w:t>
      </w:r>
      <w:r w:rsidRPr="00BA3BCE">
        <w:rPr>
          <w:spacing w:val="-2"/>
          <w:sz w:val="24"/>
          <w:szCs w:val="24"/>
        </w:rPr>
        <w:t>риложении № 5 к настоящему Административному регламенту.</w:t>
      </w:r>
    </w:p>
    <w:p w:rsidR="0055440C" w:rsidRPr="00BA3BCE" w:rsidRDefault="005544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55440C" w:rsidRDefault="005B77E7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BA3BCE">
        <w:rPr>
          <w:b/>
          <w:sz w:val="24"/>
          <w:szCs w:val="24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4B54E5" w:rsidRPr="00BA3BCE" w:rsidRDefault="004B54E5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</w:p>
    <w:p w:rsidR="0055440C" w:rsidRDefault="005B77E7" w:rsidP="001979A2">
      <w:pPr>
        <w:pStyle w:val="af9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Особенности предоставления услуги в электронной форме.</w:t>
      </w:r>
    </w:p>
    <w:p w:rsidR="004B54E5" w:rsidRPr="00BA3BCE" w:rsidRDefault="004B54E5" w:rsidP="004B54E5">
      <w:pPr>
        <w:pStyle w:val="af9"/>
        <w:autoSpaceDE w:val="0"/>
        <w:autoSpaceDN w:val="0"/>
        <w:adjustRightInd w:val="0"/>
        <w:spacing w:after="0" w:line="240" w:lineRule="auto"/>
        <w:ind w:left="709"/>
        <w:jc w:val="both"/>
        <w:rPr>
          <w:sz w:val="24"/>
          <w:szCs w:val="24"/>
        </w:rPr>
      </w:pPr>
    </w:p>
    <w:p w:rsidR="0055440C" w:rsidRPr="00BA3BCE" w:rsidRDefault="005B77E7" w:rsidP="001979A2">
      <w:pPr>
        <w:pStyle w:val="af9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При предоставлении муниципальной услуги в электронной форме заявителю обеспечиваются:</w:t>
      </w:r>
    </w:p>
    <w:p w:rsidR="0055440C" w:rsidRPr="00BA3BCE" w:rsidRDefault="005B77E7" w:rsidP="001979A2">
      <w:pPr>
        <w:pStyle w:val="af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55440C" w:rsidRPr="00BA3BCE" w:rsidRDefault="005B77E7" w:rsidP="001979A2">
      <w:pPr>
        <w:pStyle w:val="af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запись на прием в Администрацию (Уполномоченный орган), многофункциональный центр для подачи запроса о предоставлении муниципальной услуги (далее – запрос);</w:t>
      </w:r>
    </w:p>
    <w:p w:rsidR="0055440C" w:rsidRPr="00BA3BCE" w:rsidRDefault="005B77E7" w:rsidP="001979A2">
      <w:pPr>
        <w:pStyle w:val="af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формирование запроса;</w:t>
      </w:r>
    </w:p>
    <w:p w:rsidR="0055440C" w:rsidRPr="00BA3BCE" w:rsidRDefault="005B77E7" w:rsidP="001979A2">
      <w:pPr>
        <w:pStyle w:val="af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прием и регистрация Администрацией (Уполномоченным органом) запроса и иных документов, необходимых для предоставления муниципальной услуги, направляемых в адрес Комиссии;</w:t>
      </w:r>
    </w:p>
    <w:p w:rsidR="0055440C" w:rsidRPr="00BA3BCE" w:rsidRDefault="005B77E7" w:rsidP="001979A2">
      <w:pPr>
        <w:pStyle w:val="af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получение результата предоставления муниципальной услуги;</w:t>
      </w:r>
    </w:p>
    <w:p w:rsidR="0055440C" w:rsidRPr="00BA3BCE" w:rsidRDefault="005B77E7" w:rsidP="001979A2">
      <w:pPr>
        <w:pStyle w:val="af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получение сведений о ходе выполнения запроса;</w:t>
      </w:r>
    </w:p>
    <w:p w:rsidR="0055440C" w:rsidRPr="00BA3BCE" w:rsidRDefault="005B77E7" w:rsidP="001979A2">
      <w:pPr>
        <w:pStyle w:val="af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осуществление оценки качества предоставления муниципальной услуги;</w:t>
      </w:r>
    </w:p>
    <w:p w:rsidR="0055440C" w:rsidRPr="00BA3BCE" w:rsidRDefault="005B77E7" w:rsidP="001979A2">
      <w:pPr>
        <w:pStyle w:val="af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BA3BCE">
        <w:rPr>
          <w:sz w:val="24"/>
          <w:szCs w:val="24"/>
        </w:rPr>
        <w:t>досудебное (внесудебное) обжалование решений и действий (бездействия) Администрации (Уполномоченного органа)</w:t>
      </w:r>
      <w:r w:rsidRPr="00BA3BCE">
        <w:rPr>
          <w:b/>
          <w:sz w:val="24"/>
          <w:szCs w:val="24"/>
        </w:rPr>
        <w:t xml:space="preserve"> </w:t>
      </w:r>
      <w:r w:rsidRPr="00BA3BCE">
        <w:rPr>
          <w:sz w:val="24"/>
          <w:szCs w:val="24"/>
        </w:rPr>
        <w:t>либо действия (бездействие) должностных лиц Администрации (Уполномоченного органа), предоставляющего муниципальную услугу, либо муниципального служащего.</w:t>
      </w:r>
      <w:proofErr w:type="gramEnd"/>
    </w:p>
    <w:p w:rsidR="0055440C" w:rsidRPr="00BA3BCE" w:rsidRDefault="005B77E7" w:rsidP="001979A2">
      <w:pPr>
        <w:pStyle w:val="af9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Запись на прием в Администрацию (Уполномоченный орган) или многофункциональный центр для подачи запроса</w:t>
      </w:r>
      <w:r w:rsidR="00BA4901" w:rsidRPr="00BA3BCE">
        <w:rPr>
          <w:sz w:val="24"/>
          <w:szCs w:val="24"/>
        </w:rPr>
        <w:t xml:space="preserve"> посредством Единого портала, РПГУ</w:t>
      </w:r>
      <w:r w:rsidRPr="00BA3BCE">
        <w:rPr>
          <w:sz w:val="24"/>
          <w:szCs w:val="24"/>
        </w:rPr>
        <w:t xml:space="preserve">. </w:t>
      </w: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При организации записи на прием в Администрацию (Уполномоченный орган) или многофункциональный центр заявителю обеспечивается возможность:</w:t>
      </w:r>
    </w:p>
    <w:p w:rsidR="0055440C" w:rsidRPr="00BA3BCE" w:rsidRDefault="005B77E7" w:rsidP="001979A2">
      <w:pPr>
        <w:pStyle w:val="af9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ознакомления с расписанием работы Администрации (Уполномоченного органа) или многофункционального центра, а также с доступными для записи на прием датами и интервалами времени приема;</w:t>
      </w:r>
    </w:p>
    <w:p w:rsidR="0055440C" w:rsidRPr="00BA3BCE" w:rsidRDefault="005B77E7" w:rsidP="001979A2">
      <w:pPr>
        <w:pStyle w:val="af9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записи в любые свободные для приема дату и время в пределах установленного в Администрации (Уполномоченном органе) или многофункционального центра графика приема заявителей.</w:t>
      </w: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Запись на прием может осуществляться посредством информационной системы Администрации (Уполномоченного органа) или многофункционального центра, которая обеспечивает возможность интеграции с </w:t>
      </w:r>
      <w:r w:rsidR="000E0992" w:rsidRPr="00BA3BCE">
        <w:rPr>
          <w:sz w:val="24"/>
          <w:szCs w:val="24"/>
        </w:rPr>
        <w:t xml:space="preserve">Единым порталом, </w:t>
      </w:r>
      <w:r w:rsidRPr="00BA3BCE">
        <w:rPr>
          <w:sz w:val="24"/>
          <w:szCs w:val="24"/>
        </w:rPr>
        <w:t>РПГУ.</w:t>
      </w:r>
    </w:p>
    <w:p w:rsidR="0055440C" w:rsidRPr="00BA3BCE" w:rsidRDefault="005B77E7" w:rsidP="001979A2">
      <w:pPr>
        <w:pStyle w:val="af9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Формирование запроса.</w:t>
      </w: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Формирование запроса осуществляется посредством заполнения электронной формы запроса на </w:t>
      </w:r>
      <w:r w:rsidR="004E25AF" w:rsidRPr="00BA3BCE">
        <w:rPr>
          <w:sz w:val="24"/>
          <w:szCs w:val="24"/>
        </w:rPr>
        <w:t xml:space="preserve">Едином портале, </w:t>
      </w:r>
      <w:r w:rsidRPr="00BA3BCE">
        <w:rPr>
          <w:sz w:val="24"/>
          <w:szCs w:val="24"/>
        </w:rPr>
        <w:t>РПГУ без необходимости дополнительной подачи запроса в какой-либо иной форме.</w:t>
      </w:r>
    </w:p>
    <w:p w:rsidR="0055440C" w:rsidRPr="00BA3BCE" w:rsidRDefault="005B77E7">
      <w:pPr>
        <w:pStyle w:val="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BA3BCE">
        <w:rPr>
          <w:sz w:val="24"/>
          <w:szCs w:val="24"/>
        </w:rPr>
        <w:t xml:space="preserve">На </w:t>
      </w:r>
      <w:r w:rsidR="007B2871" w:rsidRPr="00BA3BCE">
        <w:rPr>
          <w:sz w:val="24"/>
          <w:szCs w:val="24"/>
        </w:rPr>
        <w:t xml:space="preserve">Едином портале, </w:t>
      </w:r>
      <w:r w:rsidRPr="00BA3BCE">
        <w:rPr>
          <w:sz w:val="24"/>
          <w:szCs w:val="24"/>
        </w:rPr>
        <w:t>РПГУ размещаются образцы заполнения электронной формы запроса.</w:t>
      </w:r>
    </w:p>
    <w:p w:rsidR="0055440C" w:rsidRPr="00BA3BCE" w:rsidRDefault="005B77E7">
      <w:pPr>
        <w:pStyle w:val="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BA3BCE">
        <w:rPr>
          <w:sz w:val="24"/>
          <w:szCs w:val="24"/>
        </w:rPr>
        <w:t xml:space="preserve">Заявитель заполняет интерактивную форму: вносит необходимые сведения и загружает документы (в отсканированном виде, в допустимом формате). Некоторые элементы формы имеют признак обязательности заполнения. Возможность подать заявление будет доступна только после введения сведений во все обязательные для заполнения элементы. </w:t>
      </w:r>
    </w:p>
    <w:p w:rsidR="0055440C" w:rsidRPr="00BA3BCE" w:rsidRDefault="005B77E7">
      <w:pPr>
        <w:pStyle w:val="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BA3BCE">
        <w:rPr>
          <w:sz w:val="24"/>
          <w:szCs w:val="24"/>
        </w:rPr>
        <w:t>В интерактивной форме заявитель выбирает из списка доступный орган, предоставляющий услугу на территории муниципального образования, в границах которого расположен земельный участок.</w:t>
      </w: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Вариант предоставления услуги формируется по результатам прохождения заявителем экспертной системы в интерактивной форме заявления. </w:t>
      </w: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Форматно-логическая проверка сформированного запроса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При формировании запроса заявителю обеспечивается:</w:t>
      </w:r>
    </w:p>
    <w:p w:rsidR="0055440C" w:rsidRPr="00BA3BCE" w:rsidRDefault="005B77E7" w:rsidP="001979A2">
      <w:pPr>
        <w:pStyle w:val="af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возможность копирования и сохранения запроса и иных документов, указанных в пункте 2.8 настоящего Административного регламента, необходимых для предоставления муниципальной услуги;</w:t>
      </w:r>
    </w:p>
    <w:p w:rsidR="0055440C" w:rsidRPr="00BA3BCE" w:rsidRDefault="005B77E7" w:rsidP="001979A2">
      <w:pPr>
        <w:pStyle w:val="af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возможность заполнения несколькими заявителями одной электронной формы запроса при обращении за муниципальной услугой, предполагающей направление совместного запроса несколькими заявителями (описывается в случае необходимости дополнительно);</w:t>
      </w:r>
    </w:p>
    <w:p w:rsidR="0055440C" w:rsidRPr="00BA3BCE" w:rsidRDefault="005B77E7" w:rsidP="001979A2">
      <w:pPr>
        <w:pStyle w:val="af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возможность печати на бумажном носителе копии электронной формы запроса;</w:t>
      </w:r>
    </w:p>
    <w:p w:rsidR="0055440C" w:rsidRPr="00BA3BCE" w:rsidRDefault="005B77E7" w:rsidP="001979A2">
      <w:pPr>
        <w:pStyle w:val="af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55440C" w:rsidRPr="00BA3BCE" w:rsidRDefault="005B77E7" w:rsidP="001979A2">
      <w:pPr>
        <w:pStyle w:val="af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заполнение полей электронной формы запроса до начала ввода сведений заявителем с использованием сведений, размещенных в ЕСИА, и сведений, опубликованных на </w:t>
      </w:r>
      <w:r w:rsidR="007B2871" w:rsidRPr="00BA3BCE">
        <w:rPr>
          <w:sz w:val="24"/>
          <w:szCs w:val="24"/>
        </w:rPr>
        <w:t xml:space="preserve">Едином портале, </w:t>
      </w:r>
      <w:r w:rsidRPr="00BA3BCE">
        <w:rPr>
          <w:sz w:val="24"/>
          <w:szCs w:val="24"/>
        </w:rPr>
        <w:t>РПГУ, в части, касающейся сведений, отсутствующих в ЕСИА;</w:t>
      </w:r>
    </w:p>
    <w:p w:rsidR="0055440C" w:rsidRPr="00BA3BCE" w:rsidRDefault="005B77E7" w:rsidP="001979A2">
      <w:pPr>
        <w:pStyle w:val="af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Pr="00BA3BCE">
        <w:rPr>
          <w:sz w:val="24"/>
          <w:szCs w:val="24"/>
        </w:rPr>
        <w:t>потери</w:t>
      </w:r>
      <w:proofErr w:type="gramEnd"/>
      <w:r w:rsidRPr="00BA3BCE">
        <w:rPr>
          <w:sz w:val="24"/>
          <w:szCs w:val="24"/>
        </w:rPr>
        <w:t xml:space="preserve"> ранее введенной информации;</w:t>
      </w:r>
    </w:p>
    <w:p w:rsidR="0055440C" w:rsidRPr="00BA3BCE" w:rsidRDefault="005B77E7" w:rsidP="001979A2">
      <w:pPr>
        <w:pStyle w:val="af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возможность доступа заявителя на </w:t>
      </w:r>
      <w:r w:rsidR="007B2871" w:rsidRPr="00BA3BCE">
        <w:rPr>
          <w:sz w:val="24"/>
          <w:szCs w:val="24"/>
        </w:rPr>
        <w:t xml:space="preserve">Едином портале, </w:t>
      </w:r>
      <w:r w:rsidRPr="00BA3BCE">
        <w:rPr>
          <w:sz w:val="24"/>
          <w:szCs w:val="24"/>
        </w:rPr>
        <w:t>РПГУ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Сформированный и подписанный </w:t>
      </w:r>
      <w:proofErr w:type="gramStart"/>
      <w:r w:rsidRPr="00BA3BCE">
        <w:rPr>
          <w:sz w:val="24"/>
          <w:szCs w:val="24"/>
        </w:rPr>
        <w:t>запрос</w:t>
      </w:r>
      <w:proofErr w:type="gramEnd"/>
      <w:r w:rsidRPr="00BA3BCE">
        <w:rPr>
          <w:sz w:val="24"/>
          <w:szCs w:val="24"/>
        </w:rPr>
        <w:t xml:space="preserve"> и иные документы, необходимые для предоставления муниципальной услуги, направляются в Администрацию, Уполномоченный орган посредством </w:t>
      </w:r>
      <w:r w:rsidR="007B2871" w:rsidRPr="00BA3BCE">
        <w:rPr>
          <w:bCs/>
          <w:sz w:val="24"/>
          <w:szCs w:val="24"/>
        </w:rPr>
        <w:t xml:space="preserve">Единого портала, </w:t>
      </w:r>
      <w:r w:rsidRPr="00BA3BCE">
        <w:rPr>
          <w:sz w:val="24"/>
          <w:szCs w:val="24"/>
        </w:rPr>
        <w:t>РПГУ.</w:t>
      </w:r>
    </w:p>
    <w:p w:rsidR="0055440C" w:rsidRPr="00BA3BCE" w:rsidRDefault="005B77E7" w:rsidP="001979A2">
      <w:pPr>
        <w:pStyle w:val="af9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pacing w:val="-6"/>
          <w:sz w:val="24"/>
          <w:szCs w:val="24"/>
        </w:rPr>
        <w:t>Администрация (Уполномоченный орган)</w:t>
      </w:r>
      <w:r w:rsidRPr="00BA3BCE">
        <w:rPr>
          <w:sz w:val="24"/>
          <w:szCs w:val="24"/>
        </w:rPr>
        <w:t xml:space="preserve"> обеспечивает:</w:t>
      </w:r>
    </w:p>
    <w:p w:rsidR="0055440C" w:rsidRPr="00BA3BCE" w:rsidRDefault="005B77E7" w:rsidP="001979A2">
      <w:pPr>
        <w:pStyle w:val="Default"/>
        <w:numPr>
          <w:ilvl w:val="0"/>
          <w:numId w:val="16"/>
        </w:numPr>
        <w:ind w:left="0" w:firstLine="709"/>
        <w:jc w:val="both"/>
        <w:rPr>
          <w:color w:val="auto"/>
        </w:rPr>
      </w:pPr>
      <w:r w:rsidRPr="00BA3BCE">
        <w:rPr>
          <w:color w:val="auto"/>
        </w:rPr>
        <w:t>прием документов, необходимых для предоставления муниципальной услуги;</w:t>
      </w:r>
    </w:p>
    <w:p w:rsidR="0055440C" w:rsidRPr="00BA3BCE" w:rsidRDefault="005B77E7" w:rsidP="001979A2">
      <w:pPr>
        <w:pStyle w:val="Default"/>
        <w:numPr>
          <w:ilvl w:val="0"/>
          <w:numId w:val="16"/>
        </w:numPr>
        <w:ind w:left="0" w:firstLine="709"/>
        <w:jc w:val="both"/>
        <w:rPr>
          <w:color w:val="auto"/>
        </w:rPr>
      </w:pPr>
      <w:r w:rsidRPr="00BA3BCE">
        <w:rPr>
          <w:color w:val="auto"/>
        </w:rPr>
        <w:t xml:space="preserve">направление заявителю электронного сообщения о приеме запроса либо об отказе в приеме к рассмотрению в срок не позднее 1 рабочего дня с момента их подачи на </w:t>
      </w:r>
      <w:r w:rsidR="007B2871" w:rsidRPr="00BA3BCE">
        <w:t xml:space="preserve">Едином портале, </w:t>
      </w:r>
      <w:r w:rsidRPr="00BA3BCE">
        <w:rPr>
          <w:color w:val="auto"/>
        </w:rPr>
        <w:t>РПГУ, а в случае их поступления в нерабочий или праздничный день, – в следующий за ним первый рабочий день;</w:t>
      </w:r>
    </w:p>
    <w:p w:rsidR="0055440C" w:rsidRPr="00BA3BCE" w:rsidRDefault="005B77E7" w:rsidP="001979A2">
      <w:pPr>
        <w:pStyle w:val="Default"/>
        <w:numPr>
          <w:ilvl w:val="0"/>
          <w:numId w:val="16"/>
        </w:numPr>
        <w:ind w:left="0" w:firstLine="709"/>
        <w:jc w:val="both"/>
        <w:rPr>
          <w:color w:val="auto"/>
        </w:rPr>
      </w:pPr>
      <w:proofErr w:type="gramStart"/>
      <w:r w:rsidRPr="00BA3BCE">
        <w:rPr>
          <w:color w:val="auto"/>
        </w:rPr>
        <w:t xml:space="preserve">регистрацию запроса в течение 1 рабочего дня с момента направления заявителю электронного сообщения о приеме </w:t>
      </w:r>
      <w:proofErr w:type="spellStart"/>
      <w:r w:rsidRPr="00BA3BCE">
        <w:rPr>
          <w:color w:val="auto"/>
        </w:rPr>
        <w:t>запросабез</w:t>
      </w:r>
      <w:proofErr w:type="spellEnd"/>
      <w:r w:rsidRPr="00BA3BCE">
        <w:rPr>
          <w:color w:val="auto"/>
        </w:rPr>
        <w:t xml:space="preserve"> необходимости повторного представления заявителем таких документов на бумажном носителе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</w:t>
      </w:r>
      <w:proofErr w:type="gramEnd"/>
      <w:r w:rsidRPr="00BA3BCE">
        <w:rPr>
          <w:color w:val="auto"/>
        </w:rPr>
        <w:t xml:space="preserve"> Федерации, законами Республики Башкортостан и принимаемыми в соответствии с ними актами Республики Башкортостан, муниципальными правовыми актами.</w:t>
      </w: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Предоставление муниципальной услуги начинается со дня направления заявителю электронного сообщения о приеме заявления. </w:t>
      </w: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Заявление, поданное до 16:00 часов по местному времени рабочего дня, регистрируется в день подачи. Заявление, поданное после 16:00 часов по местному времени рабочего дня либо в нерабочий день, регистрируется не позднее первого рабочего дня, следующего за днем его подачи.</w:t>
      </w:r>
    </w:p>
    <w:p w:rsidR="0055440C" w:rsidRPr="00BA3BCE" w:rsidRDefault="005B77E7" w:rsidP="001979A2">
      <w:pPr>
        <w:pStyle w:val="Default"/>
        <w:numPr>
          <w:ilvl w:val="2"/>
          <w:numId w:val="11"/>
        </w:numPr>
        <w:ind w:left="0" w:firstLine="709"/>
        <w:jc w:val="both"/>
        <w:rPr>
          <w:color w:val="auto"/>
          <w:spacing w:val="-6"/>
        </w:rPr>
      </w:pPr>
      <w:r w:rsidRPr="00BA3BCE">
        <w:rPr>
          <w:color w:val="auto"/>
          <w:spacing w:val="-6"/>
        </w:rPr>
        <w:t xml:space="preserve">Заявление в электронном виде становится доступным для </w:t>
      </w:r>
      <w:r w:rsidRPr="00BA3BCE">
        <w:rPr>
          <w:color w:val="auto"/>
        </w:rPr>
        <w:t>члена Комиссии, ответственного за прием и регистрацию заявления (далее – ответственный специалист)</w:t>
      </w:r>
      <w:r w:rsidRPr="00BA3BCE">
        <w:rPr>
          <w:color w:val="auto"/>
          <w:spacing w:val="-6"/>
        </w:rPr>
        <w:t xml:space="preserve">, </w:t>
      </w:r>
      <w:r w:rsidR="00E15898" w:rsidRPr="00BA3BCE">
        <w:rPr>
          <w:spacing w:val="-6"/>
        </w:rPr>
        <w:t>в информационной системе межведомственного электронного взаимодействия</w:t>
      </w:r>
      <w:r w:rsidRPr="00BA3BCE">
        <w:rPr>
          <w:color w:val="auto"/>
          <w:spacing w:val="-6"/>
        </w:rPr>
        <w:t>.</w:t>
      </w:r>
    </w:p>
    <w:p w:rsidR="0055440C" w:rsidRPr="00BA3BCE" w:rsidRDefault="005B77E7">
      <w:pPr>
        <w:pStyle w:val="formattext"/>
        <w:spacing w:before="0" w:beforeAutospacing="0" w:after="0" w:afterAutospacing="0"/>
        <w:ind w:firstLine="709"/>
        <w:jc w:val="both"/>
        <w:rPr>
          <w:rFonts w:eastAsia="Calibri"/>
        </w:rPr>
      </w:pPr>
      <w:r w:rsidRPr="00BA3BCE">
        <w:rPr>
          <w:rFonts w:eastAsia="Calibri"/>
        </w:rPr>
        <w:t>Ответственный специалист:</w:t>
      </w:r>
    </w:p>
    <w:p w:rsidR="0055440C" w:rsidRPr="00BA3BCE" w:rsidRDefault="005B77E7" w:rsidP="001979A2">
      <w:pPr>
        <w:pStyle w:val="formattext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r w:rsidRPr="00BA3BCE">
        <w:t xml:space="preserve">проверяет наличие электронных заявлений, поступивших с </w:t>
      </w:r>
      <w:r w:rsidR="00C316AF" w:rsidRPr="00BA3BCE">
        <w:rPr>
          <w:bCs/>
        </w:rPr>
        <w:t xml:space="preserve">Единого портала, </w:t>
      </w:r>
      <w:r w:rsidRPr="00BA3BCE">
        <w:t>РПГУ, с периодом не реже двух раз в день;</w:t>
      </w:r>
    </w:p>
    <w:p w:rsidR="0055440C" w:rsidRPr="00BA3BCE" w:rsidRDefault="005B77E7" w:rsidP="001979A2">
      <w:pPr>
        <w:pStyle w:val="formattext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r w:rsidRPr="00BA3BCE">
        <w:t>изучает поступившие заявления и приложенные образы документов (документы);</w:t>
      </w:r>
    </w:p>
    <w:p w:rsidR="0055440C" w:rsidRPr="00BA3BCE" w:rsidRDefault="005B77E7" w:rsidP="001979A2">
      <w:pPr>
        <w:pStyle w:val="formattext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r w:rsidRPr="00BA3BCE">
        <w:t>производит действия в соответствии с пунктом 3.2.7 настоящего Административного регламента.</w:t>
      </w:r>
    </w:p>
    <w:p w:rsidR="0055440C" w:rsidRPr="00BA3BCE" w:rsidRDefault="005B77E7" w:rsidP="001979A2">
      <w:pPr>
        <w:pStyle w:val="af9"/>
        <w:numPr>
          <w:ilvl w:val="2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pacing w:val="-6"/>
          <w:sz w:val="24"/>
          <w:szCs w:val="24"/>
        </w:rPr>
      </w:pPr>
      <w:proofErr w:type="gramStart"/>
      <w:r w:rsidRPr="00BA3BCE">
        <w:rPr>
          <w:spacing w:val="-6"/>
          <w:sz w:val="24"/>
          <w:szCs w:val="24"/>
        </w:rPr>
        <w:t>При обнаружении во время приема заявления оснований для отказа в приеме документов, предусмотренных пунктом 2.1</w:t>
      </w:r>
      <w:r w:rsidR="00A02A13" w:rsidRPr="00BA3BCE">
        <w:rPr>
          <w:spacing w:val="-6"/>
          <w:sz w:val="24"/>
          <w:szCs w:val="24"/>
        </w:rPr>
        <w:t>2</w:t>
      </w:r>
      <w:r w:rsidRPr="00BA3BCE">
        <w:rPr>
          <w:spacing w:val="-6"/>
          <w:sz w:val="24"/>
          <w:szCs w:val="24"/>
        </w:rPr>
        <w:t xml:space="preserve"> настоящего Административного регламента (за исключением отсутствия документов (копий документов, сведений), находящихся в распоряжении органов, предоставляющих государственные или муниципальные услуги, иных государственных органов, органов местного самоуправления и подведомственных государственным органам и органам местного самоуправления организаций) ответственный специалист </w:t>
      </w:r>
      <w:r w:rsidRPr="00BA3BCE">
        <w:rPr>
          <w:sz w:val="24"/>
          <w:szCs w:val="24"/>
        </w:rPr>
        <w:t xml:space="preserve">принимает решение об отказе в приеме поступивших документов </w:t>
      </w:r>
      <w:r w:rsidRPr="00BA3BCE">
        <w:rPr>
          <w:spacing w:val="-6"/>
          <w:sz w:val="24"/>
          <w:szCs w:val="24"/>
        </w:rPr>
        <w:t>и</w:t>
      </w:r>
      <w:proofErr w:type="gramEnd"/>
      <w:r w:rsidRPr="00BA3BCE">
        <w:rPr>
          <w:spacing w:val="-6"/>
          <w:sz w:val="24"/>
          <w:szCs w:val="24"/>
        </w:rPr>
        <w:t xml:space="preserve"> направляет данное решение заявителю (представителю).</w:t>
      </w:r>
    </w:p>
    <w:p w:rsidR="0055440C" w:rsidRPr="00BA3BCE" w:rsidRDefault="005B77E7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A3BCE">
        <w:rPr>
          <w:sz w:val="24"/>
          <w:szCs w:val="24"/>
        </w:rPr>
        <w:t>Решение об отказе в приеме документов</w:t>
      </w:r>
      <w:r w:rsidRPr="00BA3BCE">
        <w:rPr>
          <w:bCs/>
          <w:sz w:val="24"/>
          <w:szCs w:val="24"/>
        </w:rPr>
        <w:t xml:space="preserve"> может быть выдано заявителю на бумажном носителе в день личного обращения за получением указанного решения в </w:t>
      </w:r>
      <w:r w:rsidRPr="00BA3BCE">
        <w:rPr>
          <w:sz w:val="24"/>
          <w:szCs w:val="24"/>
        </w:rPr>
        <w:t>многофункциональном центре</w:t>
      </w:r>
      <w:r w:rsidRPr="00BA3BCE">
        <w:rPr>
          <w:bCs/>
          <w:sz w:val="24"/>
          <w:szCs w:val="24"/>
        </w:rPr>
        <w:t xml:space="preserve">, выбранном при подаче заявления, в порядке, предусмотренном пунктом 6.6 настоящего </w:t>
      </w:r>
      <w:r w:rsidRPr="00BA3BCE">
        <w:rPr>
          <w:spacing w:val="-2"/>
          <w:sz w:val="24"/>
          <w:szCs w:val="24"/>
        </w:rPr>
        <w:t>Административного регламента</w:t>
      </w:r>
      <w:r w:rsidRPr="00BA3BCE">
        <w:rPr>
          <w:bCs/>
          <w:sz w:val="24"/>
          <w:szCs w:val="24"/>
        </w:rPr>
        <w:t>.</w:t>
      </w:r>
    </w:p>
    <w:p w:rsidR="0055440C" w:rsidRPr="00BA3BCE" w:rsidRDefault="005B77E7" w:rsidP="001979A2">
      <w:pPr>
        <w:pStyle w:val="af9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Заявителю в качестве результата предоставления муниципальной услуги обеспечивается по его выбору возможность получения:</w:t>
      </w:r>
    </w:p>
    <w:p w:rsidR="0055440C" w:rsidRPr="00BA3BCE" w:rsidRDefault="005B77E7" w:rsidP="001979A2">
      <w:pPr>
        <w:pStyle w:val="af9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в форме электронного документа, подписанного уполномоченным должностным лицом Администрации с использованием усиленной квалифицированной электронной подписи</w:t>
      </w:r>
      <w:r w:rsidRPr="00BA3BCE">
        <w:rPr>
          <w:bCs/>
          <w:sz w:val="24"/>
          <w:szCs w:val="24"/>
        </w:rPr>
        <w:t xml:space="preserve"> в личный кабинет на РПГУ. </w:t>
      </w:r>
    </w:p>
    <w:p w:rsidR="0055440C" w:rsidRPr="00BA3BCE" w:rsidRDefault="005B77E7" w:rsidP="001979A2">
      <w:pPr>
        <w:pStyle w:val="af9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в форме документа на бумажном носителе в многофункциональном центре.</w:t>
      </w:r>
    </w:p>
    <w:p w:rsidR="0055440C" w:rsidRPr="00BA3BCE" w:rsidRDefault="00E73663" w:rsidP="001979A2">
      <w:pPr>
        <w:pStyle w:val="af9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Уведомление </w:t>
      </w:r>
      <w:proofErr w:type="gramStart"/>
      <w:r w:rsidR="005B77E7" w:rsidRPr="00BA3BCE">
        <w:rPr>
          <w:sz w:val="24"/>
          <w:szCs w:val="24"/>
        </w:rPr>
        <w:t>об отказе в предоставлении муниципальной услуги в случае наличия оснований для отказа в предоставлении</w:t>
      </w:r>
      <w:proofErr w:type="gramEnd"/>
      <w:r w:rsidR="005B77E7" w:rsidRPr="00BA3BCE">
        <w:rPr>
          <w:sz w:val="24"/>
          <w:szCs w:val="24"/>
        </w:rPr>
        <w:t xml:space="preserve"> услуги, </w:t>
      </w:r>
      <w:r w:rsidRPr="00BA3BCE">
        <w:rPr>
          <w:sz w:val="24"/>
          <w:szCs w:val="24"/>
        </w:rPr>
        <w:t xml:space="preserve">указанных </w:t>
      </w:r>
      <w:r w:rsidR="005B77E7" w:rsidRPr="00BA3BCE">
        <w:rPr>
          <w:sz w:val="24"/>
          <w:szCs w:val="24"/>
        </w:rPr>
        <w:t>в пункте 2.14</w:t>
      </w:r>
      <w:r w:rsidR="005B77E7" w:rsidRPr="00BA3BCE">
        <w:rPr>
          <w:bCs/>
          <w:sz w:val="24"/>
          <w:szCs w:val="24"/>
        </w:rPr>
        <w:t xml:space="preserve"> Административного регламента</w:t>
      </w:r>
      <w:r w:rsidR="005B77E7" w:rsidRPr="00BA3BCE">
        <w:rPr>
          <w:sz w:val="24"/>
          <w:szCs w:val="24"/>
        </w:rPr>
        <w:t xml:space="preserve">, оформляется по форме (в том числе в виде электронного документа) согласно приложению № 6 к настоящему </w:t>
      </w:r>
      <w:r w:rsidR="005B77E7" w:rsidRPr="00BA3BCE">
        <w:rPr>
          <w:bCs/>
          <w:sz w:val="24"/>
          <w:szCs w:val="24"/>
        </w:rPr>
        <w:t>Административному регламенту</w:t>
      </w:r>
      <w:r w:rsidR="005B77E7" w:rsidRPr="00BA3BCE">
        <w:rPr>
          <w:sz w:val="24"/>
          <w:szCs w:val="24"/>
        </w:rPr>
        <w:t>.</w:t>
      </w:r>
    </w:p>
    <w:p w:rsidR="0055440C" w:rsidRPr="00BA3BCE" w:rsidRDefault="005B77E7" w:rsidP="001979A2">
      <w:pPr>
        <w:pStyle w:val="formattext"/>
        <w:numPr>
          <w:ilvl w:val="2"/>
          <w:numId w:val="11"/>
        </w:numPr>
        <w:spacing w:before="0" w:beforeAutospacing="0" w:after="0" w:afterAutospacing="0"/>
        <w:ind w:left="0" w:firstLine="709"/>
        <w:jc w:val="both"/>
        <w:rPr>
          <w:spacing w:val="-6"/>
        </w:rPr>
      </w:pPr>
      <w:r w:rsidRPr="00BA3BCE">
        <w:t xml:space="preserve">Получение информации о ходе и результате предоставления муниципальной услуги производится в </w:t>
      </w:r>
      <w:r w:rsidR="00CC60FC" w:rsidRPr="00BA3BCE">
        <w:t>«Л</w:t>
      </w:r>
      <w:r w:rsidRPr="00BA3BCE">
        <w:t>ичном кабинете</w:t>
      </w:r>
      <w:r w:rsidR="00CC60FC" w:rsidRPr="00BA3BCE">
        <w:t>»</w:t>
      </w:r>
      <w:r w:rsidRPr="00BA3BCE">
        <w:t xml:space="preserve"> на </w:t>
      </w:r>
      <w:r w:rsidR="000E0992" w:rsidRPr="00BA3BCE">
        <w:t xml:space="preserve">Едином портале, </w:t>
      </w:r>
      <w:r w:rsidRPr="00BA3BCE">
        <w:t xml:space="preserve">РПГУ,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</w:t>
      </w:r>
      <w:r w:rsidR="00CC60FC" w:rsidRPr="00BA3BCE">
        <w:t>«Л</w:t>
      </w:r>
      <w:r w:rsidRPr="00BA3BCE">
        <w:t>ичном кабинете</w:t>
      </w:r>
      <w:r w:rsidR="00CC60FC" w:rsidRPr="00BA3BCE">
        <w:t>»</w:t>
      </w:r>
      <w:r w:rsidRPr="00BA3BCE">
        <w:t xml:space="preserve"> по инициативе, в любое </w:t>
      </w:r>
      <w:r w:rsidRPr="00BA3BCE">
        <w:rPr>
          <w:spacing w:val="-6"/>
        </w:rPr>
        <w:t>время.</w:t>
      </w:r>
    </w:p>
    <w:p w:rsidR="0055440C" w:rsidRPr="00BA3BCE" w:rsidRDefault="005B77E7" w:rsidP="0004725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При предоставлении </w:t>
      </w:r>
      <w:r w:rsidR="001C28C7" w:rsidRPr="00BA3BCE">
        <w:rPr>
          <w:sz w:val="24"/>
          <w:szCs w:val="24"/>
        </w:rPr>
        <w:t xml:space="preserve">муниципальной </w:t>
      </w:r>
      <w:r w:rsidRPr="00BA3BCE">
        <w:rPr>
          <w:sz w:val="24"/>
          <w:szCs w:val="24"/>
        </w:rPr>
        <w:t xml:space="preserve">услуги в электронной форме </w:t>
      </w:r>
      <w:r w:rsidR="001C28C7" w:rsidRPr="00BA3BCE">
        <w:rPr>
          <w:sz w:val="24"/>
          <w:szCs w:val="24"/>
        </w:rPr>
        <w:t xml:space="preserve">посредством Единого портала </w:t>
      </w:r>
      <w:r w:rsidRPr="00BA3BCE">
        <w:rPr>
          <w:sz w:val="24"/>
          <w:szCs w:val="24"/>
        </w:rPr>
        <w:t>заявителю направля</w:t>
      </w:r>
      <w:r w:rsidR="001C28C7" w:rsidRPr="00BA3BCE">
        <w:rPr>
          <w:sz w:val="24"/>
          <w:szCs w:val="24"/>
        </w:rPr>
        <w:t>ю</w:t>
      </w:r>
      <w:r w:rsidRPr="00BA3BCE">
        <w:rPr>
          <w:sz w:val="24"/>
          <w:szCs w:val="24"/>
        </w:rPr>
        <w:t>тся</w:t>
      </w:r>
      <w:r w:rsidR="001C28C7" w:rsidRPr="00BA3BCE">
        <w:rPr>
          <w:sz w:val="24"/>
          <w:szCs w:val="24"/>
        </w:rPr>
        <w:t xml:space="preserve"> следующие статусов о ходе ее предоставления</w:t>
      </w:r>
      <w:r w:rsidRPr="00BA3BCE">
        <w:rPr>
          <w:sz w:val="24"/>
          <w:szCs w:val="24"/>
        </w:rPr>
        <w:t>:</w:t>
      </w:r>
    </w:p>
    <w:p w:rsidR="004A1C60" w:rsidRPr="00BA3BCE" w:rsidRDefault="004A1C60" w:rsidP="0004725C">
      <w:pPr>
        <w:pStyle w:val="af9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заявление (запрос) зарегистрировано; </w:t>
      </w:r>
    </w:p>
    <w:p w:rsidR="0004725C" w:rsidRPr="00BA3BCE" w:rsidRDefault="004A1C60" w:rsidP="0004725C">
      <w:pPr>
        <w:pStyle w:val="af9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заявление (запрос) возвращено без рассмотрения; </w:t>
      </w:r>
    </w:p>
    <w:p w:rsidR="004A1C60" w:rsidRPr="00BA3BCE" w:rsidRDefault="004A1C60" w:rsidP="0004725C">
      <w:pPr>
        <w:pStyle w:val="af9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муниципальная услуга предоставлена; </w:t>
      </w:r>
    </w:p>
    <w:p w:rsidR="004A1C60" w:rsidRPr="00BA3BCE" w:rsidRDefault="004A1C60" w:rsidP="0004725C">
      <w:pPr>
        <w:pStyle w:val="af9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в предоставлении муниципальной услуги отказано. </w:t>
      </w:r>
    </w:p>
    <w:p w:rsidR="004A1C60" w:rsidRPr="00BA3BCE" w:rsidRDefault="004A1C60" w:rsidP="0004725C">
      <w:pPr>
        <w:pStyle w:val="af9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с использованием средств Единого портала</w:t>
      </w:r>
      <w:r w:rsidR="0004725C" w:rsidRPr="00BA3BCE">
        <w:rPr>
          <w:sz w:val="24"/>
          <w:szCs w:val="24"/>
        </w:rPr>
        <w:t>.</w:t>
      </w:r>
    </w:p>
    <w:p w:rsidR="00160582" w:rsidRPr="00BA3BCE" w:rsidRDefault="00160582" w:rsidP="00160582">
      <w:pPr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BA3BCE">
        <w:rPr>
          <w:sz w:val="24"/>
          <w:szCs w:val="24"/>
        </w:rPr>
        <w:t xml:space="preserve">При предоставлении услуги в электронной форме посредством РПГУ заявителю направляется: </w:t>
      </w:r>
    </w:p>
    <w:p w:rsidR="00160582" w:rsidRPr="00BA3BCE" w:rsidRDefault="00160582" w:rsidP="00160582">
      <w:pPr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а) уведомление о записи на прием в Администрацию (Уполномоченный орган) или многофункциональный центр, содержащее сведения о дате, времени и месте приема; </w:t>
      </w:r>
    </w:p>
    <w:p w:rsidR="00160582" w:rsidRPr="00BA3BCE" w:rsidRDefault="00160582" w:rsidP="00160582">
      <w:pPr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BA3BCE">
        <w:rPr>
          <w:sz w:val="24"/>
          <w:szCs w:val="24"/>
        </w:rPr>
        <w:t xml:space="preserve"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 </w:t>
      </w:r>
      <w:proofErr w:type="gramEnd"/>
    </w:p>
    <w:p w:rsidR="00160582" w:rsidRPr="00BA3BCE" w:rsidRDefault="00160582" w:rsidP="00160582">
      <w:pPr>
        <w:pStyle w:val="af9"/>
        <w:spacing w:after="0" w:line="240" w:lineRule="auto"/>
        <w:ind w:left="0" w:firstLine="709"/>
        <w:jc w:val="both"/>
        <w:rPr>
          <w:sz w:val="24"/>
          <w:szCs w:val="24"/>
          <w:lang w:eastAsia="ru-RU"/>
        </w:rPr>
      </w:pPr>
      <w:r w:rsidRPr="00BA3BCE">
        <w:rPr>
          <w:sz w:val="24"/>
          <w:szCs w:val="24"/>
        </w:rPr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55440C" w:rsidRPr="00BA3BCE" w:rsidRDefault="005B77E7" w:rsidP="001979A2">
      <w:pPr>
        <w:pStyle w:val="af9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BA3BCE">
        <w:rPr>
          <w:sz w:val="24"/>
          <w:szCs w:val="24"/>
        </w:rPr>
        <w:t xml:space="preserve">Оценка качества предоставления услуги осуществляется в соответствии с </w:t>
      </w:r>
      <w:hyperlink r:id="rId9" w:history="1">
        <w:r w:rsidRPr="00BA3BCE">
          <w:rPr>
            <w:sz w:val="24"/>
            <w:szCs w:val="24"/>
          </w:rPr>
          <w:t>Правилами</w:t>
        </w:r>
      </w:hyperlink>
      <w:r w:rsidRPr="00BA3BCE">
        <w:rPr>
          <w:sz w:val="24"/>
          <w:szCs w:val="24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</w:t>
      </w:r>
      <w:proofErr w:type="gramEnd"/>
      <w:r w:rsidRPr="00BA3BCE">
        <w:rPr>
          <w:sz w:val="24"/>
          <w:szCs w:val="24"/>
        </w:rPr>
        <w:t xml:space="preserve">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1284. </w:t>
      </w:r>
    </w:p>
    <w:p w:rsidR="0055440C" w:rsidRPr="00BA3BCE" w:rsidRDefault="005B77E7" w:rsidP="001979A2">
      <w:pPr>
        <w:pStyle w:val="af9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BA3BCE">
        <w:rPr>
          <w:sz w:val="24"/>
          <w:szCs w:val="24"/>
        </w:rPr>
        <w:t xml:space="preserve">Заявителю обеспечивается возможность направления жалобы на решения, действия или бездействие Администрации (Уполномоченного органа), должностного лица Администрации, Уполномоченного органа либо муниципального служащего в соответствии со </w:t>
      </w:r>
      <w:hyperlink r:id="rId10" w:history="1">
        <w:r w:rsidRPr="00BA3BCE">
          <w:rPr>
            <w:sz w:val="24"/>
            <w:szCs w:val="24"/>
          </w:rPr>
          <w:t>статьей 11.2</w:t>
        </w:r>
      </w:hyperlink>
      <w:r w:rsidRPr="00BA3BCE">
        <w:rPr>
          <w:sz w:val="24"/>
          <w:szCs w:val="24"/>
        </w:rPr>
        <w:t xml:space="preserve"> Федерального закона № 210-ФЗ и в порядке, установленном </w:t>
      </w:r>
      <w:hyperlink r:id="rId11" w:history="1">
        <w:r w:rsidRPr="00BA3BCE">
          <w:rPr>
            <w:sz w:val="24"/>
            <w:szCs w:val="24"/>
          </w:rPr>
          <w:t>постановлением</w:t>
        </w:r>
      </w:hyperlink>
      <w:r w:rsidRPr="00BA3BCE">
        <w:rPr>
          <w:sz w:val="24"/>
          <w:szCs w:val="24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</w:t>
      </w:r>
      <w:proofErr w:type="gramEnd"/>
      <w:r w:rsidRPr="00BA3BCE">
        <w:rPr>
          <w:sz w:val="24"/>
          <w:szCs w:val="24"/>
        </w:rPr>
        <w:t xml:space="preserve"> государственных и муниципальных услуг».</w:t>
      </w:r>
    </w:p>
    <w:p w:rsidR="0055440C" w:rsidRPr="00BA3BCE" w:rsidRDefault="0055440C">
      <w:pPr>
        <w:spacing w:after="0" w:line="240" w:lineRule="auto"/>
        <w:ind w:firstLine="709"/>
        <w:rPr>
          <w:sz w:val="24"/>
          <w:szCs w:val="24"/>
        </w:rPr>
      </w:pPr>
    </w:p>
    <w:p w:rsidR="0055440C" w:rsidRPr="00BA3BCE" w:rsidRDefault="005B77E7">
      <w:pPr>
        <w:spacing w:after="0" w:line="240" w:lineRule="auto"/>
        <w:jc w:val="center"/>
        <w:rPr>
          <w:b/>
          <w:sz w:val="24"/>
          <w:szCs w:val="24"/>
        </w:rPr>
      </w:pPr>
      <w:r w:rsidRPr="00BA3BCE">
        <w:rPr>
          <w:b/>
          <w:sz w:val="24"/>
          <w:szCs w:val="24"/>
        </w:rPr>
        <w:t xml:space="preserve">Порядок исправления допущенных опечаток и ошибок в выданных </w:t>
      </w:r>
      <w:r w:rsidRPr="00BA3BCE">
        <w:rPr>
          <w:b/>
          <w:sz w:val="24"/>
          <w:szCs w:val="24"/>
        </w:rPr>
        <w:br/>
        <w:t>в результате предоставления муниципальной услуги документах</w:t>
      </w:r>
    </w:p>
    <w:p w:rsidR="0055440C" w:rsidRPr="00BA3BCE" w:rsidRDefault="005B77E7" w:rsidP="001979A2">
      <w:pPr>
        <w:pStyle w:val="af9"/>
        <w:numPr>
          <w:ilvl w:val="1"/>
          <w:numId w:val="1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В случае выявления опечаток и ошибок заявитель вправе обратиться в Администрацию (Уполномоченный орган) с заявлением об исправлении допущенных опечаток по форме согласно приложению № 4 к настоящему Административному регламенту.</w:t>
      </w:r>
    </w:p>
    <w:p w:rsidR="0055440C" w:rsidRPr="00BA3BCE" w:rsidRDefault="005B77E7">
      <w:pPr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В заявлении об исправлении опечаток и ошибок в обязательном порядке указываются:</w:t>
      </w:r>
    </w:p>
    <w:p w:rsidR="0055440C" w:rsidRPr="00BA3BCE" w:rsidRDefault="005B77E7" w:rsidP="001979A2">
      <w:pPr>
        <w:pStyle w:val="af9"/>
        <w:numPr>
          <w:ilvl w:val="0"/>
          <w:numId w:val="19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наименование Администрации (Уполномоченного органа), в который подается заявление об исправление опечаток;</w:t>
      </w:r>
    </w:p>
    <w:p w:rsidR="0055440C" w:rsidRPr="00BA3BCE" w:rsidRDefault="005B77E7" w:rsidP="001979A2">
      <w:pPr>
        <w:pStyle w:val="af9"/>
        <w:numPr>
          <w:ilvl w:val="0"/>
          <w:numId w:val="19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вид, дата, номер выдачи (регистрации) документа, выданного в результате предоставления муниципальной услуги;</w:t>
      </w:r>
    </w:p>
    <w:p w:rsidR="0055440C" w:rsidRPr="00BA3BCE" w:rsidRDefault="005B77E7" w:rsidP="001979A2">
      <w:pPr>
        <w:pStyle w:val="af9"/>
        <w:numPr>
          <w:ilvl w:val="0"/>
          <w:numId w:val="19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55440C" w:rsidRPr="00BA3BCE" w:rsidRDefault="005B77E7" w:rsidP="001979A2">
      <w:pPr>
        <w:pStyle w:val="af9"/>
        <w:numPr>
          <w:ilvl w:val="0"/>
          <w:numId w:val="19"/>
        </w:numPr>
        <w:spacing w:after="0"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BA3BCE">
        <w:rPr>
          <w:sz w:val="24"/>
          <w:szCs w:val="24"/>
        </w:rPr>
        <w:t>для индивидуальных предпринимателей - фамилия, имя, отчество (при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  <w:proofErr w:type="gramEnd"/>
    </w:p>
    <w:p w:rsidR="0055440C" w:rsidRPr="00BA3BCE" w:rsidRDefault="005B77E7" w:rsidP="001979A2">
      <w:pPr>
        <w:pStyle w:val="af9"/>
        <w:numPr>
          <w:ilvl w:val="0"/>
          <w:numId w:val="19"/>
        </w:numPr>
        <w:spacing w:after="0"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BA3BCE">
        <w:rPr>
          <w:sz w:val="24"/>
          <w:szCs w:val="24"/>
        </w:rPr>
        <w:t>для физических лиц –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личность;</w:t>
      </w:r>
      <w:proofErr w:type="gramEnd"/>
    </w:p>
    <w:p w:rsidR="0055440C" w:rsidRPr="00BA3BCE" w:rsidRDefault="005B77E7" w:rsidP="001979A2">
      <w:pPr>
        <w:pStyle w:val="af9"/>
        <w:numPr>
          <w:ilvl w:val="0"/>
          <w:numId w:val="19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реквизиты документа (-ов), </w:t>
      </w:r>
      <w:proofErr w:type="gramStart"/>
      <w:r w:rsidRPr="00BA3BCE">
        <w:rPr>
          <w:sz w:val="24"/>
          <w:szCs w:val="24"/>
        </w:rPr>
        <w:t>обосновывающих</w:t>
      </w:r>
      <w:proofErr w:type="gramEnd"/>
      <w:r w:rsidRPr="00BA3BCE">
        <w:rPr>
          <w:sz w:val="24"/>
          <w:szCs w:val="24"/>
        </w:rPr>
        <w:t xml:space="preserve"> доводы заявителя о наличии опечатки, а также содержащих правильные сведения. </w:t>
      </w:r>
    </w:p>
    <w:p w:rsidR="0055440C" w:rsidRPr="00BA3BCE" w:rsidRDefault="005B77E7" w:rsidP="001979A2">
      <w:pPr>
        <w:pStyle w:val="af9"/>
        <w:numPr>
          <w:ilvl w:val="1"/>
          <w:numId w:val="1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К заявлению должен быть приложен оригинал документа, выданного по результатам предоставления муниципальной услуги.</w:t>
      </w:r>
    </w:p>
    <w:p w:rsidR="0055440C" w:rsidRPr="00BA3BCE" w:rsidRDefault="005B77E7">
      <w:pPr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55440C" w:rsidRPr="00BA3BCE" w:rsidRDefault="005B77E7" w:rsidP="001979A2">
      <w:pPr>
        <w:pStyle w:val="af9"/>
        <w:numPr>
          <w:ilvl w:val="1"/>
          <w:numId w:val="1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Заявление об исправлении опечаток и ошибок представляются следующими способами:</w:t>
      </w:r>
    </w:p>
    <w:p w:rsidR="0055440C" w:rsidRPr="00BA3BCE" w:rsidRDefault="005B77E7" w:rsidP="001979A2">
      <w:pPr>
        <w:pStyle w:val="af9"/>
        <w:numPr>
          <w:ilvl w:val="0"/>
          <w:numId w:val="20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лично в Администрацию (Уполномоченный орган);</w:t>
      </w:r>
    </w:p>
    <w:p w:rsidR="0055440C" w:rsidRPr="00BA3BCE" w:rsidRDefault="005B77E7" w:rsidP="001979A2">
      <w:pPr>
        <w:pStyle w:val="af9"/>
        <w:numPr>
          <w:ilvl w:val="0"/>
          <w:numId w:val="20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почтовым отправлением;</w:t>
      </w:r>
    </w:p>
    <w:p w:rsidR="0055440C" w:rsidRPr="00BA3BCE" w:rsidRDefault="005B77E7" w:rsidP="001979A2">
      <w:pPr>
        <w:pStyle w:val="af9"/>
        <w:numPr>
          <w:ilvl w:val="0"/>
          <w:numId w:val="20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путем заполнения формы запроса через личный кабинет РПГУ;</w:t>
      </w:r>
    </w:p>
    <w:p w:rsidR="0055440C" w:rsidRPr="00BA3BCE" w:rsidRDefault="005B77E7" w:rsidP="001979A2">
      <w:pPr>
        <w:pStyle w:val="af9"/>
        <w:numPr>
          <w:ilvl w:val="0"/>
          <w:numId w:val="20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через многофункциональный центр. </w:t>
      </w:r>
    </w:p>
    <w:p w:rsidR="0055440C" w:rsidRPr="00BA3BCE" w:rsidRDefault="005B77E7" w:rsidP="001979A2">
      <w:pPr>
        <w:pStyle w:val="af9"/>
        <w:numPr>
          <w:ilvl w:val="1"/>
          <w:numId w:val="1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Основаниями для отказа в приеме заявления об исправлении опечаток и ошибок являются:</w:t>
      </w:r>
    </w:p>
    <w:p w:rsidR="0055440C" w:rsidRPr="00BA3BCE" w:rsidRDefault="005B77E7" w:rsidP="001979A2">
      <w:pPr>
        <w:pStyle w:val="af9"/>
        <w:numPr>
          <w:ilvl w:val="0"/>
          <w:numId w:val="2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представленные документы по составу и содержанию не соответствуют требованиям пунктов 3.3 и 3.4 Административного регламента;</w:t>
      </w:r>
    </w:p>
    <w:p w:rsidR="0055440C" w:rsidRPr="00BA3BCE" w:rsidRDefault="005B77E7" w:rsidP="001979A2">
      <w:pPr>
        <w:pStyle w:val="af9"/>
        <w:numPr>
          <w:ilvl w:val="0"/>
          <w:numId w:val="2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заявитель не является получателем муниципальной услуги.</w:t>
      </w:r>
    </w:p>
    <w:p w:rsidR="0055440C" w:rsidRPr="00BA3BCE" w:rsidRDefault="005B77E7" w:rsidP="001979A2">
      <w:pPr>
        <w:pStyle w:val="af9"/>
        <w:numPr>
          <w:ilvl w:val="1"/>
          <w:numId w:val="1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Отказ в приеме заявления об исправлении опечаток и ошибок по иным основаниям не допускается.</w:t>
      </w:r>
    </w:p>
    <w:p w:rsidR="0055440C" w:rsidRPr="00BA3BCE" w:rsidRDefault="005B77E7">
      <w:pPr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Заявитель имеет право повторно обратиться с заявлением об исправлении опечаток и ошибок после устранения оснований для отказа в исправлении опечаток, предусмотренных пунктом 3.6 Административного регламента.</w:t>
      </w:r>
    </w:p>
    <w:p w:rsidR="0055440C" w:rsidRPr="00BA3BCE" w:rsidRDefault="005B77E7" w:rsidP="001979A2">
      <w:pPr>
        <w:pStyle w:val="af9"/>
        <w:numPr>
          <w:ilvl w:val="1"/>
          <w:numId w:val="1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Основаниями для отказа в исправлении опечаток и ошибок являются:</w:t>
      </w:r>
    </w:p>
    <w:p w:rsidR="0055440C" w:rsidRPr="00BA3BCE" w:rsidRDefault="00F35BC5" w:rsidP="001979A2">
      <w:pPr>
        <w:pStyle w:val="af9"/>
        <w:numPr>
          <w:ilvl w:val="0"/>
          <w:numId w:val="2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hyperlink r:id="rId12" w:history="1">
        <w:r w:rsidR="005B77E7" w:rsidRPr="00BA3BCE">
          <w:rPr>
            <w:rStyle w:val="frgu-content-accordeon"/>
            <w:sz w:val="24"/>
            <w:szCs w:val="24"/>
          </w:rPr>
          <w:t xml:space="preserve">отсутствие несоответствий между содержанием документа, выданного по результатам предоставления муниципальной </w:t>
        </w:r>
        <w:proofErr w:type="spellStart"/>
        <w:r w:rsidR="005B77E7" w:rsidRPr="00BA3BCE">
          <w:rPr>
            <w:rStyle w:val="frgu-content-accordeon"/>
            <w:sz w:val="24"/>
            <w:szCs w:val="24"/>
          </w:rPr>
          <w:t>услуги</w:t>
        </w:r>
        <w:proofErr w:type="gramStart"/>
        <w:r w:rsidR="005B77E7" w:rsidRPr="00BA3BCE">
          <w:rPr>
            <w:rStyle w:val="frgu-content-accordeon"/>
            <w:sz w:val="24"/>
            <w:szCs w:val="24"/>
          </w:rPr>
          <w:t>,и</w:t>
        </w:r>
        <w:proofErr w:type="spellEnd"/>
        <w:proofErr w:type="gramEnd"/>
        <w:r w:rsidR="005B77E7" w:rsidRPr="00BA3BCE">
          <w:rPr>
            <w:rStyle w:val="frgu-content-accordeon"/>
            <w:sz w:val="24"/>
            <w:szCs w:val="24"/>
          </w:rPr>
          <w:t xml:space="preserve"> содержанием документов,</w:t>
        </w:r>
        <w:r w:rsidR="005B77E7" w:rsidRPr="00BA3BCE">
          <w:rPr>
            <w:rStyle w:val="frgu-content-accordeon"/>
            <w:sz w:val="24"/>
            <w:szCs w:val="24"/>
            <w:u w:val="single"/>
          </w:rPr>
          <w:t xml:space="preserve"> </w:t>
        </w:r>
      </w:hyperlink>
      <w:r w:rsidR="005B77E7" w:rsidRPr="00BA3BCE">
        <w:rPr>
          <w:sz w:val="24"/>
          <w:szCs w:val="24"/>
        </w:rPr>
        <w:t>представленных заявителем самостоятельно и (или) по собственной инициативе, а также находящихся в распоряжении Администрации (Уполномоченного органа)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55440C" w:rsidRPr="00BA3BCE" w:rsidRDefault="005B77E7" w:rsidP="001979A2">
      <w:pPr>
        <w:pStyle w:val="af9"/>
        <w:numPr>
          <w:ilvl w:val="0"/>
          <w:numId w:val="2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BA3BCE">
        <w:rPr>
          <w:sz w:val="24"/>
          <w:szCs w:val="24"/>
        </w:rPr>
        <w:t>документы, представленные заявителем в соответствии с пунктом 3.3 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(Уполномоченного органа) и (или) запрошенных в рамках межведомственного информационного взаимодействия при предоставлении заявителю муниципальной услуги;</w:t>
      </w:r>
      <w:proofErr w:type="gramEnd"/>
    </w:p>
    <w:p w:rsidR="0055440C" w:rsidRPr="00BA3BCE" w:rsidRDefault="005B77E7" w:rsidP="001979A2">
      <w:pPr>
        <w:pStyle w:val="af9"/>
        <w:numPr>
          <w:ilvl w:val="0"/>
          <w:numId w:val="2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документов, указанных в пункте 3.4 Административного регламента, недостаточно для начала процедуры исправлении опечаток и ошибок. </w:t>
      </w:r>
    </w:p>
    <w:p w:rsidR="0055440C" w:rsidRPr="00BA3BCE" w:rsidRDefault="005B77E7" w:rsidP="001979A2">
      <w:pPr>
        <w:pStyle w:val="af9"/>
        <w:numPr>
          <w:ilvl w:val="1"/>
          <w:numId w:val="1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Заявление об исправлении опечаток и ошибок регистрируется Администрацией, Уполномоченным органом в течение одного рабочего дня с момента получения заявления об исправлении опечаток и ошибок и документов, приложенных к нему.</w:t>
      </w:r>
    </w:p>
    <w:p w:rsidR="0055440C" w:rsidRPr="00BA3BCE" w:rsidRDefault="005B77E7" w:rsidP="001979A2">
      <w:pPr>
        <w:pStyle w:val="af9"/>
        <w:numPr>
          <w:ilvl w:val="1"/>
          <w:numId w:val="1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Заявление об исправлении опечаток и ошибок в течение пяти рабочих дней с момента регистрации в Администрации (Уполномоченном органе) такого заявления рассматривается Администрацией (Уполномоченным органом) на предмет соответствия требованиям, предусмотренным Административным регламентом.</w:t>
      </w:r>
    </w:p>
    <w:p w:rsidR="0055440C" w:rsidRPr="00BA3BCE" w:rsidRDefault="005B77E7" w:rsidP="001979A2">
      <w:pPr>
        <w:pStyle w:val="af9"/>
        <w:numPr>
          <w:ilvl w:val="1"/>
          <w:numId w:val="1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По результатам рассмотрения заявления об исправлении опечаток и ошибок Администрация (Уполномоченный орган) в срок, предусмотренный пунктом 3.10 Административного регламента:</w:t>
      </w:r>
    </w:p>
    <w:p w:rsidR="0055440C" w:rsidRPr="00BA3BCE" w:rsidRDefault="005B77E7" w:rsidP="001979A2">
      <w:pPr>
        <w:pStyle w:val="af9"/>
        <w:numPr>
          <w:ilvl w:val="0"/>
          <w:numId w:val="2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в случае отсутствия оснований для отказа в исправлении опечаток и ошибок, предусмотренных пунктом 3.8 Административного регламента, принимает решение об исправлении опечаток и ошибок; </w:t>
      </w:r>
    </w:p>
    <w:p w:rsidR="0055440C" w:rsidRPr="00BA3BCE" w:rsidRDefault="005B77E7" w:rsidP="001979A2">
      <w:pPr>
        <w:pStyle w:val="af9"/>
        <w:numPr>
          <w:ilvl w:val="0"/>
          <w:numId w:val="2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в случае наличия хотя бы одного из оснований для отказа в исправлении опечаток, предусмотренных пунктом 3.8 Административного регламента, принимает решение об отсутствии необходимости исправления опечаток и ошибок. </w:t>
      </w:r>
    </w:p>
    <w:p w:rsidR="0055440C" w:rsidRPr="00BA3BCE" w:rsidRDefault="005B77E7" w:rsidP="001979A2">
      <w:pPr>
        <w:pStyle w:val="af9"/>
        <w:numPr>
          <w:ilvl w:val="1"/>
          <w:numId w:val="1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В случае принятия решения об отсутствии необходимости исправления опечаток и ошибок Администрацией (Уполномоченным органом)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 </w:t>
      </w:r>
    </w:p>
    <w:p w:rsidR="0055440C" w:rsidRPr="00BA3BCE" w:rsidRDefault="005B77E7">
      <w:pPr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услуги, за исключением случая подачи заявления об исправлении опечаток в электронной форме через </w:t>
      </w:r>
      <w:r w:rsidR="00C316AF" w:rsidRPr="00BA3BCE">
        <w:rPr>
          <w:bCs/>
          <w:sz w:val="24"/>
          <w:szCs w:val="24"/>
        </w:rPr>
        <w:t xml:space="preserve">Единый портал, </w:t>
      </w:r>
      <w:r w:rsidRPr="00BA3BCE">
        <w:rPr>
          <w:sz w:val="24"/>
          <w:szCs w:val="24"/>
        </w:rPr>
        <w:t>РПГУ.</w:t>
      </w:r>
    </w:p>
    <w:p w:rsidR="0055440C" w:rsidRPr="00BA3BCE" w:rsidRDefault="005B77E7" w:rsidP="001979A2">
      <w:pPr>
        <w:pStyle w:val="af9"/>
        <w:numPr>
          <w:ilvl w:val="1"/>
          <w:numId w:val="1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Исправление опечаток и ошибок осуществляется Администрацией (Уполномоченным органом) в течение трех рабочих дней с момента принятия решения, предусмотренного подпунктом 1 пункта 3.11 Административного регламента.</w:t>
      </w:r>
    </w:p>
    <w:p w:rsidR="0055440C" w:rsidRPr="00BA3BCE" w:rsidRDefault="005B77E7">
      <w:pPr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Результатом исправления опечаток и ошибок является подготовленный в 2-х экземплярах документ о предоставлении муниципальной услуги. </w:t>
      </w:r>
    </w:p>
    <w:p w:rsidR="0055440C" w:rsidRPr="00BA3BCE" w:rsidRDefault="005B77E7" w:rsidP="001979A2">
      <w:pPr>
        <w:pStyle w:val="af9"/>
        <w:numPr>
          <w:ilvl w:val="1"/>
          <w:numId w:val="1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При исправлении опечаток и ошибок не допускается:</w:t>
      </w:r>
    </w:p>
    <w:p w:rsidR="0055440C" w:rsidRPr="00BA3BCE" w:rsidRDefault="005B77E7" w:rsidP="001979A2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изменение содержания документов, являющихся результатом предоставления муниципальной услуги;</w:t>
      </w:r>
    </w:p>
    <w:p w:rsidR="0055440C" w:rsidRPr="00BA3BCE" w:rsidRDefault="005B77E7" w:rsidP="001979A2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 </w:t>
      </w:r>
    </w:p>
    <w:p w:rsidR="0055440C" w:rsidRPr="00BA3BCE" w:rsidRDefault="005B77E7" w:rsidP="001979A2">
      <w:pPr>
        <w:pStyle w:val="af9"/>
        <w:numPr>
          <w:ilvl w:val="1"/>
          <w:numId w:val="1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Документы, предусмотренные пунктом 3.12 и абзацем вторым пункта 3.13 Административного регламента, направляются заявителю по почте или вручаются лично в течение 1 рабочего дня с момента их подписания.</w:t>
      </w:r>
    </w:p>
    <w:p w:rsidR="0055440C" w:rsidRPr="00BA3BCE" w:rsidRDefault="005B77E7">
      <w:pPr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BA3BCE">
        <w:rPr>
          <w:sz w:val="24"/>
          <w:szCs w:val="24"/>
        </w:rPr>
        <w:t xml:space="preserve">В случае подачи заявления об исправлении опечаток в электронной форме через </w:t>
      </w:r>
      <w:r w:rsidR="00A64B4E" w:rsidRPr="00BA3BCE">
        <w:rPr>
          <w:sz w:val="24"/>
          <w:szCs w:val="24"/>
        </w:rPr>
        <w:t xml:space="preserve">Единый портал, </w:t>
      </w:r>
      <w:r w:rsidRPr="00BA3BCE">
        <w:rPr>
          <w:sz w:val="24"/>
          <w:szCs w:val="24"/>
        </w:rPr>
        <w:t>РПГУ, заявитель в течение одного рабочего дня с момента принятия решения, предусмотренного подпунктом 1 пункта 3.11 Административного регламента, информируется о принятии такого решения и необходимости представления в Администрацию (Уполномоченный орган) оригинального экземпляра документа о предоставлении муниципальной услуги, содержащий опечатки и ошибки.</w:t>
      </w:r>
      <w:proofErr w:type="gramEnd"/>
    </w:p>
    <w:p w:rsidR="0055440C" w:rsidRPr="00BA3BCE" w:rsidRDefault="005B77E7">
      <w:pPr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55440C" w:rsidRPr="00BA3BCE" w:rsidRDefault="005B77E7">
      <w:pPr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 (Уполномоченным органе).</w:t>
      </w:r>
    </w:p>
    <w:p w:rsidR="0055440C" w:rsidRPr="00BA3BCE" w:rsidRDefault="005B77E7">
      <w:pPr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55440C" w:rsidRPr="00BA3BCE" w:rsidRDefault="0055440C">
      <w:pPr>
        <w:spacing w:after="0" w:line="240" w:lineRule="auto"/>
        <w:ind w:firstLine="709"/>
        <w:rPr>
          <w:sz w:val="24"/>
          <w:szCs w:val="24"/>
        </w:rPr>
      </w:pPr>
    </w:p>
    <w:p w:rsidR="0055440C" w:rsidRPr="00BA3BCE" w:rsidRDefault="0055440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 w:val="24"/>
          <w:szCs w:val="24"/>
        </w:rPr>
      </w:pPr>
    </w:p>
    <w:p w:rsidR="0055440C" w:rsidRPr="00BA3BCE" w:rsidRDefault="00554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 w:val="24"/>
          <w:szCs w:val="24"/>
        </w:rPr>
      </w:pPr>
    </w:p>
    <w:p w:rsidR="0055440C" w:rsidRPr="00BA3BCE" w:rsidRDefault="00554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 w:val="24"/>
          <w:szCs w:val="24"/>
        </w:rPr>
      </w:pPr>
    </w:p>
    <w:p w:rsidR="00BE0BB0" w:rsidRPr="00BA3BCE" w:rsidRDefault="00BE0BB0">
      <w:pPr>
        <w:tabs>
          <w:tab w:val="left" w:pos="7920"/>
        </w:tabs>
        <w:spacing w:after="0" w:line="240" w:lineRule="auto"/>
        <w:jc w:val="both"/>
        <w:rPr>
          <w:sz w:val="24"/>
          <w:szCs w:val="24"/>
        </w:rPr>
      </w:pPr>
    </w:p>
    <w:p w:rsidR="0036325D" w:rsidRDefault="0036325D" w:rsidP="00BE0BB0">
      <w:pPr>
        <w:spacing w:after="0" w:line="240" w:lineRule="auto"/>
        <w:ind w:left="9202" w:right="-595"/>
        <w:outlineLvl w:val="1"/>
        <w:sectPr w:rsidR="0036325D" w:rsidSect="00067AAD">
          <w:headerReference w:type="default" r:id="rId13"/>
          <w:pgSz w:w="11906" w:h="16838"/>
          <w:pgMar w:top="964" w:right="1134" w:bottom="709" w:left="1134" w:header="709" w:footer="709" w:gutter="0"/>
          <w:pgNumType w:start="1"/>
          <w:cols w:space="708"/>
          <w:titlePg/>
          <w:docGrid w:linePitch="360"/>
        </w:sectPr>
      </w:pPr>
    </w:p>
    <w:p w:rsidR="0055440C" w:rsidRPr="00246FC9" w:rsidRDefault="005B77E7" w:rsidP="00246FC9">
      <w:pPr>
        <w:spacing w:after="0" w:line="240" w:lineRule="auto"/>
        <w:ind w:left="9202" w:right="-595"/>
        <w:jc w:val="right"/>
        <w:outlineLvl w:val="1"/>
        <w:rPr>
          <w:sz w:val="22"/>
          <w:szCs w:val="22"/>
        </w:rPr>
      </w:pPr>
      <w:r w:rsidRPr="00246FC9">
        <w:rPr>
          <w:sz w:val="22"/>
          <w:szCs w:val="22"/>
        </w:rPr>
        <w:t xml:space="preserve">Приложение № </w:t>
      </w:r>
      <w:r w:rsidR="00246FC9" w:rsidRPr="00246FC9">
        <w:rPr>
          <w:sz w:val="22"/>
          <w:szCs w:val="22"/>
        </w:rPr>
        <w:t>4</w:t>
      </w:r>
    </w:p>
    <w:p w:rsidR="0055440C" w:rsidRPr="00246FC9" w:rsidRDefault="00246FC9" w:rsidP="00246FC9">
      <w:pPr>
        <w:spacing w:after="0" w:line="240" w:lineRule="auto"/>
        <w:ind w:left="9204" w:right="-598"/>
        <w:jc w:val="right"/>
        <w:rPr>
          <w:sz w:val="22"/>
          <w:szCs w:val="22"/>
        </w:rPr>
      </w:pPr>
      <w:r w:rsidRPr="00246FC9">
        <w:rPr>
          <w:sz w:val="22"/>
          <w:szCs w:val="22"/>
        </w:rPr>
        <w:t>к постановлению</w:t>
      </w:r>
      <w:r w:rsidR="00F85D59">
        <w:rPr>
          <w:sz w:val="22"/>
          <w:szCs w:val="22"/>
        </w:rPr>
        <w:t xml:space="preserve"> </w:t>
      </w:r>
      <w:r w:rsidR="00F85D59">
        <w:rPr>
          <w:sz w:val="20"/>
          <w:szCs w:val="20"/>
        </w:rPr>
        <w:t>№293 от 16.05.2023</w:t>
      </w:r>
    </w:p>
    <w:p w:rsidR="0055440C" w:rsidRPr="00823273" w:rsidRDefault="005B77E7">
      <w:pPr>
        <w:widowControl w:val="0"/>
        <w:tabs>
          <w:tab w:val="left" w:pos="567"/>
        </w:tabs>
        <w:spacing w:line="240" w:lineRule="auto"/>
        <w:ind w:firstLine="426"/>
        <w:contextualSpacing/>
        <w:jc w:val="center"/>
        <w:rPr>
          <w:sz w:val="24"/>
          <w:szCs w:val="24"/>
        </w:rPr>
      </w:pPr>
      <w:r w:rsidRPr="00823273">
        <w:rPr>
          <w:b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tbl>
      <w:tblPr>
        <w:tblStyle w:val="af8"/>
        <w:tblW w:w="5225" w:type="pct"/>
        <w:tblInd w:w="-318" w:type="dxa"/>
        <w:tblBorders>
          <w:bottom w:val="none" w:sz="0" w:space="0" w:color="auto"/>
        </w:tblBorders>
        <w:tblLayout w:type="fixed"/>
        <w:tblLook w:val="04A0"/>
      </w:tblPr>
      <w:tblGrid>
        <w:gridCol w:w="2411"/>
        <w:gridCol w:w="2126"/>
        <w:gridCol w:w="1845"/>
        <w:gridCol w:w="2268"/>
        <w:gridCol w:w="2410"/>
        <w:gridCol w:w="4391"/>
      </w:tblGrid>
      <w:tr w:rsidR="0055440C" w:rsidRPr="00823273">
        <w:trPr>
          <w:cantSplit/>
          <w:trHeight w:val="1134"/>
        </w:trPr>
        <w:tc>
          <w:tcPr>
            <w:tcW w:w="780" w:type="pct"/>
            <w:vAlign w:val="center"/>
          </w:tcPr>
          <w:p w:rsidR="0055440C" w:rsidRPr="00823273" w:rsidRDefault="005B77E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Основание для начала административной процедуры</w:t>
            </w:r>
          </w:p>
        </w:tc>
        <w:tc>
          <w:tcPr>
            <w:tcW w:w="688" w:type="pct"/>
            <w:vAlign w:val="center"/>
          </w:tcPr>
          <w:p w:rsidR="0055440C" w:rsidRPr="00823273" w:rsidRDefault="005B77E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Содержание административных действий</w:t>
            </w:r>
          </w:p>
        </w:tc>
        <w:tc>
          <w:tcPr>
            <w:tcW w:w="597" w:type="pct"/>
            <w:vAlign w:val="center"/>
          </w:tcPr>
          <w:p w:rsidR="0055440C" w:rsidRPr="00823273" w:rsidRDefault="005B77E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Срок выполнения административных действий</w:t>
            </w:r>
          </w:p>
        </w:tc>
        <w:tc>
          <w:tcPr>
            <w:tcW w:w="734" w:type="pct"/>
            <w:vAlign w:val="center"/>
          </w:tcPr>
          <w:p w:rsidR="0055440C" w:rsidRPr="00823273" w:rsidRDefault="005B77E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780" w:type="pct"/>
            <w:vAlign w:val="center"/>
          </w:tcPr>
          <w:p w:rsidR="0055440C" w:rsidRPr="00823273" w:rsidRDefault="005B77E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Критерии принятия решения</w:t>
            </w:r>
          </w:p>
        </w:tc>
        <w:tc>
          <w:tcPr>
            <w:tcW w:w="1421" w:type="pct"/>
            <w:vAlign w:val="center"/>
          </w:tcPr>
          <w:p w:rsidR="0055440C" w:rsidRPr="00823273" w:rsidRDefault="005B77E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Результат административного действия, способ фиксации</w:t>
            </w:r>
          </w:p>
        </w:tc>
      </w:tr>
    </w:tbl>
    <w:p w:rsidR="0055440C" w:rsidRPr="00823273" w:rsidRDefault="0055440C">
      <w:pPr>
        <w:spacing w:after="0" w:line="240" w:lineRule="auto"/>
        <w:ind w:left="9204" w:right="-598"/>
        <w:rPr>
          <w:sz w:val="22"/>
          <w:szCs w:val="22"/>
        </w:rPr>
      </w:pPr>
    </w:p>
    <w:tbl>
      <w:tblPr>
        <w:tblStyle w:val="af8"/>
        <w:tblW w:w="5219" w:type="pct"/>
        <w:tblInd w:w="-318" w:type="dxa"/>
        <w:tblLayout w:type="fixed"/>
        <w:tblLook w:val="04A0"/>
      </w:tblPr>
      <w:tblGrid>
        <w:gridCol w:w="2410"/>
        <w:gridCol w:w="2127"/>
        <w:gridCol w:w="1846"/>
        <w:gridCol w:w="2269"/>
        <w:gridCol w:w="2411"/>
        <w:gridCol w:w="4371"/>
      </w:tblGrid>
      <w:tr w:rsidR="0055440C" w:rsidRPr="00823273">
        <w:trPr>
          <w:tblHeader/>
        </w:trPr>
        <w:tc>
          <w:tcPr>
            <w:tcW w:w="781" w:type="pct"/>
            <w:vAlign w:val="center"/>
          </w:tcPr>
          <w:p w:rsidR="0055440C" w:rsidRPr="00823273" w:rsidRDefault="005B77E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1</w:t>
            </w:r>
          </w:p>
        </w:tc>
        <w:tc>
          <w:tcPr>
            <w:tcW w:w="689" w:type="pct"/>
            <w:vAlign w:val="center"/>
          </w:tcPr>
          <w:p w:rsidR="0055440C" w:rsidRPr="00823273" w:rsidRDefault="005B77E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2</w:t>
            </w:r>
          </w:p>
        </w:tc>
        <w:tc>
          <w:tcPr>
            <w:tcW w:w="598" w:type="pct"/>
            <w:vAlign w:val="center"/>
          </w:tcPr>
          <w:p w:rsidR="0055440C" w:rsidRPr="00823273" w:rsidRDefault="005B77E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3</w:t>
            </w:r>
          </w:p>
        </w:tc>
        <w:tc>
          <w:tcPr>
            <w:tcW w:w="735" w:type="pct"/>
            <w:vAlign w:val="center"/>
          </w:tcPr>
          <w:p w:rsidR="0055440C" w:rsidRPr="00823273" w:rsidRDefault="005B77E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4</w:t>
            </w:r>
          </w:p>
        </w:tc>
        <w:tc>
          <w:tcPr>
            <w:tcW w:w="781" w:type="pct"/>
            <w:vAlign w:val="center"/>
          </w:tcPr>
          <w:p w:rsidR="0055440C" w:rsidRPr="00823273" w:rsidRDefault="005B77E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5</w:t>
            </w:r>
          </w:p>
        </w:tc>
        <w:tc>
          <w:tcPr>
            <w:tcW w:w="1416" w:type="pct"/>
            <w:vAlign w:val="center"/>
          </w:tcPr>
          <w:p w:rsidR="0055440C" w:rsidRPr="00823273" w:rsidRDefault="005B77E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6</w:t>
            </w:r>
          </w:p>
        </w:tc>
      </w:tr>
      <w:tr w:rsidR="0055440C" w:rsidRPr="00823273">
        <w:tc>
          <w:tcPr>
            <w:tcW w:w="5000" w:type="pct"/>
            <w:gridSpan w:val="6"/>
          </w:tcPr>
          <w:p w:rsidR="0055440C" w:rsidRPr="00823273" w:rsidRDefault="005B77E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1. Прием и регистрация заявления</w:t>
            </w:r>
          </w:p>
        </w:tc>
      </w:tr>
      <w:tr w:rsidR="0055440C" w:rsidRPr="00823273">
        <w:trPr>
          <w:trHeight w:val="846"/>
        </w:trPr>
        <w:tc>
          <w:tcPr>
            <w:tcW w:w="781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поступление заявления и документов в Администрацию (Уполномоченный орган)</w:t>
            </w:r>
          </w:p>
        </w:tc>
        <w:tc>
          <w:tcPr>
            <w:tcW w:w="689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 xml:space="preserve">прием и регистрация заявления и прилагаемых документов </w:t>
            </w:r>
          </w:p>
        </w:tc>
        <w:tc>
          <w:tcPr>
            <w:tcW w:w="598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1 рабочий день</w:t>
            </w:r>
          </w:p>
        </w:tc>
        <w:tc>
          <w:tcPr>
            <w:tcW w:w="735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 xml:space="preserve">должностное лицо Администрации (Уполномоченного органа), ответственное за регистрацию корреспонденции </w:t>
            </w:r>
          </w:p>
        </w:tc>
        <w:tc>
          <w:tcPr>
            <w:tcW w:w="781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наличие/отсутствие оснований для отказа в приеме документов, предусмотренных пункт</w:t>
            </w:r>
            <w:r w:rsidR="002C4974" w:rsidRPr="00823273">
              <w:rPr>
                <w:sz w:val="22"/>
                <w:szCs w:val="22"/>
              </w:rPr>
              <w:t xml:space="preserve">ом </w:t>
            </w:r>
            <w:r w:rsidRPr="00823273">
              <w:rPr>
                <w:sz w:val="22"/>
                <w:szCs w:val="22"/>
              </w:rPr>
              <w:t>2.1</w:t>
            </w:r>
            <w:r w:rsidR="002C4974" w:rsidRPr="00823273">
              <w:rPr>
                <w:sz w:val="22"/>
                <w:szCs w:val="22"/>
              </w:rPr>
              <w:t>2</w:t>
            </w:r>
            <w:r w:rsidRPr="00823273">
              <w:rPr>
                <w:sz w:val="22"/>
                <w:szCs w:val="22"/>
              </w:rPr>
              <w:t xml:space="preserve"> Административного регламента </w:t>
            </w:r>
          </w:p>
        </w:tc>
        <w:tc>
          <w:tcPr>
            <w:tcW w:w="1416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выдача расписки в получении документов с указанием их перечня и даты получения (приложение № 3 к Административному регламенту);</w:t>
            </w:r>
          </w:p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 xml:space="preserve">регистрация заявления и документов </w:t>
            </w:r>
            <w:r w:rsidR="00027D61" w:rsidRPr="00823273">
              <w:rPr>
                <w:sz w:val="22"/>
                <w:szCs w:val="22"/>
              </w:rPr>
              <w:t>на платформе межведомственного электронного взаимодействия Республики Башкортостан (</w:t>
            </w:r>
            <w:hyperlink r:id="rId14" w:history="1">
              <w:r w:rsidR="00027D61" w:rsidRPr="00823273">
                <w:rPr>
                  <w:rStyle w:val="a7"/>
                  <w:color w:val="000000"/>
                  <w:sz w:val="22"/>
                  <w:szCs w:val="22"/>
                  <w:u w:val="none"/>
                </w:rPr>
                <w:t>https://vis.bashkortostan.ru</w:t>
              </w:r>
            </w:hyperlink>
            <w:hyperlink r:id="rId15" w:history="1">
              <w:r w:rsidR="00027D61" w:rsidRPr="00823273">
                <w:rPr>
                  <w:rStyle w:val="a7"/>
                  <w:color w:val="000000"/>
                  <w:sz w:val="22"/>
                  <w:szCs w:val="22"/>
                  <w:u w:val="none"/>
                </w:rPr>
                <w:t>)</w:t>
              </w:r>
            </w:hyperlink>
            <w:r w:rsidRPr="00823273">
              <w:rPr>
                <w:sz w:val="22"/>
                <w:szCs w:val="22"/>
              </w:rPr>
              <w:t xml:space="preserve">; </w:t>
            </w:r>
          </w:p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назначение должностного лица,</w:t>
            </w:r>
          </w:p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proofErr w:type="gramStart"/>
            <w:r w:rsidRPr="00823273">
              <w:rPr>
                <w:sz w:val="22"/>
                <w:szCs w:val="22"/>
              </w:rPr>
              <w:t>ответственного</w:t>
            </w:r>
            <w:proofErr w:type="gramEnd"/>
            <w:r w:rsidRPr="00823273">
              <w:rPr>
                <w:sz w:val="22"/>
                <w:szCs w:val="22"/>
              </w:rPr>
              <w:t xml:space="preserve"> за предоставление муниципальной услуги, и передача ему документов;</w:t>
            </w:r>
          </w:p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отказ в приеме документов:</w:t>
            </w:r>
          </w:p>
          <w:p w:rsidR="0055440C" w:rsidRPr="00823273" w:rsidRDefault="005B77E7" w:rsidP="001979A2">
            <w:pPr>
              <w:pStyle w:val="af9"/>
              <w:numPr>
                <w:ilvl w:val="0"/>
                <w:numId w:val="25"/>
              </w:numPr>
              <w:tabs>
                <w:tab w:val="left" w:pos="391"/>
              </w:tabs>
              <w:spacing w:after="0" w:line="240" w:lineRule="auto"/>
              <w:ind w:left="0" w:firstLine="0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в случае личного обращения в Администрацию (Уполномоченный орган) по основанию, указанному в пункте 2.1</w:t>
            </w:r>
            <w:r w:rsidR="002C4974" w:rsidRPr="00823273">
              <w:rPr>
                <w:sz w:val="22"/>
                <w:szCs w:val="22"/>
              </w:rPr>
              <w:t>2</w:t>
            </w:r>
            <w:r w:rsidRPr="00823273">
              <w:rPr>
                <w:sz w:val="22"/>
                <w:szCs w:val="22"/>
              </w:rPr>
              <w:t xml:space="preserve"> Административного регламента, – в устной форме;</w:t>
            </w:r>
          </w:p>
          <w:p w:rsidR="0055440C" w:rsidRPr="00823273" w:rsidRDefault="005B77E7" w:rsidP="001979A2">
            <w:pPr>
              <w:pStyle w:val="af9"/>
              <w:numPr>
                <w:ilvl w:val="0"/>
                <w:numId w:val="25"/>
              </w:numPr>
              <w:tabs>
                <w:tab w:val="left" w:pos="391"/>
              </w:tabs>
              <w:spacing w:after="0" w:line="240" w:lineRule="auto"/>
              <w:ind w:left="0" w:firstLine="0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 xml:space="preserve">в случае поступления через </w:t>
            </w:r>
            <w:r w:rsidR="004F4237" w:rsidRPr="00823273">
              <w:rPr>
                <w:sz w:val="22"/>
                <w:szCs w:val="22"/>
              </w:rPr>
              <w:t xml:space="preserve">Единый портал, </w:t>
            </w:r>
            <w:r w:rsidRPr="00823273">
              <w:rPr>
                <w:sz w:val="22"/>
                <w:szCs w:val="22"/>
              </w:rPr>
              <w:t>РПГУ – в форме электронного уведомления (приложение № 2 к Административному регламенту), подписанного усиленной квалифицированной подписью должностного лица Администрации (Уполномоченного органа) и направленного в личный кабинет заявителя на</w:t>
            </w:r>
            <w:r w:rsidR="004F4237" w:rsidRPr="00823273">
              <w:rPr>
                <w:sz w:val="22"/>
                <w:szCs w:val="22"/>
              </w:rPr>
              <w:t xml:space="preserve"> Едином портале,</w:t>
            </w:r>
            <w:r w:rsidRPr="00823273">
              <w:rPr>
                <w:sz w:val="22"/>
                <w:szCs w:val="22"/>
              </w:rPr>
              <w:t xml:space="preserve"> РПГУ;</w:t>
            </w:r>
          </w:p>
          <w:p w:rsidR="0055440C" w:rsidRPr="00823273" w:rsidRDefault="005B77E7" w:rsidP="001979A2">
            <w:pPr>
              <w:pStyle w:val="af9"/>
              <w:numPr>
                <w:ilvl w:val="0"/>
                <w:numId w:val="25"/>
              </w:numPr>
              <w:tabs>
                <w:tab w:val="left" w:pos="391"/>
              </w:tabs>
              <w:spacing w:after="0" w:line="240" w:lineRule="auto"/>
              <w:ind w:left="0" w:firstLine="0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в случае поступления почтовым отправлением или через многофункциональный центр – в форме уведомления (приложение № 2 к Административному регламенту) на бумажном носителе, направленного на почтовый адрес заявителя, указанный в заявлении</w:t>
            </w:r>
          </w:p>
        </w:tc>
      </w:tr>
      <w:tr w:rsidR="0055440C" w:rsidRPr="00823273">
        <w:trPr>
          <w:trHeight w:val="396"/>
        </w:trPr>
        <w:tc>
          <w:tcPr>
            <w:tcW w:w="5000" w:type="pct"/>
            <w:gridSpan w:val="6"/>
          </w:tcPr>
          <w:p w:rsidR="0055440C" w:rsidRPr="00823273" w:rsidRDefault="005B77E7">
            <w:pPr>
              <w:widowControl w:val="0"/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 xml:space="preserve">2. Рассмотрение заявления с представленными документами, формирование и направление межведомственных запросов  </w:t>
            </w:r>
          </w:p>
        </w:tc>
      </w:tr>
      <w:tr w:rsidR="0055440C" w:rsidRPr="00823273">
        <w:trPr>
          <w:trHeight w:val="279"/>
        </w:trPr>
        <w:tc>
          <w:tcPr>
            <w:tcW w:w="781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пакет зарегистрированных документов, поступивших должностному лицу,</w:t>
            </w:r>
          </w:p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proofErr w:type="gramStart"/>
            <w:r w:rsidRPr="00823273">
              <w:rPr>
                <w:sz w:val="22"/>
                <w:szCs w:val="22"/>
              </w:rPr>
              <w:t>ответственному</w:t>
            </w:r>
            <w:proofErr w:type="gramEnd"/>
            <w:r w:rsidRPr="00823273">
              <w:rPr>
                <w:sz w:val="22"/>
                <w:szCs w:val="22"/>
              </w:rPr>
              <w:t xml:space="preserve"> за предоставление муниципальной услуги</w:t>
            </w:r>
          </w:p>
        </w:tc>
        <w:tc>
          <w:tcPr>
            <w:tcW w:w="689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 xml:space="preserve">проверка зарегистрированных документов на предмет комплектности </w:t>
            </w:r>
          </w:p>
        </w:tc>
        <w:tc>
          <w:tcPr>
            <w:tcW w:w="598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1 рабочий день</w:t>
            </w:r>
          </w:p>
        </w:tc>
        <w:tc>
          <w:tcPr>
            <w:tcW w:w="735" w:type="pct"/>
          </w:tcPr>
          <w:p w:rsidR="0055440C" w:rsidRPr="00823273" w:rsidRDefault="005B77E7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781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-</w:t>
            </w:r>
          </w:p>
        </w:tc>
        <w:tc>
          <w:tcPr>
            <w:tcW w:w="1416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-</w:t>
            </w:r>
          </w:p>
        </w:tc>
      </w:tr>
      <w:tr w:rsidR="0055440C" w:rsidRPr="00823273">
        <w:trPr>
          <w:trHeight w:val="279"/>
        </w:trPr>
        <w:tc>
          <w:tcPr>
            <w:tcW w:w="781" w:type="pct"/>
          </w:tcPr>
          <w:p w:rsidR="0055440C" w:rsidRPr="00823273" w:rsidRDefault="0055440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689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направление межведомственных запросов</w:t>
            </w:r>
          </w:p>
        </w:tc>
        <w:tc>
          <w:tcPr>
            <w:tcW w:w="598" w:type="pct"/>
          </w:tcPr>
          <w:p w:rsidR="0055440C" w:rsidRPr="00823273" w:rsidRDefault="0055440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35" w:type="pct"/>
          </w:tcPr>
          <w:p w:rsidR="0055440C" w:rsidRPr="00823273" w:rsidRDefault="0055440C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81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1416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proofErr w:type="gramStart"/>
            <w:r w:rsidRPr="00823273">
              <w:rPr>
                <w:sz w:val="22"/>
                <w:szCs w:val="22"/>
              </w:rPr>
              <w:t>направление межведомственного запроса в органы (организации), предоставляющие документы (сведения), предусмотренные пунктом 2.9 Административного регламента,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взаимодействия;</w:t>
            </w:r>
            <w:proofErr w:type="gramEnd"/>
          </w:p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внесение записи в Журнал регистрации исходящих межведомственных запросов и поступивших на них ответов</w:t>
            </w:r>
          </w:p>
        </w:tc>
      </w:tr>
      <w:tr w:rsidR="0055440C" w:rsidRPr="00823273">
        <w:trPr>
          <w:trHeight w:val="2389"/>
        </w:trPr>
        <w:tc>
          <w:tcPr>
            <w:tcW w:w="781" w:type="pct"/>
          </w:tcPr>
          <w:p w:rsidR="0055440C" w:rsidRPr="00823273" w:rsidRDefault="0055440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689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 xml:space="preserve">получение ответов на межведомственные запросы, формирование полного комплекта документов, </w:t>
            </w:r>
          </w:p>
        </w:tc>
        <w:tc>
          <w:tcPr>
            <w:tcW w:w="598" w:type="pct"/>
          </w:tcPr>
          <w:p w:rsidR="0055440C" w:rsidRPr="00823273" w:rsidRDefault="005B77E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823273">
              <w:rPr>
                <w:rFonts w:eastAsia="Times New Roman"/>
                <w:sz w:val="22"/>
                <w:szCs w:val="22"/>
                <w:lang w:eastAsia="ru-RU"/>
              </w:rPr>
              <w:t>5 рабочих дней;</w:t>
            </w:r>
          </w:p>
          <w:p w:rsidR="0055440C" w:rsidRPr="00823273" w:rsidRDefault="00F30F7E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rFonts w:eastAsia="Times New Roman"/>
                <w:sz w:val="22"/>
                <w:szCs w:val="22"/>
                <w:lang w:eastAsia="ru-RU"/>
              </w:rPr>
              <w:t xml:space="preserve">8 </w:t>
            </w:r>
            <w:r w:rsidR="005B77E7" w:rsidRPr="00823273">
              <w:rPr>
                <w:rFonts w:eastAsia="Times New Roman"/>
                <w:sz w:val="22"/>
                <w:szCs w:val="22"/>
                <w:lang w:eastAsia="ru-RU"/>
              </w:rPr>
              <w:t>рабочих дней – в случае подачи</w:t>
            </w:r>
            <w:r w:rsidR="005B77E7" w:rsidRPr="00823273">
              <w:rPr>
                <w:rFonts w:eastAsia="Calibri"/>
                <w:sz w:val="22"/>
                <w:szCs w:val="22"/>
              </w:rPr>
              <w:t xml:space="preserve"> заявления </w:t>
            </w:r>
            <w:r w:rsidR="005B77E7" w:rsidRPr="00823273">
              <w:rPr>
                <w:bCs/>
                <w:sz w:val="22"/>
                <w:szCs w:val="22"/>
              </w:rPr>
      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      </w:r>
            <w:r w:rsidR="005B77E7" w:rsidRPr="00823273">
              <w:rPr>
                <w:rFonts w:eastAsia="Times New Roman"/>
                <w:sz w:val="22"/>
                <w:szCs w:val="22"/>
                <w:lang w:eastAsia="ru-RU"/>
              </w:rPr>
              <w:t xml:space="preserve">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735" w:type="pct"/>
          </w:tcPr>
          <w:p w:rsidR="0055440C" w:rsidRPr="00823273" w:rsidRDefault="0055440C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81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-</w:t>
            </w:r>
          </w:p>
        </w:tc>
        <w:tc>
          <w:tcPr>
            <w:tcW w:w="1416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получение документов (сведений), необходимых для предоставления муниципальной услуги и не представленных заявителем по собственной инициативе;</w:t>
            </w:r>
          </w:p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внесение записи в Журнал регистрации исходящих межведомственных запросов и поступивших на них ответов;</w:t>
            </w:r>
          </w:p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сформированный комплект документов, необходимых для предоставления муниципальной услуги, в том числе направленный в комиссию по правилам землепользования и застройки на территории (наименование муниципального образования) ______________ (далее – Комиссия)</w:t>
            </w:r>
          </w:p>
          <w:p w:rsidR="0055440C" w:rsidRPr="00823273" w:rsidRDefault="0055440C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5440C" w:rsidRPr="00823273">
        <w:trPr>
          <w:trHeight w:val="192"/>
        </w:trPr>
        <w:tc>
          <w:tcPr>
            <w:tcW w:w="5000" w:type="pct"/>
            <w:gridSpan w:val="6"/>
            <w:tcBorders>
              <w:left w:val="single" w:sz="4" w:space="0" w:color="auto"/>
            </w:tcBorders>
          </w:tcPr>
          <w:p w:rsidR="0055440C" w:rsidRPr="00823273" w:rsidRDefault="005B77E7">
            <w:pPr>
              <w:pStyle w:val="ConsPlusNormal"/>
              <w:ind w:firstLine="540"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3. Рассмотрение материалов Комиссией</w:t>
            </w:r>
            <w:r w:rsidR="004D4222" w:rsidRPr="00823273">
              <w:rPr>
                <w:sz w:val="22"/>
                <w:szCs w:val="22"/>
              </w:rPr>
              <w:t>, организация и проведение публичных слушаний или общественных обсуждений (за исключением случаев, когда не требуется их проведение)</w:t>
            </w:r>
            <w:r w:rsidRPr="00823273">
              <w:rPr>
                <w:sz w:val="22"/>
                <w:szCs w:val="22"/>
              </w:rPr>
              <w:t xml:space="preserve"> и принятие рекомендательного решения</w:t>
            </w:r>
          </w:p>
        </w:tc>
      </w:tr>
      <w:tr w:rsidR="0055440C" w:rsidRPr="00823273">
        <w:trPr>
          <w:trHeight w:val="192"/>
        </w:trPr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 xml:space="preserve">сформированный комплект документов, необходимых для предоставления муниципальной услуги </w:t>
            </w:r>
          </w:p>
          <w:p w:rsidR="0055440C" w:rsidRPr="00823273" w:rsidRDefault="0055440C">
            <w:pPr>
              <w:spacing w:after="0" w:line="240" w:lineRule="auto"/>
              <w:rPr>
                <w:sz w:val="22"/>
                <w:szCs w:val="22"/>
              </w:rPr>
            </w:pPr>
          </w:p>
          <w:p w:rsidR="0055440C" w:rsidRPr="00823273" w:rsidRDefault="0055440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 xml:space="preserve">рассмотрение комплекта документов Комиссией </w:t>
            </w:r>
          </w:p>
          <w:p w:rsidR="0055440C" w:rsidRPr="00823273" w:rsidRDefault="005B77E7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F7E" w:rsidRPr="00823273" w:rsidRDefault="00F30F7E" w:rsidP="00F30F7E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823273">
              <w:rPr>
                <w:rFonts w:eastAsia="Times New Roman"/>
                <w:sz w:val="22"/>
                <w:szCs w:val="22"/>
                <w:lang w:eastAsia="ru-RU"/>
              </w:rPr>
              <w:t>7 рабочих дней;</w:t>
            </w:r>
          </w:p>
          <w:p w:rsidR="0055440C" w:rsidRPr="00823273" w:rsidRDefault="00F30F7E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rFonts w:eastAsia="Times New Roman"/>
                <w:sz w:val="22"/>
                <w:szCs w:val="22"/>
                <w:lang w:eastAsia="ru-RU"/>
              </w:rPr>
              <w:t>4 рабочих дня – в случае подачи</w:t>
            </w:r>
            <w:r w:rsidRPr="00823273">
              <w:rPr>
                <w:rFonts w:eastAsia="Calibri"/>
                <w:sz w:val="22"/>
                <w:szCs w:val="22"/>
              </w:rPr>
              <w:t xml:space="preserve"> заявления </w:t>
            </w:r>
            <w:r w:rsidRPr="00823273">
              <w:rPr>
                <w:bCs/>
                <w:sz w:val="22"/>
                <w:szCs w:val="22"/>
              </w:rPr>
      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      </w:r>
            <w:r w:rsidRPr="00823273">
              <w:rPr>
                <w:rFonts w:eastAsia="Times New Roman"/>
                <w:sz w:val="22"/>
                <w:szCs w:val="22"/>
                <w:lang w:eastAsia="ru-RU"/>
              </w:rPr>
              <w:t xml:space="preserve">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 xml:space="preserve">член Комиссии 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 xml:space="preserve">основания, предусмотренные </w:t>
            </w:r>
            <w:hyperlink r:id="rId16" w:history="1">
              <w:r w:rsidRPr="00823273">
                <w:rPr>
                  <w:sz w:val="22"/>
                  <w:szCs w:val="22"/>
                </w:rPr>
                <w:t xml:space="preserve">статьями 5.1, </w:t>
              </w:r>
            </w:hyperlink>
            <w:r w:rsidRPr="00823273">
              <w:rPr>
                <w:sz w:val="22"/>
                <w:szCs w:val="22"/>
              </w:rPr>
              <w:t>40 Градостроительного кодекса Российской Федерации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 xml:space="preserve">принятое Комиссией решение о проведении общественных обсуждений или публичных слушаний </w:t>
            </w:r>
            <w:proofErr w:type="gramStart"/>
            <w:r w:rsidRPr="00823273">
              <w:rPr>
                <w:sz w:val="22"/>
                <w:szCs w:val="22"/>
              </w:rPr>
              <w:t>по вопросу о предоставлении разрешения на отклонение от предельных параметров разрешенного строительства в порядке</w:t>
            </w:r>
            <w:proofErr w:type="gramEnd"/>
            <w:r w:rsidRPr="00823273">
              <w:rPr>
                <w:sz w:val="22"/>
                <w:szCs w:val="22"/>
              </w:rPr>
              <w:t xml:space="preserve">, определенном </w:t>
            </w:r>
            <w:hyperlink r:id="rId17" w:history="1">
              <w:r w:rsidRPr="00823273">
                <w:rPr>
                  <w:sz w:val="22"/>
                  <w:szCs w:val="22"/>
                </w:rPr>
                <w:t>Уставом</w:t>
              </w:r>
            </w:hyperlink>
            <w:r w:rsidRPr="00823273">
              <w:rPr>
                <w:sz w:val="22"/>
                <w:szCs w:val="22"/>
              </w:rPr>
              <w:t xml:space="preserve"> муниципального образования </w:t>
            </w:r>
          </w:p>
        </w:tc>
      </w:tr>
      <w:tr w:rsidR="0055440C" w:rsidRPr="00823273">
        <w:trPr>
          <w:trHeight w:val="192"/>
        </w:trPr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823273" w:rsidRDefault="0055440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proofErr w:type="gramStart"/>
            <w:r w:rsidRPr="00823273">
              <w:rPr>
                <w:sz w:val="22"/>
                <w:szCs w:val="22"/>
              </w:rPr>
              <w:t>направление сообщения о проведении общественных обсуждений или публичных слушаний по проекту решения предоставления разрешения на  отклонение от предельных параметров разрешенного строительства, реконструкции объектов капитального строительства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</w:t>
            </w:r>
            <w:proofErr w:type="gramEnd"/>
            <w:r w:rsidRPr="00823273">
              <w:rPr>
                <w:sz w:val="22"/>
                <w:szCs w:val="22"/>
              </w:rPr>
              <w:t>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823273" w:rsidRDefault="00F30F7E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1 рабочий день, но не позднее 15 рабочих дней со дня поступления заявления о предоставлении разрешения на условно разрешенный вид использования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член Комиссии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-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proofErr w:type="gramStart"/>
            <w:r w:rsidRPr="00823273">
              <w:rPr>
                <w:sz w:val="22"/>
                <w:szCs w:val="22"/>
              </w:rPr>
              <w:t>сообщения о проведении общественных обсуждений или публичных слушаний по проекту решения предоставления разрешения на  отклонение от предельных параметров разрешенного строительства, реконструкции объектов капитального строительства, направленные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</w:t>
            </w:r>
            <w:proofErr w:type="gramEnd"/>
            <w:r w:rsidRPr="00823273">
              <w:rPr>
                <w:sz w:val="22"/>
                <w:szCs w:val="22"/>
              </w:rPr>
              <w:t>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      </w:r>
          </w:p>
        </w:tc>
      </w:tr>
      <w:tr w:rsidR="0055440C" w:rsidRPr="00823273">
        <w:trPr>
          <w:trHeight w:val="192"/>
        </w:trPr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823273" w:rsidRDefault="0055440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проведение общественных обсуждений или публичных слушаний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1 месяц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Комиссия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Статья 5.1 Градостроительного кодекса Российской Федерации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pStyle w:val="ConsPlusNormal"/>
              <w:jc w:val="both"/>
              <w:rPr>
                <w:sz w:val="22"/>
                <w:szCs w:val="22"/>
              </w:rPr>
            </w:pPr>
            <w:r w:rsidRPr="00823273">
              <w:rPr>
                <w:rFonts w:eastAsiaTheme="minorHAnsi"/>
                <w:sz w:val="22"/>
                <w:szCs w:val="22"/>
                <w:lang w:eastAsia="en-US"/>
              </w:rPr>
              <w:t xml:space="preserve">заключение о результатах общественных обсуждений или публичных слушаний по вопросу </w:t>
            </w:r>
            <w:r w:rsidRPr="00823273">
              <w:rPr>
                <w:sz w:val="22"/>
                <w:szCs w:val="22"/>
              </w:rPr>
              <w:t>предоставления разрешения на отклонение от предельных параметров разрешенного строительства, реконструкции объектов капитального строительства</w:t>
            </w:r>
            <w:r w:rsidRPr="00823273">
              <w:rPr>
                <w:rFonts w:eastAsiaTheme="minorHAnsi"/>
                <w:sz w:val="22"/>
                <w:szCs w:val="22"/>
                <w:lang w:eastAsia="en-US"/>
              </w:rPr>
              <w:t>, опубликованное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администрации муниципального образования</w:t>
            </w:r>
          </w:p>
        </w:tc>
      </w:tr>
      <w:tr w:rsidR="0055440C" w:rsidRPr="00823273">
        <w:trPr>
          <w:trHeight w:val="4140"/>
        </w:trPr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823273" w:rsidRDefault="0055440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823273" w:rsidRDefault="005B77E7" w:rsidP="00F85D59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подготовка рекомендаций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(об отказе в выдаче такого разрешения)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 xml:space="preserve">в течение </w:t>
            </w:r>
            <w:r w:rsidR="00E73663" w:rsidRPr="00823273">
              <w:rPr>
                <w:sz w:val="22"/>
                <w:szCs w:val="22"/>
              </w:rPr>
              <w:t xml:space="preserve">5 </w:t>
            </w:r>
            <w:r w:rsidRPr="00823273">
              <w:rPr>
                <w:sz w:val="22"/>
                <w:szCs w:val="22"/>
              </w:rPr>
              <w:t xml:space="preserve">рабочих дней со дня окончания обсуждений или слушаний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Комиссия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823273" w:rsidRDefault="0055440C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рекомендации о предоставлении предоставления разрешения на отклонение от предельных параметров разрешенного строительства, реконструкции объектов капитального строительства (об отказе в выдаче такого разрешения) с указанием причин принятого решения, направленные главе Администрации _______________</w:t>
            </w:r>
          </w:p>
          <w:p w:rsidR="0055440C" w:rsidRPr="00823273" w:rsidRDefault="0055440C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5440C" w:rsidRPr="00823273">
        <w:trPr>
          <w:trHeight w:val="192"/>
        </w:trPr>
        <w:tc>
          <w:tcPr>
            <w:tcW w:w="5000" w:type="pct"/>
            <w:gridSpan w:val="6"/>
            <w:tcBorders>
              <w:left w:val="single" w:sz="4" w:space="0" w:color="auto"/>
            </w:tcBorders>
          </w:tcPr>
          <w:p w:rsidR="0055440C" w:rsidRPr="00823273" w:rsidRDefault="005B77E7">
            <w:pPr>
              <w:widowControl w:val="0"/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 xml:space="preserve">4. Принятие главой Администрации решения и выдача (направление) заявителю результата </w:t>
            </w:r>
            <w:r w:rsidR="00E15898" w:rsidRPr="00823273">
              <w:rPr>
                <w:sz w:val="22"/>
                <w:szCs w:val="22"/>
              </w:rPr>
              <w:t xml:space="preserve">предоставления </w:t>
            </w:r>
            <w:r w:rsidRPr="00823273">
              <w:rPr>
                <w:sz w:val="22"/>
                <w:szCs w:val="22"/>
              </w:rPr>
              <w:t>муниципальной услуги</w:t>
            </w:r>
          </w:p>
        </w:tc>
      </w:tr>
      <w:tr w:rsidR="0055440C" w:rsidRPr="00823273">
        <w:trPr>
          <w:trHeight w:val="68"/>
        </w:trPr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D59" w:rsidRPr="00F85D59" w:rsidRDefault="005B77E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>поступление г</w:t>
            </w:r>
            <w:r w:rsidR="00F85D59" w:rsidRPr="00F85D59">
              <w:rPr>
                <w:sz w:val="20"/>
                <w:szCs w:val="20"/>
              </w:rPr>
              <w:t>лаве Администрации</w:t>
            </w:r>
          </w:p>
          <w:p w:rsidR="0055440C" w:rsidRPr="00F85D59" w:rsidRDefault="005B77E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>рекомендации Комиссии о предоставлении или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spacing w:after="0" w:line="240" w:lineRule="auto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 xml:space="preserve">подготовка проекта постановления Администрации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проекта </w:t>
            </w:r>
            <w:r w:rsidR="00E73663" w:rsidRPr="00F85D59">
              <w:rPr>
                <w:sz w:val="20"/>
                <w:szCs w:val="20"/>
              </w:rPr>
              <w:t xml:space="preserve">уведомления об </w:t>
            </w:r>
            <w:r w:rsidRPr="00F85D59">
              <w:rPr>
                <w:sz w:val="20"/>
                <w:szCs w:val="20"/>
              </w:rPr>
              <w:t>отказ</w:t>
            </w:r>
            <w:r w:rsidR="00E73663" w:rsidRPr="00F85D59">
              <w:rPr>
                <w:sz w:val="20"/>
                <w:szCs w:val="20"/>
              </w:rPr>
              <w:t>е</w:t>
            </w:r>
            <w:r w:rsidRPr="00F85D59">
              <w:rPr>
                <w:sz w:val="20"/>
                <w:szCs w:val="20"/>
              </w:rPr>
              <w:t xml:space="preserve"> в предоставлении </w:t>
            </w:r>
            <w:r w:rsidR="00E73663" w:rsidRPr="00F85D59">
              <w:rPr>
                <w:sz w:val="20"/>
                <w:szCs w:val="20"/>
              </w:rPr>
              <w:t>муниципальной услуги</w:t>
            </w:r>
            <w:r w:rsidRPr="00F85D59">
              <w:rPr>
                <w:sz w:val="20"/>
                <w:szCs w:val="20"/>
              </w:rPr>
              <w:t xml:space="preserve"> (далее – Проект)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spacing w:after="0" w:line="240" w:lineRule="auto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>3 дня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spacing w:after="0" w:line="240" w:lineRule="auto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spacing w:after="0" w:line="240" w:lineRule="auto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>основания, предусмотренные пунктом 2.1</w:t>
            </w:r>
            <w:r w:rsidR="002C4974" w:rsidRPr="00F85D59">
              <w:rPr>
                <w:sz w:val="20"/>
                <w:szCs w:val="20"/>
              </w:rPr>
              <w:t>4</w:t>
            </w:r>
            <w:r w:rsidRPr="00F85D59">
              <w:rPr>
                <w:sz w:val="20"/>
                <w:szCs w:val="20"/>
              </w:rPr>
              <w:t xml:space="preserve"> Административного регламента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 xml:space="preserve">подготовленный Проект </w:t>
            </w:r>
          </w:p>
        </w:tc>
      </w:tr>
      <w:tr w:rsidR="0055440C" w:rsidRPr="00823273">
        <w:trPr>
          <w:trHeight w:val="68"/>
        </w:trPr>
        <w:tc>
          <w:tcPr>
            <w:tcW w:w="7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40C" w:rsidRPr="00F85D59" w:rsidRDefault="0055440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spacing w:after="0" w:line="240" w:lineRule="auto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>согласование Проекта с должностными лицами, наделенными полномочиями по рассмотрению вопросов предоставления муниципальной услуги</w:t>
            </w: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F85D59" w:rsidRDefault="005544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spacing w:after="0" w:line="240" w:lineRule="auto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7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40C" w:rsidRPr="00F85D59" w:rsidRDefault="005544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>Проект, согласованный с должностными лицами, наделенными полномочиями по рассмотрению вопросов предоставления муниципальной услуги</w:t>
            </w:r>
          </w:p>
        </w:tc>
      </w:tr>
      <w:tr w:rsidR="0055440C" w:rsidRPr="00823273">
        <w:trPr>
          <w:trHeight w:val="68"/>
        </w:trPr>
        <w:tc>
          <w:tcPr>
            <w:tcW w:w="7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40C" w:rsidRPr="00F85D59" w:rsidRDefault="0055440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spacing w:after="0" w:line="240" w:lineRule="auto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>рассмотрение и подписание Проекта</w:t>
            </w: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F85D59" w:rsidRDefault="005544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spacing w:after="0" w:line="240" w:lineRule="auto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>Глава Администрации или уполномоченное им лицо</w:t>
            </w:r>
          </w:p>
        </w:tc>
        <w:tc>
          <w:tcPr>
            <w:tcW w:w="7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544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>Проект, подписанный главой Администрации или уполномоченным им лицом</w:t>
            </w:r>
          </w:p>
        </w:tc>
      </w:tr>
      <w:tr w:rsidR="0055440C" w:rsidRPr="00823273">
        <w:trPr>
          <w:trHeight w:val="68"/>
        </w:trPr>
        <w:tc>
          <w:tcPr>
            <w:tcW w:w="7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40C" w:rsidRPr="00F85D59" w:rsidRDefault="0055440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spacing w:after="0" w:line="240" w:lineRule="auto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 xml:space="preserve">регистрация постановления Администрации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уведомления об отказе в предоставлении муниципальной услуги </w:t>
            </w:r>
          </w:p>
        </w:tc>
        <w:tc>
          <w:tcPr>
            <w:tcW w:w="5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40C" w:rsidRPr="00F85D59" w:rsidRDefault="005544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spacing w:after="0" w:line="240" w:lineRule="auto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 xml:space="preserve">должностное лицо Администрации (Уполномоченного органа), ответственное за регистрацию корреспонденции 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544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>утвержденное и зарегистрированное постановление Администрации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уведомление об отказе в предоставлении муниципальной услуги по форме согласно приложению № 6 к Административному регламенту</w:t>
            </w:r>
          </w:p>
        </w:tc>
      </w:tr>
      <w:tr w:rsidR="0055440C" w:rsidRPr="00823273">
        <w:trPr>
          <w:trHeight w:val="68"/>
        </w:trPr>
        <w:tc>
          <w:tcPr>
            <w:tcW w:w="7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40C" w:rsidRPr="00F85D59" w:rsidRDefault="0055440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spacing w:after="0" w:line="240" w:lineRule="auto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 xml:space="preserve">выдача (направление) заявителю результата </w:t>
            </w:r>
            <w:r w:rsidR="00E73663" w:rsidRPr="00F85D59">
              <w:rPr>
                <w:sz w:val="20"/>
                <w:szCs w:val="20"/>
              </w:rPr>
              <w:t xml:space="preserve">предоставления </w:t>
            </w:r>
            <w:r w:rsidRPr="00F85D59">
              <w:rPr>
                <w:sz w:val="20"/>
                <w:szCs w:val="20"/>
              </w:rPr>
              <w:t xml:space="preserve">муниципальной услуги </w:t>
            </w: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:rsidR="0055440C" w:rsidRPr="00F85D59" w:rsidRDefault="00B0299C">
            <w:pPr>
              <w:spacing w:after="0" w:line="240" w:lineRule="auto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>1 день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spacing w:after="0" w:line="240" w:lineRule="auto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spacing w:after="0" w:line="240" w:lineRule="auto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>-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spacing w:after="0" w:line="240" w:lineRule="auto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>утвержденное и зарегистрированное постановление Администрации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уведомление об отказе в предоставлении муниципальной услуги, направленные (выданные) заявителю способами, указанными в заявлении</w:t>
            </w:r>
          </w:p>
        </w:tc>
      </w:tr>
    </w:tbl>
    <w:p w:rsidR="00F85D59" w:rsidRDefault="00F85D59" w:rsidP="00F85D59">
      <w:pPr>
        <w:autoSpaceDE w:val="0"/>
        <w:autoSpaceDN w:val="0"/>
        <w:adjustRightInd w:val="0"/>
        <w:spacing w:after="0" w:line="240" w:lineRule="auto"/>
        <w:ind w:left="5245"/>
        <w:outlineLvl w:val="1"/>
        <w:sectPr w:rsidR="00F85D59" w:rsidSect="00F85D59">
          <w:pgSz w:w="16838" w:h="11906" w:orient="landscape"/>
          <w:pgMar w:top="993" w:right="1134" w:bottom="567" w:left="1134" w:header="709" w:footer="709" w:gutter="0"/>
          <w:cols w:space="708"/>
          <w:titlePg/>
          <w:docGrid w:linePitch="381"/>
        </w:sectPr>
      </w:pPr>
    </w:p>
    <w:p w:rsidR="0055440C" w:rsidRDefault="0055440C" w:rsidP="00F85D59">
      <w:pPr>
        <w:autoSpaceDE w:val="0"/>
        <w:autoSpaceDN w:val="0"/>
        <w:adjustRightInd w:val="0"/>
        <w:spacing w:after="0" w:line="240" w:lineRule="auto"/>
        <w:ind w:left="5245"/>
        <w:outlineLvl w:val="1"/>
      </w:pPr>
    </w:p>
    <w:sectPr w:rsidR="0055440C" w:rsidSect="00A6530E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888" w:rsidRDefault="00F54888">
      <w:pPr>
        <w:spacing w:line="240" w:lineRule="auto"/>
      </w:pPr>
      <w:r>
        <w:separator/>
      </w:r>
    </w:p>
  </w:endnote>
  <w:endnote w:type="continuationSeparator" w:id="0">
    <w:p w:rsidR="00F54888" w:rsidRDefault="00F5488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888" w:rsidRDefault="00F54888">
      <w:pPr>
        <w:spacing w:after="0"/>
      </w:pPr>
      <w:r>
        <w:separator/>
      </w:r>
    </w:p>
  </w:footnote>
  <w:footnote w:type="continuationSeparator" w:id="0">
    <w:p w:rsidR="00F54888" w:rsidRDefault="00F54888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6ED" w:rsidRDefault="005166ED">
    <w:pPr>
      <w:pStyle w:val="af3"/>
      <w:jc w:val="center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36FC7"/>
    <w:multiLevelType w:val="multilevel"/>
    <w:tmpl w:val="D22EBB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">
    <w:nsid w:val="0F585B3D"/>
    <w:multiLevelType w:val="multilevel"/>
    <w:tmpl w:val="0F585B3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F34B9"/>
    <w:multiLevelType w:val="multilevel"/>
    <w:tmpl w:val="105F34B9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4121AB6"/>
    <w:multiLevelType w:val="multilevel"/>
    <w:tmpl w:val="EC6814D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46A5317"/>
    <w:multiLevelType w:val="multilevel"/>
    <w:tmpl w:val="146A5317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97B40FA"/>
    <w:multiLevelType w:val="multilevel"/>
    <w:tmpl w:val="197B40FA"/>
    <w:lvl w:ilvl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A1A0E"/>
    <w:multiLevelType w:val="multilevel"/>
    <w:tmpl w:val="1E5A1A0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EB0747A"/>
    <w:multiLevelType w:val="multilevel"/>
    <w:tmpl w:val="1EB0747A"/>
    <w:lvl w:ilvl="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0384E7A"/>
    <w:multiLevelType w:val="multilevel"/>
    <w:tmpl w:val="20384E7A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0A519D1"/>
    <w:multiLevelType w:val="multilevel"/>
    <w:tmpl w:val="1D9AE29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1561D23"/>
    <w:multiLevelType w:val="multilevel"/>
    <w:tmpl w:val="E570990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33C6296"/>
    <w:multiLevelType w:val="multilevel"/>
    <w:tmpl w:val="B2BA03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6316B40"/>
    <w:multiLevelType w:val="multilevel"/>
    <w:tmpl w:val="9306DA04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29B12532"/>
    <w:multiLevelType w:val="multilevel"/>
    <w:tmpl w:val="29B1253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4244A2"/>
    <w:multiLevelType w:val="multilevel"/>
    <w:tmpl w:val="2E4244A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E8E3FD7"/>
    <w:multiLevelType w:val="multilevel"/>
    <w:tmpl w:val="2E8E3FD7"/>
    <w:lvl w:ilvl="0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31EC5932"/>
    <w:multiLevelType w:val="multilevel"/>
    <w:tmpl w:val="4E348D4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42E0B1E"/>
    <w:multiLevelType w:val="multilevel"/>
    <w:tmpl w:val="342E0B1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D31F98"/>
    <w:multiLevelType w:val="multilevel"/>
    <w:tmpl w:val="39D31F98"/>
    <w:lvl w:ilvl="0">
      <w:start w:val="1"/>
      <w:numFmt w:val="bullet"/>
      <w:pStyle w:val="1"/>
      <w:lvlText w:val=""/>
      <w:lvlJc w:val="left"/>
      <w:pPr>
        <w:ind w:left="1134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3F8B7803"/>
    <w:multiLevelType w:val="multilevel"/>
    <w:tmpl w:val="3F8B7803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2CA025C"/>
    <w:multiLevelType w:val="multilevel"/>
    <w:tmpl w:val="42CA025C"/>
    <w:lvl w:ilvl="0">
      <w:start w:val="1"/>
      <w:numFmt w:val="decimal"/>
      <w:pStyle w:val="10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pStyle w:val="3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21">
    <w:nsid w:val="499940D9"/>
    <w:multiLevelType w:val="multilevel"/>
    <w:tmpl w:val="06F6706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A985CB3"/>
    <w:multiLevelType w:val="multilevel"/>
    <w:tmpl w:val="4A985CB3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CC262B8"/>
    <w:multiLevelType w:val="multilevel"/>
    <w:tmpl w:val="4CC262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B80FF8"/>
    <w:multiLevelType w:val="multilevel"/>
    <w:tmpl w:val="4FB80FF8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23A49FD"/>
    <w:multiLevelType w:val="multilevel"/>
    <w:tmpl w:val="523A49F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B71D08"/>
    <w:multiLevelType w:val="multilevel"/>
    <w:tmpl w:val="59B71D08"/>
    <w:lvl w:ilvl="0">
      <w:start w:val="1"/>
      <w:numFmt w:val="decimal"/>
      <w:lvlText w:val="%1)"/>
      <w:lvlJc w:val="left"/>
      <w:pPr>
        <w:ind w:left="1507" w:hanging="360"/>
      </w:pPr>
    </w:lvl>
    <w:lvl w:ilvl="1">
      <w:start w:val="1"/>
      <w:numFmt w:val="lowerLetter"/>
      <w:lvlText w:val="%2."/>
      <w:lvlJc w:val="left"/>
      <w:pPr>
        <w:ind w:left="2227" w:hanging="360"/>
      </w:pPr>
    </w:lvl>
    <w:lvl w:ilvl="2">
      <w:start w:val="1"/>
      <w:numFmt w:val="lowerRoman"/>
      <w:lvlText w:val="%3."/>
      <w:lvlJc w:val="right"/>
      <w:pPr>
        <w:ind w:left="2947" w:hanging="180"/>
      </w:pPr>
    </w:lvl>
    <w:lvl w:ilvl="3">
      <w:start w:val="1"/>
      <w:numFmt w:val="decimal"/>
      <w:lvlText w:val="%4."/>
      <w:lvlJc w:val="left"/>
      <w:pPr>
        <w:ind w:left="3667" w:hanging="360"/>
      </w:pPr>
    </w:lvl>
    <w:lvl w:ilvl="4">
      <w:start w:val="1"/>
      <w:numFmt w:val="lowerLetter"/>
      <w:lvlText w:val="%5."/>
      <w:lvlJc w:val="left"/>
      <w:pPr>
        <w:ind w:left="4387" w:hanging="360"/>
      </w:pPr>
    </w:lvl>
    <w:lvl w:ilvl="5">
      <w:start w:val="1"/>
      <w:numFmt w:val="lowerRoman"/>
      <w:lvlText w:val="%6."/>
      <w:lvlJc w:val="right"/>
      <w:pPr>
        <w:ind w:left="5107" w:hanging="180"/>
      </w:pPr>
    </w:lvl>
    <w:lvl w:ilvl="6">
      <w:start w:val="1"/>
      <w:numFmt w:val="decimal"/>
      <w:lvlText w:val="%7."/>
      <w:lvlJc w:val="left"/>
      <w:pPr>
        <w:ind w:left="5827" w:hanging="360"/>
      </w:pPr>
    </w:lvl>
    <w:lvl w:ilvl="7">
      <w:start w:val="1"/>
      <w:numFmt w:val="lowerLetter"/>
      <w:lvlText w:val="%8."/>
      <w:lvlJc w:val="left"/>
      <w:pPr>
        <w:ind w:left="6547" w:hanging="360"/>
      </w:pPr>
    </w:lvl>
    <w:lvl w:ilvl="8">
      <w:start w:val="1"/>
      <w:numFmt w:val="lowerRoman"/>
      <w:lvlText w:val="%9."/>
      <w:lvlJc w:val="right"/>
      <w:pPr>
        <w:ind w:left="7267" w:hanging="180"/>
      </w:pPr>
    </w:lvl>
  </w:abstractNum>
  <w:abstractNum w:abstractNumId="27">
    <w:nsid w:val="5A9556CB"/>
    <w:multiLevelType w:val="multilevel"/>
    <w:tmpl w:val="5A9556CB"/>
    <w:lvl w:ilvl="0">
      <w:start w:val="1"/>
      <w:numFmt w:val="decimal"/>
      <w:pStyle w:val="11"/>
      <w:suff w:val="space"/>
      <w:lvlText w:val="%1"/>
      <w:lvlJc w:val="left"/>
      <w:pPr>
        <w:ind w:left="992" w:hanging="283"/>
      </w:pPr>
      <w:rPr>
        <w:b/>
        <w:i w:val="0"/>
        <w:color w:val="auto"/>
        <w:sz w:val="32"/>
        <w:szCs w:val="32"/>
      </w:rPr>
    </w:lvl>
    <w:lvl w:ilvl="1">
      <w:start w:val="1"/>
      <w:numFmt w:val="decimal"/>
      <w:pStyle w:val="20"/>
      <w:suff w:val="space"/>
      <w:lvlText w:val="%1.%2"/>
      <w:lvlJc w:val="left"/>
      <w:pPr>
        <w:ind w:left="1617" w:hanging="482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u w:val="none"/>
        <w:vertAlign w:val="baseline"/>
      </w:rPr>
    </w:lvl>
    <w:lvl w:ilvl="2">
      <w:start w:val="1"/>
      <w:numFmt w:val="decimal"/>
      <w:pStyle w:val="30"/>
      <w:suff w:val="space"/>
      <w:lvlText w:val="%1.%2.%3"/>
      <w:lvlJc w:val="left"/>
      <w:pPr>
        <w:ind w:left="1361" w:hanging="652"/>
      </w:pPr>
    </w:lvl>
    <w:lvl w:ilvl="3">
      <w:start w:val="1"/>
      <w:numFmt w:val="decimal"/>
      <w:pStyle w:val="4"/>
      <w:suff w:val="space"/>
      <w:lvlText w:val="%1.%2.%3.%4"/>
      <w:lvlJc w:val="left"/>
      <w:pPr>
        <w:ind w:left="1559" w:hanging="850"/>
      </w:pPr>
      <w:rPr>
        <w:color w:val="auto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1673" w:hanging="964"/>
      </w:pPr>
    </w:lvl>
    <w:lvl w:ilvl="5">
      <w:start w:val="1"/>
      <w:numFmt w:val="decimal"/>
      <w:suff w:val="space"/>
      <w:lvlText w:val="%1.%2.%3.%4.%5.%6"/>
      <w:lvlJc w:val="left"/>
      <w:pPr>
        <w:ind w:left="1786" w:hanging="1077"/>
      </w:pPr>
    </w:lvl>
    <w:lvl w:ilvl="6">
      <w:start w:val="1"/>
      <w:numFmt w:val="decimal"/>
      <w:suff w:val="space"/>
      <w:lvlText w:val="%1.%2.%3.%4.%5.%6.%7"/>
      <w:lvlJc w:val="left"/>
      <w:pPr>
        <w:ind w:left="1899" w:hanging="1190"/>
      </w:pPr>
    </w:lvl>
    <w:lvl w:ilvl="7">
      <w:start w:val="1"/>
      <w:numFmt w:val="decimal"/>
      <w:suff w:val="space"/>
      <w:lvlText w:val="%1.%2.%3.%4.%5.%6.%7.%8"/>
      <w:lvlJc w:val="left"/>
      <w:pPr>
        <w:ind w:left="2013" w:hanging="1304"/>
      </w:pPr>
    </w:lvl>
    <w:lvl w:ilvl="8">
      <w:start w:val="1"/>
      <w:numFmt w:val="decimal"/>
      <w:suff w:val="space"/>
      <w:lvlText w:val="%1.%2.%3.%4.%5.%6.%7.%8.%9."/>
      <w:lvlJc w:val="left"/>
      <w:pPr>
        <w:ind w:left="2126" w:hanging="1417"/>
      </w:pPr>
    </w:lvl>
  </w:abstractNum>
  <w:abstractNum w:abstractNumId="28">
    <w:nsid w:val="5F4D45D2"/>
    <w:multiLevelType w:val="multilevel"/>
    <w:tmpl w:val="A916242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64345A64"/>
    <w:multiLevelType w:val="multilevel"/>
    <w:tmpl w:val="64345A6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56649EF"/>
    <w:multiLevelType w:val="multilevel"/>
    <w:tmpl w:val="656649EF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5E13F3A"/>
    <w:multiLevelType w:val="multilevel"/>
    <w:tmpl w:val="65E13F3A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97C7D13"/>
    <w:multiLevelType w:val="multilevel"/>
    <w:tmpl w:val="0DBAFFD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6C4C77A2"/>
    <w:multiLevelType w:val="multilevel"/>
    <w:tmpl w:val="6C4C77A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5"/>
  </w:num>
  <w:num w:numId="6">
    <w:abstractNumId w:val="13"/>
  </w:num>
  <w:num w:numId="7">
    <w:abstractNumId w:val="28"/>
  </w:num>
  <w:num w:numId="8">
    <w:abstractNumId w:val="2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6"/>
  </w:num>
  <w:num w:numId="12">
    <w:abstractNumId w:val="22"/>
  </w:num>
  <w:num w:numId="13">
    <w:abstractNumId w:val="14"/>
  </w:num>
  <w:num w:numId="14">
    <w:abstractNumId w:val="2"/>
  </w:num>
  <w:num w:numId="15">
    <w:abstractNumId w:val="4"/>
  </w:num>
  <w:num w:numId="16">
    <w:abstractNumId w:val="5"/>
  </w:num>
  <w:num w:numId="17">
    <w:abstractNumId w:val="29"/>
  </w:num>
  <w:num w:numId="18">
    <w:abstractNumId w:val="19"/>
  </w:num>
  <w:num w:numId="19">
    <w:abstractNumId w:val="24"/>
  </w:num>
  <w:num w:numId="20">
    <w:abstractNumId w:val="17"/>
  </w:num>
  <w:num w:numId="21">
    <w:abstractNumId w:val="26"/>
  </w:num>
  <w:num w:numId="22">
    <w:abstractNumId w:val="30"/>
  </w:num>
  <w:num w:numId="23">
    <w:abstractNumId w:val="31"/>
  </w:num>
  <w:num w:numId="24">
    <w:abstractNumId w:val="33"/>
  </w:num>
  <w:num w:numId="25">
    <w:abstractNumId w:val="25"/>
  </w:num>
  <w:num w:numId="26">
    <w:abstractNumId w:val="3"/>
  </w:num>
  <w:num w:numId="27">
    <w:abstractNumId w:val="11"/>
  </w:num>
  <w:num w:numId="28">
    <w:abstractNumId w:val="10"/>
  </w:num>
  <w:num w:numId="29">
    <w:abstractNumId w:val="32"/>
  </w:num>
  <w:num w:numId="30">
    <w:abstractNumId w:val="0"/>
  </w:num>
  <w:num w:numId="31">
    <w:abstractNumId w:val="9"/>
  </w:num>
  <w:num w:numId="32">
    <w:abstractNumId w:val="12"/>
  </w:num>
  <w:num w:numId="33">
    <w:abstractNumId w:val="21"/>
  </w:num>
  <w:num w:numId="34">
    <w:abstractNumId w:val="16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pos w:val="sectEnd"/>
    <w:endnote w:id="-1"/>
    <w:endnote w:id="0"/>
  </w:endnotePr>
  <w:compat/>
  <w:rsids>
    <w:rsidRoot w:val="007F0410"/>
    <w:rsid w:val="00001031"/>
    <w:rsid w:val="00001A4F"/>
    <w:rsid w:val="00002C6C"/>
    <w:rsid w:val="00006931"/>
    <w:rsid w:val="00006B19"/>
    <w:rsid w:val="000128BD"/>
    <w:rsid w:val="0001422B"/>
    <w:rsid w:val="00017335"/>
    <w:rsid w:val="00017C53"/>
    <w:rsid w:val="000200F7"/>
    <w:rsid w:val="0002094A"/>
    <w:rsid w:val="0002209D"/>
    <w:rsid w:val="00024201"/>
    <w:rsid w:val="00024F19"/>
    <w:rsid w:val="0002766D"/>
    <w:rsid w:val="00027D61"/>
    <w:rsid w:val="00034CF9"/>
    <w:rsid w:val="000370BC"/>
    <w:rsid w:val="00037973"/>
    <w:rsid w:val="00037E37"/>
    <w:rsid w:val="000403DF"/>
    <w:rsid w:val="000423A1"/>
    <w:rsid w:val="000423C0"/>
    <w:rsid w:val="000431DF"/>
    <w:rsid w:val="0004353E"/>
    <w:rsid w:val="00045513"/>
    <w:rsid w:val="00046DB7"/>
    <w:rsid w:val="00046F1D"/>
    <w:rsid w:val="0004725C"/>
    <w:rsid w:val="00047CF0"/>
    <w:rsid w:val="0005068C"/>
    <w:rsid w:val="000513FB"/>
    <w:rsid w:val="00051ADC"/>
    <w:rsid w:val="00052E25"/>
    <w:rsid w:val="000535FC"/>
    <w:rsid w:val="000539D4"/>
    <w:rsid w:val="000578E8"/>
    <w:rsid w:val="00061E79"/>
    <w:rsid w:val="000628D9"/>
    <w:rsid w:val="00063F39"/>
    <w:rsid w:val="00066C9E"/>
    <w:rsid w:val="00067AAD"/>
    <w:rsid w:val="00070207"/>
    <w:rsid w:val="00070A26"/>
    <w:rsid w:val="0007294C"/>
    <w:rsid w:val="000729FA"/>
    <w:rsid w:val="00073986"/>
    <w:rsid w:val="00073DF5"/>
    <w:rsid w:val="00074900"/>
    <w:rsid w:val="00074975"/>
    <w:rsid w:val="00074A06"/>
    <w:rsid w:val="00076BA2"/>
    <w:rsid w:val="000813E9"/>
    <w:rsid w:val="00081C38"/>
    <w:rsid w:val="00083D76"/>
    <w:rsid w:val="000840C9"/>
    <w:rsid w:val="000845CF"/>
    <w:rsid w:val="00084A90"/>
    <w:rsid w:val="00084E12"/>
    <w:rsid w:val="00085F72"/>
    <w:rsid w:val="000866C5"/>
    <w:rsid w:val="00086EE6"/>
    <w:rsid w:val="00087E86"/>
    <w:rsid w:val="00090329"/>
    <w:rsid w:val="000906DB"/>
    <w:rsid w:val="000908CF"/>
    <w:rsid w:val="00090E81"/>
    <w:rsid w:val="00092E7B"/>
    <w:rsid w:val="00095A5B"/>
    <w:rsid w:val="00096D64"/>
    <w:rsid w:val="000A025D"/>
    <w:rsid w:val="000A0311"/>
    <w:rsid w:val="000A1113"/>
    <w:rsid w:val="000A29D8"/>
    <w:rsid w:val="000A55AF"/>
    <w:rsid w:val="000A586C"/>
    <w:rsid w:val="000B1875"/>
    <w:rsid w:val="000B33B9"/>
    <w:rsid w:val="000B36E6"/>
    <w:rsid w:val="000B5620"/>
    <w:rsid w:val="000B58F1"/>
    <w:rsid w:val="000B638B"/>
    <w:rsid w:val="000B6918"/>
    <w:rsid w:val="000B7307"/>
    <w:rsid w:val="000B753D"/>
    <w:rsid w:val="000B78DD"/>
    <w:rsid w:val="000C0515"/>
    <w:rsid w:val="000C0E1F"/>
    <w:rsid w:val="000C3288"/>
    <w:rsid w:val="000C3450"/>
    <w:rsid w:val="000C584F"/>
    <w:rsid w:val="000C5D0A"/>
    <w:rsid w:val="000C6149"/>
    <w:rsid w:val="000D19D4"/>
    <w:rsid w:val="000D4098"/>
    <w:rsid w:val="000D7525"/>
    <w:rsid w:val="000D7F02"/>
    <w:rsid w:val="000E0992"/>
    <w:rsid w:val="000E0FF2"/>
    <w:rsid w:val="000E1B55"/>
    <w:rsid w:val="000E25C4"/>
    <w:rsid w:val="000E4C6D"/>
    <w:rsid w:val="000E6240"/>
    <w:rsid w:val="000E662A"/>
    <w:rsid w:val="000E6E69"/>
    <w:rsid w:val="000E79C7"/>
    <w:rsid w:val="000F0690"/>
    <w:rsid w:val="000F2620"/>
    <w:rsid w:val="000F48B2"/>
    <w:rsid w:val="000F6995"/>
    <w:rsid w:val="0010063A"/>
    <w:rsid w:val="00100A06"/>
    <w:rsid w:val="00100AD4"/>
    <w:rsid w:val="00102E30"/>
    <w:rsid w:val="00103EAC"/>
    <w:rsid w:val="00103F02"/>
    <w:rsid w:val="0010453E"/>
    <w:rsid w:val="0010456B"/>
    <w:rsid w:val="00104B2B"/>
    <w:rsid w:val="001050A2"/>
    <w:rsid w:val="00105FE3"/>
    <w:rsid w:val="001113A1"/>
    <w:rsid w:val="0011489D"/>
    <w:rsid w:val="00115504"/>
    <w:rsid w:val="00115839"/>
    <w:rsid w:val="0011588B"/>
    <w:rsid w:val="0011663D"/>
    <w:rsid w:val="00116649"/>
    <w:rsid w:val="00121B77"/>
    <w:rsid w:val="00123129"/>
    <w:rsid w:val="00123EDE"/>
    <w:rsid w:val="0013144A"/>
    <w:rsid w:val="00131D67"/>
    <w:rsid w:val="0013336B"/>
    <w:rsid w:val="00133BC2"/>
    <w:rsid w:val="00134921"/>
    <w:rsid w:val="0013638A"/>
    <w:rsid w:val="00136921"/>
    <w:rsid w:val="00136E48"/>
    <w:rsid w:val="0013716B"/>
    <w:rsid w:val="00141AD9"/>
    <w:rsid w:val="001427A5"/>
    <w:rsid w:val="00142AF2"/>
    <w:rsid w:val="00142F0E"/>
    <w:rsid w:val="00144A5E"/>
    <w:rsid w:val="00144FF1"/>
    <w:rsid w:val="001453FE"/>
    <w:rsid w:val="001457D7"/>
    <w:rsid w:val="00146C47"/>
    <w:rsid w:val="00146FC2"/>
    <w:rsid w:val="0015067B"/>
    <w:rsid w:val="00150BD8"/>
    <w:rsid w:val="00150DBB"/>
    <w:rsid w:val="00150FEC"/>
    <w:rsid w:val="0015207B"/>
    <w:rsid w:val="001520F9"/>
    <w:rsid w:val="0015461F"/>
    <w:rsid w:val="001547D6"/>
    <w:rsid w:val="00154B3F"/>
    <w:rsid w:val="00155FB7"/>
    <w:rsid w:val="00157CC4"/>
    <w:rsid w:val="00160582"/>
    <w:rsid w:val="001620CA"/>
    <w:rsid w:val="001633E6"/>
    <w:rsid w:val="00164904"/>
    <w:rsid w:val="00164D1B"/>
    <w:rsid w:val="00167389"/>
    <w:rsid w:val="0017332E"/>
    <w:rsid w:val="00173DC0"/>
    <w:rsid w:val="00174061"/>
    <w:rsid w:val="001750D3"/>
    <w:rsid w:val="00180881"/>
    <w:rsid w:val="0018146A"/>
    <w:rsid w:val="00183985"/>
    <w:rsid w:val="00185689"/>
    <w:rsid w:val="0018621E"/>
    <w:rsid w:val="001865E7"/>
    <w:rsid w:val="00186D10"/>
    <w:rsid w:val="00190104"/>
    <w:rsid w:val="001903A7"/>
    <w:rsid w:val="00191D72"/>
    <w:rsid w:val="001920D2"/>
    <w:rsid w:val="00193E7B"/>
    <w:rsid w:val="001948AD"/>
    <w:rsid w:val="00195383"/>
    <w:rsid w:val="00195F09"/>
    <w:rsid w:val="0019788B"/>
    <w:rsid w:val="001979A2"/>
    <w:rsid w:val="00197F66"/>
    <w:rsid w:val="001A0DC6"/>
    <w:rsid w:val="001A101D"/>
    <w:rsid w:val="001A5981"/>
    <w:rsid w:val="001A5992"/>
    <w:rsid w:val="001A7410"/>
    <w:rsid w:val="001B24E1"/>
    <w:rsid w:val="001B286F"/>
    <w:rsid w:val="001B6083"/>
    <w:rsid w:val="001C037C"/>
    <w:rsid w:val="001C04A1"/>
    <w:rsid w:val="001C1029"/>
    <w:rsid w:val="001C2537"/>
    <w:rsid w:val="001C28C7"/>
    <w:rsid w:val="001C4538"/>
    <w:rsid w:val="001C617D"/>
    <w:rsid w:val="001C7746"/>
    <w:rsid w:val="001D04C5"/>
    <w:rsid w:val="001D0BFF"/>
    <w:rsid w:val="001D15F1"/>
    <w:rsid w:val="001D2366"/>
    <w:rsid w:val="001D3F28"/>
    <w:rsid w:val="001D62B1"/>
    <w:rsid w:val="001D7636"/>
    <w:rsid w:val="001D77A0"/>
    <w:rsid w:val="001E0704"/>
    <w:rsid w:val="001E0CC5"/>
    <w:rsid w:val="001E3705"/>
    <w:rsid w:val="001E43C2"/>
    <w:rsid w:val="001E45D0"/>
    <w:rsid w:val="001E54D7"/>
    <w:rsid w:val="001F1028"/>
    <w:rsid w:val="001F1EC9"/>
    <w:rsid w:val="001F21CB"/>
    <w:rsid w:val="001F4867"/>
    <w:rsid w:val="001F4E9F"/>
    <w:rsid w:val="00205D18"/>
    <w:rsid w:val="00205F9F"/>
    <w:rsid w:val="00207DB8"/>
    <w:rsid w:val="00210E48"/>
    <w:rsid w:val="00211127"/>
    <w:rsid w:val="00211A44"/>
    <w:rsid w:val="0021393A"/>
    <w:rsid w:val="00213B3D"/>
    <w:rsid w:val="00213EB4"/>
    <w:rsid w:val="00215200"/>
    <w:rsid w:val="00217399"/>
    <w:rsid w:val="0022181C"/>
    <w:rsid w:val="0022188F"/>
    <w:rsid w:val="0022205D"/>
    <w:rsid w:val="002227C8"/>
    <w:rsid w:val="00223147"/>
    <w:rsid w:val="00223C8E"/>
    <w:rsid w:val="00225790"/>
    <w:rsid w:val="00226039"/>
    <w:rsid w:val="00227F8B"/>
    <w:rsid w:val="002301C8"/>
    <w:rsid w:val="00231BE5"/>
    <w:rsid w:val="00234E48"/>
    <w:rsid w:val="0023665D"/>
    <w:rsid w:val="002375B3"/>
    <w:rsid w:val="00237DE4"/>
    <w:rsid w:val="00240AB0"/>
    <w:rsid w:val="00242371"/>
    <w:rsid w:val="00242C1D"/>
    <w:rsid w:val="002434D1"/>
    <w:rsid w:val="002439E1"/>
    <w:rsid w:val="00243C0C"/>
    <w:rsid w:val="0024458A"/>
    <w:rsid w:val="00245E14"/>
    <w:rsid w:val="00246B76"/>
    <w:rsid w:val="00246FC9"/>
    <w:rsid w:val="00250611"/>
    <w:rsid w:val="002520FA"/>
    <w:rsid w:val="00254737"/>
    <w:rsid w:val="0025528D"/>
    <w:rsid w:val="00256597"/>
    <w:rsid w:val="00257897"/>
    <w:rsid w:val="0026066D"/>
    <w:rsid w:val="00261294"/>
    <w:rsid w:val="002613AF"/>
    <w:rsid w:val="002623C2"/>
    <w:rsid w:val="002626C7"/>
    <w:rsid w:val="00263365"/>
    <w:rsid w:val="00263612"/>
    <w:rsid w:val="00263E69"/>
    <w:rsid w:val="00273DD6"/>
    <w:rsid w:val="00274250"/>
    <w:rsid w:val="00276870"/>
    <w:rsid w:val="0027704F"/>
    <w:rsid w:val="00277714"/>
    <w:rsid w:val="0028121B"/>
    <w:rsid w:val="0028182C"/>
    <w:rsid w:val="00282420"/>
    <w:rsid w:val="00282AD9"/>
    <w:rsid w:val="00283CA3"/>
    <w:rsid w:val="00284037"/>
    <w:rsid w:val="002859E5"/>
    <w:rsid w:val="00287051"/>
    <w:rsid w:val="0029009C"/>
    <w:rsid w:val="002901D8"/>
    <w:rsid w:val="00291E34"/>
    <w:rsid w:val="0029204B"/>
    <w:rsid w:val="0029287B"/>
    <w:rsid w:val="00292B9E"/>
    <w:rsid w:val="00294C59"/>
    <w:rsid w:val="002958C2"/>
    <w:rsid w:val="00295C3E"/>
    <w:rsid w:val="002960A6"/>
    <w:rsid w:val="00296125"/>
    <w:rsid w:val="00297844"/>
    <w:rsid w:val="002A0CC3"/>
    <w:rsid w:val="002A19DC"/>
    <w:rsid w:val="002A35E7"/>
    <w:rsid w:val="002A3651"/>
    <w:rsid w:val="002A4A06"/>
    <w:rsid w:val="002A4DB6"/>
    <w:rsid w:val="002A6AEE"/>
    <w:rsid w:val="002A7953"/>
    <w:rsid w:val="002A7C17"/>
    <w:rsid w:val="002B0230"/>
    <w:rsid w:val="002B09D4"/>
    <w:rsid w:val="002B1CA5"/>
    <w:rsid w:val="002B239B"/>
    <w:rsid w:val="002B2418"/>
    <w:rsid w:val="002B2B40"/>
    <w:rsid w:val="002B335F"/>
    <w:rsid w:val="002B3E8C"/>
    <w:rsid w:val="002B4D08"/>
    <w:rsid w:val="002B525B"/>
    <w:rsid w:val="002B531C"/>
    <w:rsid w:val="002B5922"/>
    <w:rsid w:val="002B5A9F"/>
    <w:rsid w:val="002B5B85"/>
    <w:rsid w:val="002B769F"/>
    <w:rsid w:val="002B7F45"/>
    <w:rsid w:val="002C020D"/>
    <w:rsid w:val="002C1AFD"/>
    <w:rsid w:val="002C1C59"/>
    <w:rsid w:val="002C1D7D"/>
    <w:rsid w:val="002C2144"/>
    <w:rsid w:val="002C295C"/>
    <w:rsid w:val="002C37B3"/>
    <w:rsid w:val="002C3AB7"/>
    <w:rsid w:val="002C3F42"/>
    <w:rsid w:val="002C4974"/>
    <w:rsid w:val="002C5063"/>
    <w:rsid w:val="002D0AA1"/>
    <w:rsid w:val="002D0AE5"/>
    <w:rsid w:val="002D1C40"/>
    <w:rsid w:val="002D4890"/>
    <w:rsid w:val="002D742F"/>
    <w:rsid w:val="002D76ED"/>
    <w:rsid w:val="002D7FDE"/>
    <w:rsid w:val="002E0282"/>
    <w:rsid w:val="002E04A9"/>
    <w:rsid w:val="002E085D"/>
    <w:rsid w:val="002E09D7"/>
    <w:rsid w:val="002E2F3E"/>
    <w:rsid w:val="002E3EA1"/>
    <w:rsid w:val="002E4E49"/>
    <w:rsid w:val="002E569C"/>
    <w:rsid w:val="002E7DBD"/>
    <w:rsid w:val="002F0023"/>
    <w:rsid w:val="002F02A1"/>
    <w:rsid w:val="002F0E5A"/>
    <w:rsid w:val="002F274C"/>
    <w:rsid w:val="002F27FF"/>
    <w:rsid w:val="002F4F50"/>
    <w:rsid w:val="002F620C"/>
    <w:rsid w:val="002F6838"/>
    <w:rsid w:val="00300DD0"/>
    <w:rsid w:val="00302C87"/>
    <w:rsid w:val="00306134"/>
    <w:rsid w:val="00307121"/>
    <w:rsid w:val="003079F7"/>
    <w:rsid w:val="00307CEB"/>
    <w:rsid w:val="003115EC"/>
    <w:rsid w:val="00314A0B"/>
    <w:rsid w:val="00315750"/>
    <w:rsid w:val="003160E2"/>
    <w:rsid w:val="0031641F"/>
    <w:rsid w:val="00317DF0"/>
    <w:rsid w:val="00321A29"/>
    <w:rsid w:val="003222A9"/>
    <w:rsid w:val="00322AF7"/>
    <w:rsid w:val="00323E1E"/>
    <w:rsid w:val="0032455B"/>
    <w:rsid w:val="00324CCE"/>
    <w:rsid w:val="0032560E"/>
    <w:rsid w:val="00325763"/>
    <w:rsid w:val="00327592"/>
    <w:rsid w:val="00330183"/>
    <w:rsid w:val="0033062A"/>
    <w:rsid w:val="00331024"/>
    <w:rsid w:val="003317FB"/>
    <w:rsid w:val="00332061"/>
    <w:rsid w:val="00333BED"/>
    <w:rsid w:val="003346B9"/>
    <w:rsid w:val="00336C9F"/>
    <w:rsid w:val="00336F8F"/>
    <w:rsid w:val="00337FB3"/>
    <w:rsid w:val="00342428"/>
    <w:rsid w:val="003425D2"/>
    <w:rsid w:val="00343CFC"/>
    <w:rsid w:val="00343FC4"/>
    <w:rsid w:val="00344AB6"/>
    <w:rsid w:val="00344ED0"/>
    <w:rsid w:val="00345902"/>
    <w:rsid w:val="00345947"/>
    <w:rsid w:val="003463B2"/>
    <w:rsid w:val="003512F5"/>
    <w:rsid w:val="00351D0E"/>
    <w:rsid w:val="00356E10"/>
    <w:rsid w:val="003605A4"/>
    <w:rsid w:val="00361197"/>
    <w:rsid w:val="0036312B"/>
    <w:rsid w:val="0036325D"/>
    <w:rsid w:val="00364A5E"/>
    <w:rsid w:val="00365085"/>
    <w:rsid w:val="0036568A"/>
    <w:rsid w:val="00367715"/>
    <w:rsid w:val="00371D74"/>
    <w:rsid w:val="00372C8B"/>
    <w:rsid w:val="00374137"/>
    <w:rsid w:val="003742BF"/>
    <w:rsid w:val="003749F1"/>
    <w:rsid w:val="00375CE7"/>
    <w:rsid w:val="00375FCE"/>
    <w:rsid w:val="00376117"/>
    <w:rsid w:val="00377704"/>
    <w:rsid w:val="00383F29"/>
    <w:rsid w:val="00387FB5"/>
    <w:rsid w:val="00391040"/>
    <w:rsid w:val="0039200F"/>
    <w:rsid w:val="00392609"/>
    <w:rsid w:val="00392684"/>
    <w:rsid w:val="00393239"/>
    <w:rsid w:val="00394345"/>
    <w:rsid w:val="00394976"/>
    <w:rsid w:val="00394C9B"/>
    <w:rsid w:val="00395B69"/>
    <w:rsid w:val="003A0AC3"/>
    <w:rsid w:val="003A1941"/>
    <w:rsid w:val="003A6B65"/>
    <w:rsid w:val="003A6D23"/>
    <w:rsid w:val="003B297D"/>
    <w:rsid w:val="003B2FB8"/>
    <w:rsid w:val="003B3098"/>
    <w:rsid w:val="003B542E"/>
    <w:rsid w:val="003B6031"/>
    <w:rsid w:val="003C03B5"/>
    <w:rsid w:val="003C0D2F"/>
    <w:rsid w:val="003C15F2"/>
    <w:rsid w:val="003C24FC"/>
    <w:rsid w:val="003C30BC"/>
    <w:rsid w:val="003C423A"/>
    <w:rsid w:val="003C53C5"/>
    <w:rsid w:val="003D253E"/>
    <w:rsid w:val="003E13E2"/>
    <w:rsid w:val="003E24C7"/>
    <w:rsid w:val="003E312E"/>
    <w:rsid w:val="003E5550"/>
    <w:rsid w:val="003E6504"/>
    <w:rsid w:val="003F17EC"/>
    <w:rsid w:val="003F2F94"/>
    <w:rsid w:val="003F34C0"/>
    <w:rsid w:val="003F4CB1"/>
    <w:rsid w:val="003F4EF3"/>
    <w:rsid w:val="003F4F42"/>
    <w:rsid w:val="003F528F"/>
    <w:rsid w:val="003F67DA"/>
    <w:rsid w:val="003F69BD"/>
    <w:rsid w:val="00400364"/>
    <w:rsid w:val="00401093"/>
    <w:rsid w:val="004028D5"/>
    <w:rsid w:val="00407C21"/>
    <w:rsid w:val="00407E4B"/>
    <w:rsid w:val="004109DF"/>
    <w:rsid w:val="00412139"/>
    <w:rsid w:val="004137F7"/>
    <w:rsid w:val="004139CF"/>
    <w:rsid w:val="00415809"/>
    <w:rsid w:val="0041583D"/>
    <w:rsid w:val="004163D9"/>
    <w:rsid w:val="00416D97"/>
    <w:rsid w:val="00420F30"/>
    <w:rsid w:val="004248A8"/>
    <w:rsid w:val="00425FA0"/>
    <w:rsid w:val="00427714"/>
    <w:rsid w:val="00427A34"/>
    <w:rsid w:val="00430AA3"/>
    <w:rsid w:val="00431BF3"/>
    <w:rsid w:val="00432631"/>
    <w:rsid w:val="00432E5D"/>
    <w:rsid w:val="00433617"/>
    <w:rsid w:val="0043428D"/>
    <w:rsid w:val="004403FB"/>
    <w:rsid w:val="004410B2"/>
    <w:rsid w:val="00441AF3"/>
    <w:rsid w:val="00443358"/>
    <w:rsid w:val="00446E08"/>
    <w:rsid w:val="00450B42"/>
    <w:rsid w:val="004514B3"/>
    <w:rsid w:val="004518C3"/>
    <w:rsid w:val="00454B31"/>
    <w:rsid w:val="004571F8"/>
    <w:rsid w:val="00457737"/>
    <w:rsid w:val="004600F5"/>
    <w:rsid w:val="00461BF9"/>
    <w:rsid w:val="00462559"/>
    <w:rsid w:val="00463002"/>
    <w:rsid w:val="00463484"/>
    <w:rsid w:val="00464450"/>
    <w:rsid w:val="00464FD5"/>
    <w:rsid w:val="0046571F"/>
    <w:rsid w:val="00465EFB"/>
    <w:rsid w:val="00467A44"/>
    <w:rsid w:val="00467AEF"/>
    <w:rsid w:val="00470F43"/>
    <w:rsid w:val="00471371"/>
    <w:rsid w:val="004713D5"/>
    <w:rsid w:val="004714E8"/>
    <w:rsid w:val="00474858"/>
    <w:rsid w:val="0047563C"/>
    <w:rsid w:val="0047566C"/>
    <w:rsid w:val="00480D62"/>
    <w:rsid w:val="0048201A"/>
    <w:rsid w:val="00482EA8"/>
    <w:rsid w:val="00483BFF"/>
    <w:rsid w:val="00483F03"/>
    <w:rsid w:val="00485631"/>
    <w:rsid w:val="004875D4"/>
    <w:rsid w:val="00492022"/>
    <w:rsid w:val="00492B41"/>
    <w:rsid w:val="004941DE"/>
    <w:rsid w:val="00495DA4"/>
    <w:rsid w:val="00496607"/>
    <w:rsid w:val="0049779E"/>
    <w:rsid w:val="00497966"/>
    <w:rsid w:val="004A102E"/>
    <w:rsid w:val="004A1C60"/>
    <w:rsid w:val="004A1DA6"/>
    <w:rsid w:val="004A25C4"/>
    <w:rsid w:val="004A31C1"/>
    <w:rsid w:val="004A37A7"/>
    <w:rsid w:val="004A380C"/>
    <w:rsid w:val="004A3A5A"/>
    <w:rsid w:val="004A4BD6"/>
    <w:rsid w:val="004A6374"/>
    <w:rsid w:val="004B007F"/>
    <w:rsid w:val="004B2A90"/>
    <w:rsid w:val="004B39A3"/>
    <w:rsid w:val="004B47DE"/>
    <w:rsid w:val="004B4C29"/>
    <w:rsid w:val="004B54E5"/>
    <w:rsid w:val="004B64AD"/>
    <w:rsid w:val="004C02C2"/>
    <w:rsid w:val="004C03F2"/>
    <w:rsid w:val="004C08FD"/>
    <w:rsid w:val="004C2F49"/>
    <w:rsid w:val="004C3172"/>
    <w:rsid w:val="004C68A1"/>
    <w:rsid w:val="004C6C2A"/>
    <w:rsid w:val="004D086F"/>
    <w:rsid w:val="004D2608"/>
    <w:rsid w:val="004D4222"/>
    <w:rsid w:val="004D4DCE"/>
    <w:rsid w:val="004D50EF"/>
    <w:rsid w:val="004D5C57"/>
    <w:rsid w:val="004D6666"/>
    <w:rsid w:val="004D6FF9"/>
    <w:rsid w:val="004E25AF"/>
    <w:rsid w:val="004E2A5C"/>
    <w:rsid w:val="004E2C3B"/>
    <w:rsid w:val="004E395E"/>
    <w:rsid w:val="004E5A4C"/>
    <w:rsid w:val="004F3D3D"/>
    <w:rsid w:val="004F4237"/>
    <w:rsid w:val="004F50E6"/>
    <w:rsid w:val="004F6888"/>
    <w:rsid w:val="00500EBF"/>
    <w:rsid w:val="00502076"/>
    <w:rsid w:val="00502F85"/>
    <w:rsid w:val="0050349B"/>
    <w:rsid w:val="005060BD"/>
    <w:rsid w:val="00506B36"/>
    <w:rsid w:val="00506FD7"/>
    <w:rsid w:val="00510625"/>
    <w:rsid w:val="0051186C"/>
    <w:rsid w:val="00511A6B"/>
    <w:rsid w:val="00511D7A"/>
    <w:rsid w:val="00514E23"/>
    <w:rsid w:val="005166ED"/>
    <w:rsid w:val="00517630"/>
    <w:rsid w:val="00517C71"/>
    <w:rsid w:val="00522E8F"/>
    <w:rsid w:val="005236ED"/>
    <w:rsid w:val="00524350"/>
    <w:rsid w:val="00525007"/>
    <w:rsid w:val="00525685"/>
    <w:rsid w:val="005262D4"/>
    <w:rsid w:val="00526B75"/>
    <w:rsid w:val="00530A7D"/>
    <w:rsid w:val="00531FFB"/>
    <w:rsid w:val="00532772"/>
    <w:rsid w:val="00532C55"/>
    <w:rsid w:val="005342F9"/>
    <w:rsid w:val="00535269"/>
    <w:rsid w:val="00540206"/>
    <w:rsid w:val="00542A37"/>
    <w:rsid w:val="0054386B"/>
    <w:rsid w:val="005448F5"/>
    <w:rsid w:val="005456FD"/>
    <w:rsid w:val="0054718B"/>
    <w:rsid w:val="0054784E"/>
    <w:rsid w:val="005501BB"/>
    <w:rsid w:val="00550594"/>
    <w:rsid w:val="005507FA"/>
    <w:rsid w:val="005517E4"/>
    <w:rsid w:val="00551B6E"/>
    <w:rsid w:val="00552206"/>
    <w:rsid w:val="00553E50"/>
    <w:rsid w:val="0055440C"/>
    <w:rsid w:val="0055457C"/>
    <w:rsid w:val="00554FF5"/>
    <w:rsid w:val="005551F6"/>
    <w:rsid w:val="0055622F"/>
    <w:rsid w:val="0055786D"/>
    <w:rsid w:val="005605DA"/>
    <w:rsid w:val="00560D68"/>
    <w:rsid w:val="00562200"/>
    <w:rsid w:val="0056279F"/>
    <w:rsid w:val="005632AA"/>
    <w:rsid w:val="00563784"/>
    <w:rsid w:val="00565943"/>
    <w:rsid w:val="00566FDF"/>
    <w:rsid w:val="00567691"/>
    <w:rsid w:val="0057053B"/>
    <w:rsid w:val="0057144E"/>
    <w:rsid w:val="00572B1F"/>
    <w:rsid w:val="00573997"/>
    <w:rsid w:val="005750B2"/>
    <w:rsid w:val="00576256"/>
    <w:rsid w:val="0058179B"/>
    <w:rsid w:val="00584BD4"/>
    <w:rsid w:val="00585693"/>
    <w:rsid w:val="00585B08"/>
    <w:rsid w:val="00587D12"/>
    <w:rsid w:val="00592AC2"/>
    <w:rsid w:val="00593117"/>
    <w:rsid w:val="0059466F"/>
    <w:rsid w:val="00594C2E"/>
    <w:rsid w:val="00596B63"/>
    <w:rsid w:val="005974B9"/>
    <w:rsid w:val="005974C5"/>
    <w:rsid w:val="00597B96"/>
    <w:rsid w:val="005A0541"/>
    <w:rsid w:val="005A36A1"/>
    <w:rsid w:val="005A479D"/>
    <w:rsid w:val="005A4C15"/>
    <w:rsid w:val="005A52F7"/>
    <w:rsid w:val="005A702C"/>
    <w:rsid w:val="005B0706"/>
    <w:rsid w:val="005B3AA7"/>
    <w:rsid w:val="005B69B5"/>
    <w:rsid w:val="005B7159"/>
    <w:rsid w:val="005B77E7"/>
    <w:rsid w:val="005C06E1"/>
    <w:rsid w:val="005C0BA4"/>
    <w:rsid w:val="005C2842"/>
    <w:rsid w:val="005C2FBB"/>
    <w:rsid w:val="005C3424"/>
    <w:rsid w:val="005C667D"/>
    <w:rsid w:val="005D1116"/>
    <w:rsid w:val="005D2A21"/>
    <w:rsid w:val="005D3CB9"/>
    <w:rsid w:val="005D50BF"/>
    <w:rsid w:val="005D6357"/>
    <w:rsid w:val="005D7259"/>
    <w:rsid w:val="005E1BD6"/>
    <w:rsid w:val="005E28F3"/>
    <w:rsid w:val="005E3892"/>
    <w:rsid w:val="005E44B2"/>
    <w:rsid w:val="005E5A08"/>
    <w:rsid w:val="005E5B9B"/>
    <w:rsid w:val="005F1537"/>
    <w:rsid w:val="005F1BCC"/>
    <w:rsid w:val="005F1EC7"/>
    <w:rsid w:val="005F7C9C"/>
    <w:rsid w:val="00601C19"/>
    <w:rsid w:val="006030E6"/>
    <w:rsid w:val="0060362D"/>
    <w:rsid w:val="00605BDD"/>
    <w:rsid w:val="006066F2"/>
    <w:rsid w:val="00610C63"/>
    <w:rsid w:val="00611096"/>
    <w:rsid w:val="006115F7"/>
    <w:rsid w:val="006129E4"/>
    <w:rsid w:val="0061457F"/>
    <w:rsid w:val="00616F21"/>
    <w:rsid w:val="00617E57"/>
    <w:rsid w:val="006201F6"/>
    <w:rsid w:val="006238E7"/>
    <w:rsid w:val="00624FCB"/>
    <w:rsid w:val="006256AB"/>
    <w:rsid w:val="0062664B"/>
    <w:rsid w:val="00626E8E"/>
    <w:rsid w:val="0062724B"/>
    <w:rsid w:val="0063175B"/>
    <w:rsid w:val="006317A7"/>
    <w:rsid w:val="00631BE3"/>
    <w:rsid w:val="00632755"/>
    <w:rsid w:val="00635DA7"/>
    <w:rsid w:val="0063755F"/>
    <w:rsid w:val="00637861"/>
    <w:rsid w:val="00640840"/>
    <w:rsid w:val="00640D89"/>
    <w:rsid w:val="00650777"/>
    <w:rsid w:val="00650808"/>
    <w:rsid w:val="006515C5"/>
    <w:rsid w:val="006515F7"/>
    <w:rsid w:val="00652C32"/>
    <w:rsid w:val="00653FAE"/>
    <w:rsid w:val="00657E90"/>
    <w:rsid w:val="00660E1C"/>
    <w:rsid w:val="00661A4A"/>
    <w:rsid w:val="00661EE1"/>
    <w:rsid w:val="0066373B"/>
    <w:rsid w:val="0066396A"/>
    <w:rsid w:val="00663C1F"/>
    <w:rsid w:val="00667368"/>
    <w:rsid w:val="006729D0"/>
    <w:rsid w:val="00674612"/>
    <w:rsid w:val="006747B4"/>
    <w:rsid w:val="00675387"/>
    <w:rsid w:val="00675B46"/>
    <w:rsid w:val="00675EF5"/>
    <w:rsid w:val="0067657C"/>
    <w:rsid w:val="006777C7"/>
    <w:rsid w:val="006818E1"/>
    <w:rsid w:val="006818ED"/>
    <w:rsid w:val="00683DF7"/>
    <w:rsid w:val="0068617D"/>
    <w:rsid w:val="006866DA"/>
    <w:rsid w:val="0068793C"/>
    <w:rsid w:val="00687F8B"/>
    <w:rsid w:val="00690D82"/>
    <w:rsid w:val="0069189B"/>
    <w:rsid w:val="00693290"/>
    <w:rsid w:val="00693EBC"/>
    <w:rsid w:val="00693FB9"/>
    <w:rsid w:val="00693FE2"/>
    <w:rsid w:val="00696FE8"/>
    <w:rsid w:val="00697293"/>
    <w:rsid w:val="00697FFE"/>
    <w:rsid w:val="006A068C"/>
    <w:rsid w:val="006A17B8"/>
    <w:rsid w:val="006A17BD"/>
    <w:rsid w:val="006A3956"/>
    <w:rsid w:val="006A50BE"/>
    <w:rsid w:val="006A5163"/>
    <w:rsid w:val="006A52DE"/>
    <w:rsid w:val="006A56AA"/>
    <w:rsid w:val="006A5D66"/>
    <w:rsid w:val="006A61BE"/>
    <w:rsid w:val="006A6A07"/>
    <w:rsid w:val="006B118D"/>
    <w:rsid w:val="006B4601"/>
    <w:rsid w:val="006B49D3"/>
    <w:rsid w:val="006C159D"/>
    <w:rsid w:val="006C2FA8"/>
    <w:rsid w:val="006C4B40"/>
    <w:rsid w:val="006C4C2C"/>
    <w:rsid w:val="006C4F8C"/>
    <w:rsid w:val="006C69A3"/>
    <w:rsid w:val="006C6C90"/>
    <w:rsid w:val="006C713B"/>
    <w:rsid w:val="006C7396"/>
    <w:rsid w:val="006C7DFC"/>
    <w:rsid w:val="006D04D0"/>
    <w:rsid w:val="006D0C13"/>
    <w:rsid w:val="006D13E5"/>
    <w:rsid w:val="006D1548"/>
    <w:rsid w:val="006D1766"/>
    <w:rsid w:val="006D217C"/>
    <w:rsid w:val="006D2D0F"/>
    <w:rsid w:val="006D3997"/>
    <w:rsid w:val="006D3AE7"/>
    <w:rsid w:val="006D4BFB"/>
    <w:rsid w:val="006D68B2"/>
    <w:rsid w:val="006E013B"/>
    <w:rsid w:val="006E0D1A"/>
    <w:rsid w:val="006E0EFE"/>
    <w:rsid w:val="006E10C1"/>
    <w:rsid w:val="006E2E7E"/>
    <w:rsid w:val="006E309E"/>
    <w:rsid w:val="006E511D"/>
    <w:rsid w:val="006E7BF6"/>
    <w:rsid w:val="006F0708"/>
    <w:rsid w:val="006F173F"/>
    <w:rsid w:val="006F1F40"/>
    <w:rsid w:val="006F2C55"/>
    <w:rsid w:val="006F3440"/>
    <w:rsid w:val="006F48F3"/>
    <w:rsid w:val="006F5EEC"/>
    <w:rsid w:val="006F622D"/>
    <w:rsid w:val="006F66C1"/>
    <w:rsid w:val="006F70C4"/>
    <w:rsid w:val="006F797E"/>
    <w:rsid w:val="0070096C"/>
    <w:rsid w:val="007009C3"/>
    <w:rsid w:val="0070569F"/>
    <w:rsid w:val="00705827"/>
    <w:rsid w:val="00705918"/>
    <w:rsid w:val="00706070"/>
    <w:rsid w:val="00706F99"/>
    <w:rsid w:val="00707C09"/>
    <w:rsid w:val="00711B45"/>
    <w:rsid w:val="00712BA8"/>
    <w:rsid w:val="00713299"/>
    <w:rsid w:val="007155E3"/>
    <w:rsid w:val="007160BF"/>
    <w:rsid w:val="0071670F"/>
    <w:rsid w:val="0071679D"/>
    <w:rsid w:val="007206B1"/>
    <w:rsid w:val="007224DB"/>
    <w:rsid w:val="00722AD8"/>
    <w:rsid w:val="0072343A"/>
    <w:rsid w:val="007234F8"/>
    <w:rsid w:val="00725FB6"/>
    <w:rsid w:val="00726D16"/>
    <w:rsid w:val="007310E2"/>
    <w:rsid w:val="007325CB"/>
    <w:rsid w:val="007332EE"/>
    <w:rsid w:val="007341C6"/>
    <w:rsid w:val="00735180"/>
    <w:rsid w:val="007351E9"/>
    <w:rsid w:val="007359F1"/>
    <w:rsid w:val="007369DA"/>
    <w:rsid w:val="007405E6"/>
    <w:rsid w:val="00744CC8"/>
    <w:rsid w:val="007455F7"/>
    <w:rsid w:val="00745931"/>
    <w:rsid w:val="00745FDD"/>
    <w:rsid w:val="007472A3"/>
    <w:rsid w:val="00750457"/>
    <w:rsid w:val="00750B4E"/>
    <w:rsid w:val="00751603"/>
    <w:rsid w:val="00752F36"/>
    <w:rsid w:val="007556FC"/>
    <w:rsid w:val="00760841"/>
    <w:rsid w:val="00761444"/>
    <w:rsid w:val="007628D2"/>
    <w:rsid w:val="00766431"/>
    <w:rsid w:val="00766F5B"/>
    <w:rsid w:val="0077066F"/>
    <w:rsid w:val="00772C1E"/>
    <w:rsid w:val="00773363"/>
    <w:rsid w:val="007735BF"/>
    <w:rsid w:val="007753F7"/>
    <w:rsid w:val="0077545D"/>
    <w:rsid w:val="0077549F"/>
    <w:rsid w:val="00775EDA"/>
    <w:rsid w:val="0077691B"/>
    <w:rsid w:val="00777270"/>
    <w:rsid w:val="0077756B"/>
    <w:rsid w:val="007776E6"/>
    <w:rsid w:val="007818A6"/>
    <w:rsid w:val="00781ABA"/>
    <w:rsid w:val="00781C46"/>
    <w:rsid w:val="00782CEB"/>
    <w:rsid w:val="00783B7A"/>
    <w:rsid w:val="00786BEE"/>
    <w:rsid w:val="0078712A"/>
    <w:rsid w:val="00787DA0"/>
    <w:rsid w:val="00790115"/>
    <w:rsid w:val="0079097E"/>
    <w:rsid w:val="00792474"/>
    <w:rsid w:val="007A075B"/>
    <w:rsid w:val="007A1DB6"/>
    <w:rsid w:val="007A28AC"/>
    <w:rsid w:val="007A6432"/>
    <w:rsid w:val="007A72BA"/>
    <w:rsid w:val="007B04C8"/>
    <w:rsid w:val="007B2871"/>
    <w:rsid w:val="007B423E"/>
    <w:rsid w:val="007B6920"/>
    <w:rsid w:val="007B6CD0"/>
    <w:rsid w:val="007B7C04"/>
    <w:rsid w:val="007C0C0F"/>
    <w:rsid w:val="007C0E0D"/>
    <w:rsid w:val="007C2B0A"/>
    <w:rsid w:val="007C34C1"/>
    <w:rsid w:val="007C3CD3"/>
    <w:rsid w:val="007C45B7"/>
    <w:rsid w:val="007C4681"/>
    <w:rsid w:val="007C7B93"/>
    <w:rsid w:val="007D2CD8"/>
    <w:rsid w:val="007D2D27"/>
    <w:rsid w:val="007D331A"/>
    <w:rsid w:val="007D3925"/>
    <w:rsid w:val="007D3C3A"/>
    <w:rsid w:val="007D3D0E"/>
    <w:rsid w:val="007D4022"/>
    <w:rsid w:val="007D4344"/>
    <w:rsid w:val="007D45F8"/>
    <w:rsid w:val="007D4DBC"/>
    <w:rsid w:val="007D5B2C"/>
    <w:rsid w:val="007D5F50"/>
    <w:rsid w:val="007D6823"/>
    <w:rsid w:val="007D70B2"/>
    <w:rsid w:val="007D780A"/>
    <w:rsid w:val="007E05D2"/>
    <w:rsid w:val="007E0EEC"/>
    <w:rsid w:val="007E1470"/>
    <w:rsid w:val="007E386F"/>
    <w:rsid w:val="007E3B33"/>
    <w:rsid w:val="007E6D86"/>
    <w:rsid w:val="007E7301"/>
    <w:rsid w:val="007F0410"/>
    <w:rsid w:val="007F04BF"/>
    <w:rsid w:val="007F1A99"/>
    <w:rsid w:val="007F1C23"/>
    <w:rsid w:val="007F1D8A"/>
    <w:rsid w:val="007F2C68"/>
    <w:rsid w:val="007F5DA4"/>
    <w:rsid w:val="00802A22"/>
    <w:rsid w:val="00802FDF"/>
    <w:rsid w:val="008042F4"/>
    <w:rsid w:val="00805ECB"/>
    <w:rsid w:val="0080605A"/>
    <w:rsid w:val="008076C2"/>
    <w:rsid w:val="00807BA1"/>
    <w:rsid w:val="00811107"/>
    <w:rsid w:val="00812762"/>
    <w:rsid w:val="00813074"/>
    <w:rsid w:val="008136B6"/>
    <w:rsid w:val="0081372F"/>
    <w:rsid w:val="00815007"/>
    <w:rsid w:val="00815A36"/>
    <w:rsid w:val="00815CF6"/>
    <w:rsid w:val="00820908"/>
    <w:rsid w:val="00823273"/>
    <w:rsid w:val="0082443B"/>
    <w:rsid w:val="00824D3D"/>
    <w:rsid w:val="008304C8"/>
    <w:rsid w:val="0083070F"/>
    <w:rsid w:val="00831E18"/>
    <w:rsid w:val="00833A2B"/>
    <w:rsid w:val="00835B28"/>
    <w:rsid w:val="00836F5C"/>
    <w:rsid w:val="0084033E"/>
    <w:rsid w:val="008410A8"/>
    <w:rsid w:val="0084122E"/>
    <w:rsid w:val="00841CDF"/>
    <w:rsid w:val="00842875"/>
    <w:rsid w:val="008442FD"/>
    <w:rsid w:val="00847E2D"/>
    <w:rsid w:val="00852914"/>
    <w:rsid w:val="00852EDC"/>
    <w:rsid w:val="00853BA2"/>
    <w:rsid w:val="00853C70"/>
    <w:rsid w:val="00854989"/>
    <w:rsid w:val="00860D1F"/>
    <w:rsid w:val="0086328E"/>
    <w:rsid w:val="00864C89"/>
    <w:rsid w:val="00865E77"/>
    <w:rsid w:val="00875332"/>
    <w:rsid w:val="008767A7"/>
    <w:rsid w:val="0087790B"/>
    <w:rsid w:val="00881BC4"/>
    <w:rsid w:val="00882B53"/>
    <w:rsid w:val="008834E6"/>
    <w:rsid w:val="00884EDF"/>
    <w:rsid w:val="00886530"/>
    <w:rsid w:val="00887133"/>
    <w:rsid w:val="008900EC"/>
    <w:rsid w:val="008954AC"/>
    <w:rsid w:val="00895D55"/>
    <w:rsid w:val="00896067"/>
    <w:rsid w:val="00896075"/>
    <w:rsid w:val="008A0154"/>
    <w:rsid w:val="008A2626"/>
    <w:rsid w:val="008A3151"/>
    <w:rsid w:val="008A627C"/>
    <w:rsid w:val="008A6354"/>
    <w:rsid w:val="008A749C"/>
    <w:rsid w:val="008A7FB1"/>
    <w:rsid w:val="008B2DDE"/>
    <w:rsid w:val="008B3E11"/>
    <w:rsid w:val="008B48E6"/>
    <w:rsid w:val="008B5D92"/>
    <w:rsid w:val="008C1406"/>
    <w:rsid w:val="008C3F4C"/>
    <w:rsid w:val="008C4017"/>
    <w:rsid w:val="008C46EA"/>
    <w:rsid w:val="008C68ED"/>
    <w:rsid w:val="008C6A2A"/>
    <w:rsid w:val="008C6DE6"/>
    <w:rsid w:val="008D06A8"/>
    <w:rsid w:val="008D22F3"/>
    <w:rsid w:val="008D285E"/>
    <w:rsid w:val="008D450A"/>
    <w:rsid w:val="008D4E93"/>
    <w:rsid w:val="008D6497"/>
    <w:rsid w:val="008E06A0"/>
    <w:rsid w:val="008E0F41"/>
    <w:rsid w:val="008E1101"/>
    <w:rsid w:val="008E1695"/>
    <w:rsid w:val="008E1FAB"/>
    <w:rsid w:val="008E5526"/>
    <w:rsid w:val="008E55B5"/>
    <w:rsid w:val="008E5DD6"/>
    <w:rsid w:val="008E7A00"/>
    <w:rsid w:val="008E7A24"/>
    <w:rsid w:val="008F0283"/>
    <w:rsid w:val="008F16F5"/>
    <w:rsid w:val="008F22F1"/>
    <w:rsid w:val="008F3912"/>
    <w:rsid w:val="008F56AD"/>
    <w:rsid w:val="008F64DD"/>
    <w:rsid w:val="008F6685"/>
    <w:rsid w:val="008F7AAE"/>
    <w:rsid w:val="0090291A"/>
    <w:rsid w:val="009031B7"/>
    <w:rsid w:val="0090508A"/>
    <w:rsid w:val="0090602C"/>
    <w:rsid w:val="00911B75"/>
    <w:rsid w:val="009124AE"/>
    <w:rsid w:val="009137D9"/>
    <w:rsid w:val="009153F0"/>
    <w:rsid w:val="00916882"/>
    <w:rsid w:val="009206CD"/>
    <w:rsid w:val="0092366E"/>
    <w:rsid w:val="0092445B"/>
    <w:rsid w:val="00925650"/>
    <w:rsid w:val="00926A68"/>
    <w:rsid w:val="00927568"/>
    <w:rsid w:val="009278EF"/>
    <w:rsid w:val="00927EFB"/>
    <w:rsid w:val="00933A56"/>
    <w:rsid w:val="00935821"/>
    <w:rsid w:val="009366EC"/>
    <w:rsid w:val="0094174A"/>
    <w:rsid w:val="00942A03"/>
    <w:rsid w:val="00942C15"/>
    <w:rsid w:val="00944263"/>
    <w:rsid w:val="00944F8E"/>
    <w:rsid w:val="00945429"/>
    <w:rsid w:val="0094639C"/>
    <w:rsid w:val="00950D1C"/>
    <w:rsid w:val="009520E5"/>
    <w:rsid w:val="00953688"/>
    <w:rsid w:val="0095412D"/>
    <w:rsid w:val="00955153"/>
    <w:rsid w:val="00960129"/>
    <w:rsid w:val="00961683"/>
    <w:rsid w:val="00961C76"/>
    <w:rsid w:val="00963888"/>
    <w:rsid w:val="00963D55"/>
    <w:rsid w:val="009649ED"/>
    <w:rsid w:val="00965FD4"/>
    <w:rsid w:val="0096712E"/>
    <w:rsid w:val="00967300"/>
    <w:rsid w:val="009702DC"/>
    <w:rsid w:val="00971216"/>
    <w:rsid w:val="00971F80"/>
    <w:rsid w:val="00977007"/>
    <w:rsid w:val="00977272"/>
    <w:rsid w:val="0097770E"/>
    <w:rsid w:val="00977DDE"/>
    <w:rsid w:val="00977F45"/>
    <w:rsid w:val="00986224"/>
    <w:rsid w:val="00986FB4"/>
    <w:rsid w:val="009971D2"/>
    <w:rsid w:val="009A0ACA"/>
    <w:rsid w:val="009A0F12"/>
    <w:rsid w:val="009A1170"/>
    <w:rsid w:val="009A3CCA"/>
    <w:rsid w:val="009A4E2B"/>
    <w:rsid w:val="009A6D0F"/>
    <w:rsid w:val="009A71ED"/>
    <w:rsid w:val="009B1A9B"/>
    <w:rsid w:val="009B243C"/>
    <w:rsid w:val="009B2546"/>
    <w:rsid w:val="009B2739"/>
    <w:rsid w:val="009B2B80"/>
    <w:rsid w:val="009B406D"/>
    <w:rsid w:val="009B5A0C"/>
    <w:rsid w:val="009B684F"/>
    <w:rsid w:val="009B7858"/>
    <w:rsid w:val="009C0115"/>
    <w:rsid w:val="009C0872"/>
    <w:rsid w:val="009C27CC"/>
    <w:rsid w:val="009C3B38"/>
    <w:rsid w:val="009C3E4D"/>
    <w:rsid w:val="009C45F7"/>
    <w:rsid w:val="009C6793"/>
    <w:rsid w:val="009C70A5"/>
    <w:rsid w:val="009D0555"/>
    <w:rsid w:val="009D15EF"/>
    <w:rsid w:val="009D202C"/>
    <w:rsid w:val="009D3447"/>
    <w:rsid w:val="009D3F7A"/>
    <w:rsid w:val="009D4501"/>
    <w:rsid w:val="009D77E2"/>
    <w:rsid w:val="009E03E9"/>
    <w:rsid w:val="009E2213"/>
    <w:rsid w:val="009E3BD6"/>
    <w:rsid w:val="009E41B0"/>
    <w:rsid w:val="009E4B91"/>
    <w:rsid w:val="009E6694"/>
    <w:rsid w:val="009E6F7B"/>
    <w:rsid w:val="009F0A35"/>
    <w:rsid w:val="009F0F2B"/>
    <w:rsid w:val="009F2065"/>
    <w:rsid w:val="009F24EE"/>
    <w:rsid w:val="009F39F3"/>
    <w:rsid w:val="009F44F3"/>
    <w:rsid w:val="009F5BD4"/>
    <w:rsid w:val="009F6AA5"/>
    <w:rsid w:val="009F7F07"/>
    <w:rsid w:val="00A004DF"/>
    <w:rsid w:val="00A01988"/>
    <w:rsid w:val="00A023D4"/>
    <w:rsid w:val="00A02A13"/>
    <w:rsid w:val="00A02A75"/>
    <w:rsid w:val="00A030BD"/>
    <w:rsid w:val="00A03229"/>
    <w:rsid w:val="00A0342E"/>
    <w:rsid w:val="00A040F6"/>
    <w:rsid w:val="00A0538B"/>
    <w:rsid w:val="00A05702"/>
    <w:rsid w:val="00A0720C"/>
    <w:rsid w:val="00A11C34"/>
    <w:rsid w:val="00A12224"/>
    <w:rsid w:val="00A13A50"/>
    <w:rsid w:val="00A144C0"/>
    <w:rsid w:val="00A1511B"/>
    <w:rsid w:val="00A16DF0"/>
    <w:rsid w:val="00A17BE6"/>
    <w:rsid w:val="00A17E23"/>
    <w:rsid w:val="00A20AB7"/>
    <w:rsid w:val="00A213E1"/>
    <w:rsid w:val="00A22028"/>
    <w:rsid w:val="00A22E7A"/>
    <w:rsid w:val="00A23E31"/>
    <w:rsid w:val="00A24543"/>
    <w:rsid w:val="00A25188"/>
    <w:rsid w:val="00A25CE8"/>
    <w:rsid w:val="00A25DA8"/>
    <w:rsid w:val="00A2699C"/>
    <w:rsid w:val="00A2720C"/>
    <w:rsid w:val="00A278A5"/>
    <w:rsid w:val="00A31049"/>
    <w:rsid w:val="00A4018C"/>
    <w:rsid w:val="00A43B7E"/>
    <w:rsid w:val="00A43EE6"/>
    <w:rsid w:val="00A44564"/>
    <w:rsid w:val="00A44A24"/>
    <w:rsid w:val="00A466A2"/>
    <w:rsid w:val="00A46FDE"/>
    <w:rsid w:val="00A47548"/>
    <w:rsid w:val="00A5089C"/>
    <w:rsid w:val="00A5185F"/>
    <w:rsid w:val="00A51FFD"/>
    <w:rsid w:val="00A5268A"/>
    <w:rsid w:val="00A52EFD"/>
    <w:rsid w:val="00A55038"/>
    <w:rsid w:val="00A55D0A"/>
    <w:rsid w:val="00A61329"/>
    <w:rsid w:val="00A618E2"/>
    <w:rsid w:val="00A64B4E"/>
    <w:rsid w:val="00A6530E"/>
    <w:rsid w:val="00A65EB1"/>
    <w:rsid w:val="00A66143"/>
    <w:rsid w:val="00A6750A"/>
    <w:rsid w:val="00A67AC7"/>
    <w:rsid w:val="00A71B1F"/>
    <w:rsid w:val="00A76F0D"/>
    <w:rsid w:val="00A77FC1"/>
    <w:rsid w:val="00A81072"/>
    <w:rsid w:val="00A82E75"/>
    <w:rsid w:val="00A8426E"/>
    <w:rsid w:val="00A84F2B"/>
    <w:rsid w:val="00A85971"/>
    <w:rsid w:val="00A85AA3"/>
    <w:rsid w:val="00A86022"/>
    <w:rsid w:val="00A8627D"/>
    <w:rsid w:val="00A9086C"/>
    <w:rsid w:val="00A92635"/>
    <w:rsid w:val="00A94863"/>
    <w:rsid w:val="00A9589D"/>
    <w:rsid w:val="00A95A86"/>
    <w:rsid w:val="00A96D29"/>
    <w:rsid w:val="00A97CF2"/>
    <w:rsid w:val="00AA0485"/>
    <w:rsid w:val="00AA1D8C"/>
    <w:rsid w:val="00AA30B1"/>
    <w:rsid w:val="00AA37AA"/>
    <w:rsid w:val="00AA45E8"/>
    <w:rsid w:val="00AA4DC6"/>
    <w:rsid w:val="00AA5C83"/>
    <w:rsid w:val="00AA6F2F"/>
    <w:rsid w:val="00AB0FB7"/>
    <w:rsid w:val="00AB1086"/>
    <w:rsid w:val="00AB670F"/>
    <w:rsid w:val="00AB68CD"/>
    <w:rsid w:val="00AB7EBA"/>
    <w:rsid w:val="00AC0D85"/>
    <w:rsid w:val="00AC2719"/>
    <w:rsid w:val="00AC2890"/>
    <w:rsid w:val="00AC4BEC"/>
    <w:rsid w:val="00AD0933"/>
    <w:rsid w:val="00AD0D32"/>
    <w:rsid w:val="00AD1C56"/>
    <w:rsid w:val="00AD30DF"/>
    <w:rsid w:val="00AD4E57"/>
    <w:rsid w:val="00AD5170"/>
    <w:rsid w:val="00AD61C9"/>
    <w:rsid w:val="00AD7158"/>
    <w:rsid w:val="00AD7481"/>
    <w:rsid w:val="00AE09BD"/>
    <w:rsid w:val="00AE12B0"/>
    <w:rsid w:val="00AE3DF2"/>
    <w:rsid w:val="00AE499B"/>
    <w:rsid w:val="00AE4D2F"/>
    <w:rsid w:val="00AF128F"/>
    <w:rsid w:val="00AF658D"/>
    <w:rsid w:val="00AF691C"/>
    <w:rsid w:val="00AF6C9E"/>
    <w:rsid w:val="00AF6DB9"/>
    <w:rsid w:val="00AF7173"/>
    <w:rsid w:val="00AF75F0"/>
    <w:rsid w:val="00AF7849"/>
    <w:rsid w:val="00AF7ACA"/>
    <w:rsid w:val="00B009CF"/>
    <w:rsid w:val="00B0132E"/>
    <w:rsid w:val="00B0299C"/>
    <w:rsid w:val="00B059BF"/>
    <w:rsid w:val="00B074AE"/>
    <w:rsid w:val="00B074B9"/>
    <w:rsid w:val="00B11BE0"/>
    <w:rsid w:val="00B11E9C"/>
    <w:rsid w:val="00B121AB"/>
    <w:rsid w:val="00B1264B"/>
    <w:rsid w:val="00B1368B"/>
    <w:rsid w:val="00B14858"/>
    <w:rsid w:val="00B16F5E"/>
    <w:rsid w:val="00B20D3E"/>
    <w:rsid w:val="00B21B6E"/>
    <w:rsid w:val="00B226A5"/>
    <w:rsid w:val="00B2656E"/>
    <w:rsid w:val="00B26B69"/>
    <w:rsid w:val="00B27C52"/>
    <w:rsid w:val="00B320BB"/>
    <w:rsid w:val="00B32A90"/>
    <w:rsid w:val="00B344BF"/>
    <w:rsid w:val="00B36A95"/>
    <w:rsid w:val="00B42507"/>
    <w:rsid w:val="00B43053"/>
    <w:rsid w:val="00B43158"/>
    <w:rsid w:val="00B43590"/>
    <w:rsid w:val="00B438E6"/>
    <w:rsid w:val="00B43EBC"/>
    <w:rsid w:val="00B4478F"/>
    <w:rsid w:val="00B45B1A"/>
    <w:rsid w:val="00B461A5"/>
    <w:rsid w:val="00B467CD"/>
    <w:rsid w:val="00B474A2"/>
    <w:rsid w:val="00B476D9"/>
    <w:rsid w:val="00B47B3A"/>
    <w:rsid w:val="00B47DF5"/>
    <w:rsid w:val="00B50F80"/>
    <w:rsid w:val="00B52E52"/>
    <w:rsid w:val="00B53222"/>
    <w:rsid w:val="00B534A4"/>
    <w:rsid w:val="00B53B9D"/>
    <w:rsid w:val="00B557BB"/>
    <w:rsid w:val="00B5661A"/>
    <w:rsid w:val="00B56BD2"/>
    <w:rsid w:val="00B57253"/>
    <w:rsid w:val="00B57D4E"/>
    <w:rsid w:val="00B60704"/>
    <w:rsid w:val="00B65785"/>
    <w:rsid w:val="00B6774D"/>
    <w:rsid w:val="00B70FEB"/>
    <w:rsid w:val="00B7194E"/>
    <w:rsid w:val="00B71BD3"/>
    <w:rsid w:val="00B73C3E"/>
    <w:rsid w:val="00B742BB"/>
    <w:rsid w:val="00B754DE"/>
    <w:rsid w:val="00B76B50"/>
    <w:rsid w:val="00B80578"/>
    <w:rsid w:val="00B81B75"/>
    <w:rsid w:val="00B81F9A"/>
    <w:rsid w:val="00B83F7F"/>
    <w:rsid w:val="00B83F99"/>
    <w:rsid w:val="00B83FFC"/>
    <w:rsid w:val="00B840ED"/>
    <w:rsid w:val="00B86CC1"/>
    <w:rsid w:val="00B877A2"/>
    <w:rsid w:val="00B9140C"/>
    <w:rsid w:val="00B92897"/>
    <w:rsid w:val="00B92A99"/>
    <w:rsid w:val="00B945DA"/>
    <w:rsid w:val="00B95FC0"/>
    <w:rsid w:val="00B96165"/>
    <w:rsid w:val="00B978A4"/>
    <w:rsid w:val="00B979FF"/>
    <w:rsid w:val="00BA0559"/>
    <w:rsid w:val="00BA10B0"/>
    <w:rsid w:val="00BA3BCE"/>
    <w:rsid w:val="00BA4901"/>
    <w:rsid w:val="00BA51C9"/>
    <w:rsid w:val="00BA6050"/>
    <w:rsid w:val="00BA7016"/>
    <w:rsid w:val="00BB2280"/>
    <w:rsid w:val="00BB4989"/>
    <w:rsid w:val="00BB5065"/>
    <w:rsid w:val="00BB5806"/>
    <w:rsid w:val="00BC0ABE"/>
    <w:rsid w:val="00BC1B21"/>
    <w:rsid w:val="00BC4126"/>
    <w:rsid w:val="00BD1D69"/>
    <w:rsid w:val="00BD37AE"/>
    <w:rsid w:val="00BD39CB"/>
    <w:rsid w:val="00BD3C19"/>
    <w:rsid w:val="00BD67E3"/>
    <w:rsid w:val="00BD6F65"/>
    <w:rsid w:val="00BE06C2"/>
    <w:rsid w:val="00BE0BB0"/>
    <w:rsid w:val="00BE0EA5"/>
    <w:rsid w:val="00BE1B56"/>
    <w:rsid w:val="00BE1B70"/>
    <w:rsid w:val="00BE25C9"/>
    <w:rsid w:val="00BE3267"/>
    <w:rsid w:val="00BE3E11"/>
    <w:rsid w:val="00BE46B9"/>
    <w:rsid w:val="00BE5326"/>
    <w:rsid w:val="00BE5E09"/>
    <w:rsid w:val="00BE74F6"/>
    <w:rsid w:val="00BE7E2B"/>
    <w:rsid w:val="00BF20D3"/>
    <w:rsid w:val="00BF3061"/>
    <w:rsid w:val="00BF3DDA"/>
    <w:rsid w:val="00BF47DB"/>
    <w:rsid w:val="00BF53A3"/>
    <w:rsid w:val="00C0211F"/>
    <w:rsid w:val="00C06F45"/>
    <w:rsid w:val="00C07D87"/>
    <w:rsid w:val="00C10975"/>
    <w:rsid w:val="00C121D6"/>
    <w:rsid w:val="00C12A67"/>
    <w:rsid w:val="00C1388A"/>
    <w:rsid w:val="00C1423A"/>
    <w:rsid w:val="00C146FE"/>
    <w:rsid w:val="00C14FF9"/>
    <w:rsid w:val="00C209B9"/>
    <w:rsid w:val="00C21224"/>
    <w:rsid w:val="00C21B7F"/>
    <w:rsid w:val="00C22CC6"/>
    <w:rsid w:val="00C240CE"/>
    <w:rsid w:val="00C24102"/>
    <w:rsid w:val="00C2417D"/>
    <w:rsid w:val="00C245B7"/>
    <w:rsid w:val="00C262D4"/>
    <w:rsid w:val="00C30FFB"/>
    <w:rsid w:val="00C316AF"/>
    <w:rsid w:val="00C323D0"/>
    <w:rsid w:val="00C3491E"/>
    <w:rsid w:val="00C356D9"/>
    <w:rsid w:val="00C37F56"/>
    <w:rsid w:val="00C42CC7"/>
    <w:rsid w:val="00C43A25"/>
    <w:rsid w:val="00C43E8B"/>
    <w:rsid w:val="00C44AE2"/>
    <w:rsid w:val="00C510F1"/>
    <w:rsid w:val="00C52ABC"/>
    <w:rsid w:val="00C541C9"/>
    <w:rsid w:val="00C55614"/>
    <w:rsid w:val="00C5588E"/>
    <w:rsid w:val="00C55EDF"/>
    <w:rsid w:val="00C5609C"/>
    <w:rsid w:val="00C56A13"/>
    <w:rsid w:val="00C60346"/>
    <w:rsid w:val="00C60364"/>
    <w:rsid w:val="00C605F2"/>
    <w:rsid w:val="00C62AF8"/>
    <w:rsid w:val="00C640F6"/>
    <w:rsid w:val="00C65D9B"/>
    <w:rsid w:val="00C72088"/>
    <w:rsid w:val="00C72943"/>
    <w:rsid w:val="00C72AAF"/>
    <w:rsid w:val="00C72FCB"/>
    <w:rsid w:val="00C73406"/>
    <w:rsid w:val="00C74EF2"/>
    <w:rsid w:val="00C750A7"/>
    <w:rsid w:val="00C808D2"/>
    <w:rsid w:val="00C81343"/>
    <w:rsid w:val="00C821FA"/>
    <w:rsid w:val="00C82252"/>
    <w:rsid w:val="00C823FC"/>
    <w:rsid w:val="00C83CD3"/>
    <w:rsid w:val="00C85391"/>
    <w:rsid w:val="00C85D9A"/>
    <w:rsid w:val="00C8619F"/>
    <w:rsid w:val="00C871AD"/>
    <w:rsid w:val="00C87294"/>
    <w:rsid w:val="00C91222"/>
    <w:rsid w:val="00C92D4F"/>
    <w:rsid w:val="00C95D21"/>
    <w:rsid w:val="00C964EA"/>
    <w:rsid w:val="00C96900"/>
    <w:rsid w:val="00C97BD4"/>
    <w:rsid w:val="00CA015E"/>
    <w:rsid w:val="00CA070C"/>
    <w:rsid w:val="00CA2030"/>
    <w:rsid w:val="00CA2651"/>
    <w:rsid w:val="00CA44B9"/>
    <w:rsid w:val="00CA4BF0"/>
    <w:rsid w:val="00CA70C3"/>
    <w:rsid w:val="00CA76AE"/>
    <w:rsid w:val="00CB0AD5"/>
    <w:rsid w:val="00CB21B0"/>
    <w:rsid w:val="00CB2BD8"/>
    <w:rsid w:val="00CB2CA1"/>
    <w:rsid w:val="00CB39B5"/>
    <w:rsid w:val="00CB5160"/>
    <w:rsid w:val="00CB5164"/>
    <w:rsid w:val="00CB535A"/>
    <w:rsid w:val="00CB6373"/>
    <w:rsid w:val="00CC0277"/>
    <w:rsid w:val="00CC3033"/>
    <w:rsid w:val="00CC47CE"/>
    <w:rsid w:val="00CC5DA9"/>
    <w:rsid w:val="00CC60FC"/>
    <w:rsid w:val="00CC6155"/>
    <w:rsid w:val="00CC6307"/>
    <w:rsid w:val="00CC69AE"/>
    <w:rsid w:val="00CC73C6"/>
    <w:rsid w:val="00CD0834"/>
    <w:rsid w:val="00CD0F3A"/>
    <w:rsid w:val="00CD3503"/>
    <w:rsid w:val="00CD3970"/>
    <w:rsid w:val="00CD4B5F"/>
    <w:rsid w:val="00CD5E19"/>
    <w:rsid w:val="00CD64B3"/>
    <w:rsid w:val="00CD7627"/>
    <w:rsid w:val="00CD7D4A"/>
    <w:rsid w:val="00CE26FB"/>
    <w:rsid w:val="00CE7375"/>
    <w:rsid w:val="00CE78F6"/>
    <w:rsid w:val="00CE7B5C"/>
    <w:rsid w:val="00CE7F2D"/>
    <w:rsid w:val="00CF14CA"/>
    <w:rsid w:val="00CF202C"/>
    <w:rsid w:val="00CF2817"/>
    <w:rsid w:val="00CF672B"/>
    <w:rsid w:val="00D011E7"/>
    <w:rsid w:val="00D01643"/>
    <w:rsid w:val="00D0295C"/>
    <w:rsid w:val="00D053D3"/>
    <w:rsid w:val="00D06BD2"/>
    <w:rsid w:val="00D108AA"/>
    <w:rsid w:val="00D11FD4"/>
    <w:rsid w:val="00D1285F"/>
    <w:rsid w:val="00D12A61"/>
    <w:rsid w:val="00D1343F"/>
    <w:rsid w:val="00D1403F"/>
    <w:rsid w:val="00D14C64"/>
    <w:rsid w:val="00D153D7"/>
    <w:rsid w:val="00D15AFC"/>
    <w:rsid w:val="00D16F56"/>
    <w:rsid w:val="00D20BC1"/>
    <w:rsid w:val="00D20FE6"/>
    <w:rsid w:val="00D2104C"/>
    <w:rsid w:val="00D21493"/>
    <w:rsid w:val="00D21C45"/>
    <w:rsid w:val="00D22051"/>
    <w:rsid w:val="00D26347"/>
    <w:rsid w:val="00D26EAA"/>
    <w:rsid w:val="00D31795"/>
    <w:rsid w:val="00D31BBE"/>
    <w:rsid w:val="00D31FF4"/>
    <w:rsid w:val="00D32793"/>
    <w:rsid w:val="00D32D28"/>
    <w:rsid w:val="00D344E0"/>
    <w:rsid w:val="00D3633D"/>
    <w:rsid w:val="00D40920"/>
    <w:rsid w:val="00D41E99"/>
    <w:rsid w:val="00D4317B"/>
    <w:rsid w:val="00D43D0B"/>
    <w:rsid w:val="00D50862"/>
    <w:rsid w:val="00D52239"/>
    <w:rsid w:val="00D538D1"/>
    <w:rsid w:val="00D53B56"/>
    <w:rsid w:val="00D53CF2"/>
    <w:rsid w:val="00D547E0"/>
    <w:rsid w:val="00D57A5B"/>
    <w:rsid w:val="00D57C7B"/>
    <w:rsid w:val="00D60E39"/>
    <w:rsid w:val="00D62337"/>
    <w:rsid w:val="00D62397"/>
    <w:rsid w:val="00D63D1B"/>
    <w:rsid w:val="00D66362"/>
    <w:rsid w:val="00D7050D"/>
    <w:rsid w:val="00D71EE2"/>
    <w:rsid w:val="00D71FCD"/>
    <w:rsid w:val="00D72836"/>
    <w:rsid w:val="00D7317E"/>
    <w:rsid w:val="00D73283"/>
    <w:rsid w:val="00D732BA"/>
    <w:rsid w:val="00D74F4D"/>
    <w:rsid w:val="00D75366"/>
    <w:rsid w:val="00D75F43"/>
    <w:rsid w:val="00D7673C"/>
    <w:rsid w:val="00D76881"/>
    <w:rsid w:val="00D823F3"/>
    <w:rsid w:val="00D82C59"/>
    <w:rsid w:val="00D8323E"/>
    <w:rsid w:val="00D86D26"/>
    <w:rsid w:val="00D90065"/>
    <w:rsid w:val="00D90C75"/>
    <w:rsid w:val="00D922F4"/>
    <w:rsid w:val="00D929A7"/>
    <w:rsid w:val="00D9312C"/>
    <w:rsid w:val="00D932E0"/>
    <w:rsid w:val="00DA356F"/>
    <w:rsid w:val="00DA3653"/>
    <w:rsid w:val="00DA5D63"/>
    <w:rsid w:val="00DB0789"/>
    <w:rsid w:val="00DB0DB3"/>
    <w:rsid w:val="00DB0E7E"/>
    <w:rsid w:val="00DB0EDC"/>
    <w:rsid w:val="00DB26CB"/>
    <w:rsid w:val="00DB43E9"/>
    <w:rsid w:val="00DB514A"/>
    <w:rsid w:val="00DB67B4"/>
    <w:rsid w:val="00DC1452"/>
    <w:rsid w:val="00DC25A3"/>
    <w:rsid w:val="00DC2E9E"/>
    <w:rsid w:val="00DC39EF"/>
    <w:rsid w:val="00DC3FCA"/>
    <w:rsid w:val="00DC5AF8"/>
    <w:rsid w:val="00DC6409"/>
    <w:rsid w:val="00DD0E2E"/>
    <w:rsid w:val="00DD1F65"/>
    <w:rsid w:val="00DD3D40"/>
    <w:rsid w:val="00DD3E1A"/>
    <w:rsid w:val="00DD4159"/>
    <w:rsid w:val="00DD4474"/>
    <w:rsid w:val="00DD673D"/>
    <w:rsid w:val="00DD7806"/>
    <w:rsid w:val="00DD7901"/>
    <w:rsid w:val="00DE0D74"/>
    <w:rsid w:val="00DE1629"/>
    <w:rsid w:val="00DE1B24"/>
    <w:rsid w:val="00DE2061"/>
    <w:rsid w:val="00DE2F39"/>
    <w:rsid w:val="00DE3409"/>
    <w:rsid w:val="00DE3AD0"/>
    <w:rsid w:val="00DE3B39"/>
    <w:rsid w:val="00DE41E9"/>
    <w:rsid w:val="00DE41FF"/>
    <w:rsid w:val="00DE4A47"/>
    <w:rsid w:val="00DE57DC"/>
    <w:rsid w:val="00DE6288"/>
    <w:rsid w:val="00DE6F88"/>
    <w:rsid w:val="00DE74D3"/>
    <w:rsid w:val="00DF031A"/>
    <w:rsid w:val="00DF0DE3"/>
    <w:rsid w:val="00DF1BF7"/>
    <w:rsid w:val="00DF4089"/>
    <w:rsid w:val="00DF7A6B"/>
    <w:rsid w:val="00E0127E"/>
    <w:rsid w:val="00E03471"/>
    <w:rsid w:val="00E03C83"/>
    <w:rsid w:val="00E0422A"/>
    <w:rsid w:val="00E05FAF"/>
    <w:rsid w:val="00E065C5"/>
    <w:rsid w:val="00E06DA5"/>
    <w:rsid w:val="00E07023"/>
    <w:rsid w:val="00E077CA"/>
    <w:rsid w:val="00E101BD"/>
    <w:rsid w:val="00E10EB8"/>
    <w:rsid w:val="00E111E1"/>
    <w:rsid w:val="00E12310"/>
    <w:rsid w:val="00E129F5"/>
    <w:rsid w:val="00E13097"/>
    <w:rsid w:val="00E1391D"/>
    <w:rsid w:val="00E142D1"/>
    <w:rsid w:val="00E14FF0"/>
    <w:rsid w:val="00E15898"/>
    <w:rsid w:val="00E16193"/>
    <w:rsid w:val="00E16BB8"/>
    <w:rsid w:val="00E22B86"/>
    <w:rsid w:val="00E24818"/>
    <w:rsid w:val="00E325E5"/>
    <w:rsid w:val="00E32C2E"/>
    <w:rsid w:val="00E35EF5"/>
    <w:rsid w:val="00E37E22"/>
    <w:rsid w:val="00E42DC8"/>
    <w:rsid w:val="00E44242"/>
    <w:rsid w:val="00E455D6"/>
    <w:rsid w:val="00E46D8C"/>
    <w:rsid w:val="00E47F28"/>
    <w:rsid w:val="00E507C5"/>
    <w:rsid w:val="00E514CD"/>
    <w:rsid w:val="00E54079"/>
    <w:rsid w:val="00E54903"/>
    <w:rsid w:val="00E55CD2"/>
    <w:rsid w:val="00E566ED"/>
    <w:rsid w:val="00E60BA1"/>
    <w:rsid w:val="00E60C18"/>
    <w:rsid w:val="00E62B62"/>
    <w:rsid w:val="00E63028"/>
    <w:rsid w:val="00E63872"/>
    <w:rsid w:val="00E63EBF"/>
    <w:rsid w:val="00E64428"/>
    <w:rsid w:val="00E667C5"/>
    <w:rsid w:val="00E67337"/>
    <w:rsid w:val="00E73663"/>
    <w:rsid w:val="00E736C3"/>
    <w:rsid w:val="00E7452E"/>
    <w:rsid w:val="00E80250"/>
    <w:rsid w:val="00E82B01"/>
    <w:rsid w:val="00E82B5A"/>
    <w:rsid w:val="00E8454B"/>
    <w:rsid w:val="00E86147"/>
    <w:rsid w:val="00E87CB6"/>
    <w:rsid w:val="00E902B5"/>
    <w:rsid w:val="00E9249A"/>
    <w:rsid w:val="00E930DF"/>
    <w:rsid w:val="00E9342B"/>
    <w:rsid w:val="00E93666"/>
    <w:rsid w:val="00E936D5"/>
    <w:rsid w:val="00EA2434"/>
    <w:rsid w:val="00EA2E48"/>
    <w:rsid w:val="00EA3350"/>
    <w:rsid w:val="00EA348E"/>
    <w:rsid w:val="00EA3BB8"/>
    <w:rsid w:val="00EB27F4"/>
    <w:rsid w:val="00EB2819"/>
    <w:rsid w:val="00EB303D"/>
    <w:rsid w:val="00EB3457"/>
    <w:rsid w:val="00EB398B"/>
    <w:rsid w:val="00EB4233"/>
    <w:rsid w:val="00EB48A2"/>
    <w:rsid w:val="00EB5BA6"/>
    <w:rsid w:val="00EB6BDA"/>
    <w:rsid w:val="00EB769D"/>
    <w:rsid w:val="00EC3A2E"/>
    <w:rsid w:val="00EC5316"/>
    <w:rsid w:val="00EC5B26"/>
    <w:rsid w:val="00ED00F9"/>
    <w:rsid w:val="00ED17F4"/>
    <w:rsid w:val="00ED1CE6"/>
    <w:rsid w:val="00ED1E9C"/>
    <w:rsid w:val="00ED5A2C"/>
    <w:rsid w:val="00ED5AF2"/>
    <w:rsid w:val="00ED79E4"/>
    <w:rsid w:val="00EE104B"/>
    <w:rsid w:val="00EE5C14"/>
    <w:rsid w:val="00EE72FA"/>
    <w:rsid w:val="00EE7BE6"/>
    <w:rsid w:val="00EE7D79"/>
    <w:rsid w:val="00EF18EC"/>
    <w:rsid w:val="00EF198F"/>
    <w:rsid w:val="00EF2DEE"/>
    <w:rsid w:val="00EF4952"/>
    <w:rsid w:val="00EF5271"/>
    <w:rsid w:val="00EF671A"/>
    <w:rsid w:val="00EF7A2B"/>
    <w:rsid w:val="00F01417"/>
    <w:rsid w:val="00F03B30"/>
    <w:rsid w:val="00F03C42"/>
    <w:rsid w:val="00F03F02"/>
    <w:rsid w:val="00F04BF9"/>
    <w:rsid w:val="00F069FE"/>
    <w:rsid w:val="00F07E1E"/>
    <w:rsid w:val="00F1150E"/>
    <w:rsid w:val="00F12955"/>
    <w:rsid w:val="00F12D7F"/>
    <w:rsid w:val="00F13B12"/>
    <w:rsid w:val="00F1569B"/>
    <w:rsid w:val="00F1592E"/>
    <w:rsid w:val="00F20ACD"/>
    <w:rsid w:val="00F21B40"/>
    <w:rsid w:val="00F23AD7"/>
    <w:rsid w:val="00F2479C"/>
    <w:rsid w:val="00F248AB"/>
    <w:rsid w:val="00F2607B"/>
    <w:rsid w:val="00F264B9"/>
    <w:rsid w:val="00F269C3"/>
    <w:rsid w:val="00F3003D"/>
    <w:rsid w:val="00F30F53"/>
    <w:rsid w:val="00F30F7E"/>
    <w:rsid w:val="00F3209A"/>
    <w:rsid w:val="00F33CF2"/>
    <w:rsid w:val="00F35BC5"/>
    <w:rsid w:val="00F36E06"/>
    <w:rsid w:val="00F36E2B"/>
    <w:rsid w:val="00F37562"/>
    <w:rsid w:val="00F37AC0"/>
    <w:rsid w:val="00F41558"/>
    <w:rsid w:val="00F44088"/>
    <w:rsid w:val="00F44337"/>
    <w:rsid w:val="00F478D1"/>
    <w:rsid w:val="00F501A0"/>
    <w:rsid w:val="00F508FF"/>
    <w:rsid w:val="00F509DE"/>
    <w:rsid w:val="00F5201B"/>
    <w:rsid w:val="00F54888"/>
    <w:rsid w:val="00F6088B"/>
    <w:rsid w:val="00F611E3"/>
    <w:rsid w:val="00F61656"/>
    <w:rsid w:val="00F652FB"/>
    <w:rsid w:val="00F6573C"/>
    <w:rsid w:val="00F66C02"/>
    <w:rsid w:val="00F7085F"/>
    <w:rsid w:val="00F713CE"/>
    <w:rsid w:val="00F7206E"/>
    <w:rsid w:val="00F72364"/>
    <w:rsid w:val="00F72683"/>
    <w:rsid w:val="00F74798"/>
    <w:rsid w:val="00F7656B"/>
    <w:rsid w:val="00F765AB"/>
    <w:rsid w:val="00F80486"/>
    <w:rsid w:val="00F804B8"/>
    <w:rsid w:val="00F80598"/>
    <w:rsid w:val="00F80A85"/>
    <w:rsid w:val="00F831D1"/>
    <w:rsid w:val="00F83369"/>
    <w:rsid w:val="00F83615"/>
    <w:rsid w:val="00F83BA7"/>
    <w:rsid w:val="00F83D3A"/>
    <w:rsid w:val="00F85D59"/>
    <w:rsid w:val="00F900C4"/>
    <w:rsid w:val="00F92691"/>
    <w:rsid w:val="00F955A9"/>
    <w:rsid w:val="00F95F6C"/>
    <w:rsid w:val="00F97822"/>
    <w:rsid w:val="00FA04CB"/>
    <w:rsid w:val="00FA0EE8"/>
    <w:rsid w:val="00FA168D"/>
    <w:rsid w:val="00FA558D"/>
    <w:rsid w:val="00FA5664"/>
    <w:rsid w:val="00FA789A"/>
    <w:rsid w:val="00FA7EDC"/>
    <w:rsid w:val="00FB1570"/>
    <w:rsid w:val="00FB24D2"/>
    <w:rsid w:val="00FB2691"/>
    <w:rsid w:val="00FB371B"/>
    <w:rsid w:val="00FB3F80"/>
    <w:rsid w:val="00FB4BDE"/>
    <w:rsid w:val="00FB5529"/>
    <w:rsid w:val="00FB6273"/>
    <w:rsid w:val="00FB69C8"/>
    <w:rsid w:val="00FB7600"/>
    <w:rsid w:val="00FB7646"/>
    <w:rsid w:val="00FC2A08"/>
    <w:rsid w:val="00FC2A5E"/>
    <w:rsid w:val="00FC317D"/>
    <w:rsid w:val="00FC4433"/>
    <w:rsid w:val="00FC66E2"/>
    <w:rsid w:val="00FC7357"/>
    <w:rsid w:val="00FD0034"/>
    <w:rsid w:val="00FD00A6"/>
    <w:rsid w:val="00FD0345"/>
    <w:rsid w:val="00FD14A6"/>
    <w:rsid w:val="00FD2A72"/>
    <w:rsid w:val="00FD3070"/>
    <w:rsid w:val="00FD5BCD"/>
    <w:rsid w:val="00FD5C1B"/>
    <w:rsid w:val="00FD7739"/>
    <w:rsid w:val="00FD7DB0"/>
    <w:rsid w:val="00FE000D"/>
    <w:rsid w:val="00FE2CD2"/>
    <w:rsid w:val="00FE3B5C"/>
    <w:rsid w:val="00FE3B88"/>
    <w:rsid w:val="00FE4851"/>
    <w:rsid w:val="00FE5AFB"/>
    <w:rsid w:val="00FE5D99"/>
    <w:rsid w:val="00FF12A1"/>
    <w:rsid w:val="00FF412D"/>
    <w:rsid w:val="00FF4E61"/>
    <w:rsid w:val="00FF5E11"/>
    <w:rsid w:val="00FF7F3D"/>
    <w:rsid w:val="13152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 w:qFormat="1"/>
    <w:lsdException w:name="annotation text" w:semiHidden="0" w:qFormat="1"/>
    <w:lsdException w:name="header" w:semiHidden="0" w:qFormat="1"/>
    <w:lsdException w:name="footer" w:semiHidden="0" w:qFormat="1"/>
    <w:lsdException w:name="caption" w:semiHidden="0" w:uiPriority="35" w:qFormat="1"/>
    <w:lsdException w:name="footnote reference" w:unhideWhenUsed="0" w:qFormat="1"/>
    <w:lsdException w:name="annotation reference" w:semiHidden="0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semiHidden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30E"/>
    <w:pPr>
      <w:spacing w:after="200" w:line="276" w:lineRule="auto"/>
    </w:pPr>
    <w:rPr>
      <w:sz w:val="28"/>
      <w:szCs w:val="28"/>
      <w:lang w:eastAsia="en-US"/>
    </w:rPr>
  </w:style>
  <w:style w:type="paragraph" w:styleId="12">
    <w:name w:val="heading 1"/>
    <w:basedOn w:val="a"/>
    <w:next w:val="a"/>
    <w:link w:val="13"/>
    <w:uiPriority w:val="9"/>
    <w:qFormat/>
    <w:rsid w:val="00A653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heading 2"/>
    <w:basedOn w:val="a"/>
    <w:next w:val="a"/>
    <w:link w:val="22"/>
    <w:uiPriority w:val="9"/>
    <w:semiHidden/>
    <w:unhideWhenUsed/>
    <w:qFormat/>
    <w:rsid w:val="00A653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1">
    <w:name w:val="heading 3"/>
    <w:basedOn w:val="a"/>
    <w:next w:val="a"/>
    <w:link w:val="32"/>
    <w:uiPriority w:val="9"/>
    <w:semiHidden/>
    <w:unhideWhenUsed/>
    <w:qFormat/>
    <w:rsid w:val="00A653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A653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A6530E"/>
    <w:rPr>
      <w:color w:val="800080" w:themeColor="followedHyperlink"/>
      <w:u w:val="single"/>
    </w:rPr>
  </w:style>
  <w:style w:type="character" w:styleId="a4">
    <w:name w:val="footnote reference"/>
    <w:uiPriority w:val="99"/>
    <w:semiHidden/>
    <w:qFormat/>
    <w:rsid w:val="00A6530E"/>
    <w:rPr>
      <w:vertAlign w:val="superscript"/>
    </w:rPr>
  </w:style>
  <w:style w:type="character" w:styleId="a5">
    <w:name w:val="annotation reference"/>
    <w:basedOn w:val="a0"/>
    <w:uiPriority w:val="99"/>
    <w:unhideWhenUsed/>
    <w:qFormat/>
    <w:rsid w:val="00A6530E"/>
    <w:rPr>
      <w:sz w:val="16"/>
      <w:szCs w:val="16"/>
    </w:rPr>
  </w:style>
  <w:style w:type="character" w:styleId="a6">
    <w:name w:val="endnote reference"/>
    <w:basedOn w:val="a0"/>
    <w:uiPriority w:val="99"/>
    <w:semiHidden/>
    <w:unhideWhenUsed/>
    <w:qFormat/>
    <w:rsid w:val="00A6530E"/>
    <w:rPr>
      <w:vertAlign w:val="superscript"/>
    </w:rPr>
  </w:style>
  <w:style w:type="character" w:styleId="a7">
    <w:name w:val="Hyperlink"/>
    <w:basedOn w:val="a0"/>
    <w:uiPriority w:val="99"/>
    <w:unhideWhenUsed/>
    <w:qFormat/>
    <w:rsid w:val="00A6530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qFormat/>
    <w:rsid w:val="00A6530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3">
    <w:name w:val="Body Text Indent 3"/>
    <w:basedOn w:val="a"/>
    <w:link w:val="34"/>
    <w:uiPriority w:val="99"/>
    <w:qFormat/>
    <w:rsid w:val="00A6530E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eastAsia="Times New Roman"/>
      <w:szCs w:val="24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qFormat/>
    <w:rsid w:val="00A6530E"/>
    <w:pPr>
      <w:spacing w:after="0" w:line="240" w:lineRule="auto"/>
    </w:pPr>
    <w:rPr>
      <w:sz w:val="20"/>
      <w:szCs w:val="20"/>
    </w:rPr>
  </w:style>
  <w:style w:type="paragraph" w:styleId="ac">
    <w:name w:val="caption"/>
    <w:basedOn w:val="a"/>
    <w:next w:val="a"/>
    <w:uiPriority w:val="35"/>
    <w:unhideWhenUsed/>
    <w:qFormat/>
    <w:rsid w:val="00A6530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d">
    <w:name w:val="annotation text"/>
    <w:basedOn w:val="a"/>
    <w:link w:val="ae"/>
    <w:uiPriority w:val="99"/>
    <w:unhideWhenUsed/>
    <w:qFormat/>
    <w:rsid w:val="00A6530E"/>
    <w:pPr>
      <w:spacing w:line="240" w:lineRule="auto"/>
    </w:pPr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qFormat/>
    <w:rsid w:val="00A6530E"/>
    <w:rPr>
      <w:b/>
      <w:bCs/>
    </w:rPr>
  </w:style>
  <w:style w:type="paragraph" w:styleId="af1">
    <w:name w:val="footnote text"/>
    <w:basedOn w:val="a"/>
    <w:link w:val="af2"/>
    <w:uiPriority w:val="99"/>
    <w:semiHidden/>
    <w:qFormat/>
    <w:rsid w:val="00A6530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unhideWhenUsed/>
    <w:qFormat/>
    <w:rsid w:val="00A6530E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er"/>
    <w:basedOn w:val="a"/>
    <w:link w:val="af6"/>
    <w:uiPriority w:val="99"/>
    <w:unhideWhenUsed/>
    <w:qFormat/>
    <w:rsid w:val="00A6530E"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Normal (Web)"/>
    <w:basedOn w:val="a"/>
    <w:uiPriority w:val="99"/>
    <w:semiHidden/>
    <w:unhideWhenUsed/>
    <w:qFormat/>
    <w:rsid w:val="00A6530E"/>
    <w:pPr>
      <w:spacing w:after="0" w:line="240" w:lineRule="auto"/>
    </w:pPr>
    <w:rPr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qFormat/>
    <w:rsid w:val="00A653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8">
    <w:name w:val="Table Grid"/>
    <w:basedOn w:val="a1"/>
    <w:uiPriority w:val="39"/>
    <w:qFormat/>
    <w:rsid w:val="00A653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link w:val="afa"/>
    <w:uiPriority w:val="34"/>
    <w:qFormat/>
    <w:rsid w:val="00A6530E"/>
    <w:pPr>
      <w:ind w:left="720"/>
      <w:contextualSpacing/>
    </w:pPr>
  </w:style>
  <w:style w:type="paragraph" w:customStyle="1" w:styleId="formattext">
    <w:name w:val="formattext"/>
    <w:basedOn w:val="a"/>
    <w:uiPriority w:val="99"/>
    <w:qFormat/>
    <w:rsid w:val="00A6530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A6530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qFormat/>
    <w:rsid w:val="00A6530E"/>
    <w:pPr>
      <w:autoSpaceDE w:val="0"/>
      <w:autoSpaceDN w:val="0"/>
      <w:adjustRightInd w:val="0"/>
    </w:pPr>
    <w:rPr>
      <w:rFonts w:eastAsia="Times New Roman"/>
      <w:sz w:val="28"/>
      <w:szCs w:val="28"/>
    </w:rPr>
  </w:style>
  <w:style w:type="character" w:customStyle="1" w:styleId="ConsPlusNormal0">
    <w:name w:val="ConsPlusNormal Знак"/>
    <w:link w:val="ConsPlusNormal"/>
    <w:qFormat/>
    <w:locked/>
    <w:rsid w:val="00A6530E"/>
    <w:rPr>
      <w:rFonts w:eastAsia="Times New Roman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qFormat/>
    <w:rsid w:val="00A6530E"/>
    <w:rPr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semiHidden/>
    <w:qFormat/>
    <w:rsid w:val="00A6530E"/>
    <w:rPr>
      <w:b/>
      <w:bCs/>
      <w:sz w:val="20"/>
      <w:szCs w:val="20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A6530E"/>
    <w:rPr>
      <w:rFonts w:ascii="Tahoma" w:hAnsi="Tahoma" w:cs="Tahoma"/>
      <w:sz w:val="16"/>
      <w:szCs w:val="16"/>
    </w:rPr>
  </w:style>
  <w:style w:type="character" w:customStyle="1" w:styleId="af2">
    <w:name w:val="Текст сноски Знак"/>
    <w:basedOn w:val="a0"/>
    <w:link w:val="af1"/>
    <w:uiPriority w:val="99"/>
    <w:semiHidden/>
    <w:qFormat/>
    <w:rsid w:val="00A6530E"/>
    <w:rPr>
      <w:rFonts w:eastAsia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A6530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No Spacing"/>
    <w:uiPriority w:val="1"/>
    <w:qFormat/>
    <w:rsid w:val="00A6530E"/>
    <w:rPr>
      <w:rFonts w:ascii="Calibri" w:eastAsia="Times New Roman" w:hAnsi="Calibri"/>
      <w:sz w:val="22"/>
      <w:szCs w:val="22"/>
    </w:rPr>
  </w:style>
  <w:style w:type="character" w:customStyle="1" w:styleId="34">
    <w:name w:val="Основной текст с отступом 3 Знак"/>
    <w:basedOn w:val="a0"/>
    <w:link w:val="33"/>
    <w:uiPriority w:val="99"/>
    <w:qFormat/>
    <w:rsid w:val="00A6530E"/>
    <w:rPr>
      <w:rFonts w:eastAsia="Times New Roman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qFormat/>
    <w:rsid w:val="00A6530E"/>
  </w:style>
  <w:style w:type="character" w:customStyle="1" w:styleId="af6">
    <w:name w:val="Нижний колонтитул Знак"/>
    <w:basedOn w:val="a0"/>
    <w:link w:val="af5"/>
    <w:uiPriority w:val="99"/>
    <w:qFormat/>
    <w:rsid w:val="00A6530E"/>
  </w:style>
  <w:style w:type="paragraph" w:customStyle="1" w:styleId="8">
    <w:name w:val="Стиль8"/>
    <w:basedOn w:val="a"/>
    <w:uiPriority w:val="99"/>
    <w:qFormat/>
    <w:rsid w:val="00A6530E"/>
    <w:pPr>
      <w:spacing w:after="0" w:line="240" w:lineRule="auto"/>
    </w:pPr>
    <w:rPr>
      <w:rFonts w:eastAsia="Calibri"/>
      <w:lang w:eastAsia="ru-RU"/>
    </w:rPr>
  </w:style>
  <w:style w:type="character" w:customStyle="1" w:styleId="ab">
    <w:name w:val="Текст концевой сноски Знак"/>
    <w:basedOn w:val="a0"/>
    <w:link w:val="aa"/>
    <w:uiPriority w:val="99"/>
    <w:semiHidden/>
    <w:qFormat/>
    <w:rsid w:val="00A6530E"/>
    <w:rPr>
      <w:sz w:val="20"/>
      <w:szCs w:val="20"/>
    </w:rPr>
  </w:style>
  <w:style w:type="character" w:customStyle="1" w:styleId="frgu-content-accordeon">
    <w:name w:val="frgu-content-accordeon"/>
    <w:basedOn w:val="a0"/>
    <w:qFormat/>
    <w:rsid w:val="00A6530E"/>
  </w:style>
  <w:style w:type="character" w:customStyle="1" w:styleId="13">
    <w:name w:val="Заголовок 1 Знак"/>
    <w:basedOn w:val="a0"/>
    <w:link w:val="12"/>
    <w:uiPriority w:val="9"/>
    <w:qFormat/>
    <w:rsid w:val="00A653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2">
    <w:name w:val="Заголовок 2 Знак"/>
    <w:basedOn w:val="a0"/>
    <w:link w:val="21"/>
    <w:uiPriority w:val="9"/>
    <w:semiHidden/>
    <w:qFormat/>
    <w:rsid w:val="00A6530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2">
    <w:name w:val="Заголовок 3 Знак"/>
    <w:basedOn w:val="a0"/>
    <w:link w:val="31"/>
    <w:uiPriority w:val="9"/>
    <w:semiHidden/>
    <w:qFormat/>
    <w:rsid w:val="00A6530E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1">
    <w:name w:val="Заголовок 4 Знак"/>
    <w:basedOn w:val="a0"/>
    <w:link w:val="40"/>
    <w:uiPriority w:val="9"/>
    <w:semiHidden/>
    <w:qFormat/>
    <w:rsid w:val="00A6530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14">
    <w:name w:val="Рецензия1"/>
    <w:hidden/>
    <w:uiPriority w:val="99"/>
    <w:semiHidden/>
    <w:qFormat/>
    <w:rsid w:val="00A6530E"/>
    <w:rPr>
      <w:sz w:val="28"/>
      <w:szCs w:val="28"/>
      <w:lang w:eastAsia="en-US"/>
    </w:rPr>
  </w:style>
  <w:style w:type="paragraph" w:customStyle="1" w:styleId="ConsPlusNonformat">
    <w:name w:val="ConsPlusNonformat"/>
    <w:qFormat/>
    <w:rsid w:val="00A6530E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afa">
    <w:name w:val="Абзац списка Знак"/>
    <w:link w:val="af9"/>
    <w:uiPriority w:val="34"/>
    <w:qFormat/>
    <w:locked/>
    <w:rsid w:val="00A6530E"/>
  </w:style>
  <w:style w:type="character" w:customStyle="1" w:styleId="afc">
    <w:name w:val="_Основной с красной строки Знак"/>
    <w:link w:val="afd"/>
    <w:qFormat/>
    <w:locked/>
    <w:rsid w:val="00A6530E"/>
    <w:rPr>
      <w:rFonts w:eastAsia="Times New Roman"/>
      <w:szCs w:val="24"/>
      <w:lang w:eastAsia="ru-RU"/>
    </w:rPr>
  </w:style>
  <w:style w:type="paragraph" w:customStyle="1" w:styleId="afd">
    <w:name w:val="_Основной с красной строки"/>
    <w:basedOn w:val="a"/>
    <w:link w:val="afc"/>
    <w:qFormat/>
    <w:rsid w:val="00A6530E"/>
    <w:pPr>
      <w:spacing w:after="0" w:line="360" w:lineRule="auto"/>
      <w:ind w:firstLine="709"/>
      <w:jc w:val="both"/>
    </w:pPr>
    <w:rPr>
      <w:rFonts w:eastAsia="Times New Roman"/>
      <w:szCs w:val="24"/>
      <w:lang w:eastAsia="ru-RU"/>
    </w:rPr>
  </w:style>
  <w:style w:type="character" w:customStyle="1" w:styleId="15">
    <w:name w:val="_Маркированный список уровня 1 Знак"/>
    <w:link w:val="1"/>
    <w:qFormat/>
    <w:locked/>
    <w:rsid w:val="00A6530E"/>
    <w:rPr>
      <w:rFonts w:eastAsia="Times New Roman"/>
      <w:sz w:val="28"/>
      <w:szCs w:val="28"/>
    </w:rPr>
  </w:style>
  <w:style w:type="paragraph" w:customStyle="1" w:styleId="1">
    <w:name w:val="_Маркированный список уровня 1"/>
    <w:basedOn w:val="a"/>
    <w:link w:val="15"/>
    <w:qFormat/>
    <w:rsid w:val="00A6530E"/>
    <w:pPr>
      <w:numPr>
        <w:numId w:val="1"/>
      </w:numPr>
      <w:tabs>
        <w:tab w:val="left" w:pos="1134"/>
      </w:tabs>
      <w:autoSpaceDN w:val="0"/>
      <w:adjustRightInd w:val="0"/>
      <w:spacing w:after="0" w:line="360" w:lineRule="auto"/>
      <w:jc w:val="both"/>
    </w:pPr>
    <w:rPr>
      <w:rFonts w:eastAsia="Times New Roman"/>
      <w:lang w:eastAsia="ru-RU"/>
    </w:rPr>
  </w:style>
  <w:style w:type="character" w:customStyle="1" w:styleId="110">
    <w:name w:val="_Нумерованный 1 Знак1"/>
    <w:link w:val="10"/>
    <w:qFormat/>
    <w:locked/>
    <w:rsid w:val="00A6530E"/>
    <w:rPr>
      <w:rFonts w:eastAsia="Times New Roman"/>
      <w:sz w:val="28"/>
      <w:szCs w:val="28"/>
    </w:rPr>
  </w:style>
  <w:style w:type="paragraph" w:customStyle="1" w:styleId="10">
    <w:name w:val="_Нумерованный 1"/>
    <w:basedOn w:val="afd"/>
    <w:link w:val="110"/>
    <w:qFormat/>
    <w:rsid w:val="00A6530E"/>
    <w:pPr>
      <w:numPr>
        <w:numId w:val="2"/>
      </w:numPr>
    </w:pPr>
    <w:rPr>
      <w:szCs w:val="28"/>
    </w:rPr>
  </w:style>
  <w:style w:type="paragraph" w:customStyle="1" w:styleId="2">
    <w:name w:val="_Нумерованный 2"/>
    <w:basedOn w:val="afd"/>
    <w:qFormat/>
    <w:rsid w:val="00A6530E"/>
    <w:pPr>
      <w:numPr>
        <w:ilvl w:val="1"/>
        <w:numId w:val="2"/>
      </w:numPr>
      <w:tabs>
        <w:tab w:val="left" w:pos="360"/>
      </w:tabs>
    </w:pPr>
    <w:rPr>
      <w:szCs w:val="28"/>
    </w:rPr>
  </w:style>
  <w:style w:type="paragraph" w:customStyle="1" w:styleId="3">
    <w:name w:val="_Нумерованный 3"/>
    <w:basedOn w:val="2"/>
    <w:qFormat/>
    <w:rsid w:val="00A6530E"/>
    <w:pPr>
      <w:numPr>
        <w:ilvl w:val="2"/>
      </w:numPr>
    </w:pPr>
  </w:style>
  <w:style w:type="paragraph" w:customStyle="1" w:styleId="afe">
    <w:name w:val="_Основной после таблицы и рисунка"/>
    <w:basedOn w:val="afd"/>
    <w:next w:val="afd"/>
    <w:qFormat/>
    <w:rsid w:val="00A6530E"/>
    <w:pPr>
      <w:spacing w:before="240"/>
    </w:pPr>
  </w:style>
  <w:style w:type="character" w:customStyle="1" w:styleId="aff">
    <w:name w:val="_Рисунок_Картинка Знак"/>
    <w:link w:val="aff0"/>
    <w:qFormat/>
    <w:locked/>
    <w:rsid w:val="00A6530E"/>
    <w:rPr>
      <w:rFonts w:eastAsia="Times New Roman"/>
      <w:sz w:val="24"/>
      <w:szCs w:val="24"/>
      <w:lang w:eastAsia="ru-RU"/>
    </w:rPr>
  </w:style>
  <w:style w:type="paragraph" w:customStyle="1" w:styleId="aff0">
    <w:name w:val="_Рисунок_Картинка"/>
    <w:basedOn w:val="a"/>
    <w:next w:val="a"/>
    <w:link w:val="aff"/>
    <w:qFormat/>
    <w:rsid w:val="00A6530E"/>
    <w:pPr>
      <w:keepNext/>
      <w:widowControl w:val="0"/>
      <w:autoSpaceDN w:val="0"/>
      <w:adjustRightInd w:val="0"/>
      <w:spacing w:before="120" w:after="120" w:line="240" w:lineRule="auto"/>
      <w:jc w:val="center"/>
    </w:pPr>
    <w:rPr>
      <w:rFonts w:eastAsia="Times New Roman"/>
      <w:sz w:val="24"/>
      <w:szCs w:val="24"/>
      <w:lang w:eastAsia="ru-RU"/>
    </w:rPr>
  </w:style>
  <w:style w:type="character" w:customStyle="1" w:styleId="aff1">
    <w:name w:val="_Рисунок_Название Знак"/>
    <w:link w:val="aff2"/>
    <w:qFormat/>
    <w:locked/>
    <w:rsid w:val="00A6530E"/>
    <w:rPr>
      <w:rFonts w:eastAsia="Times New Roman"/>
      <w:bCs/>
      <w:lang w:eastAsia="ru-RU"/>
    </w:rPr>
  </w:style>
  <w:style w:type="paragraph" w:customStyle="1" w:styleId="aff2">
    <w:name w:val="_Рисунок_Название"/>
    <w:basedOn w:val="a"/>
    <w:next w:val="afe"/>
    <w:link w:val="aff1"/>
    <w:qFormat/>
    <w:rsid w:val="00A6530E"/>
    <w:pPr>
      <w:keepLines/>
      <w:suppressAutoHyphens/>
      <w:autoSpaceDN w:val="0"/>
      <w:adjustRightInd w:val="0"/>
      <w:spacing w:before="120" w:after="120" w:line="360" w:lineRule="auto"/>
      <w:jc w:val="center"/>
    </w:pPr>
    <w:rPr>
      <w:rFonts w:eastAsia="Times New Roman"/>
      <w:bCs/>
      <w:lang w:eastAsia="ru-RU"/>
    </w:rPr>
  </w:style>
  <w:style w:type="paragraph" w:customStyle="1" w:styleId="20">
    <w:name w:val="_Заголовок 2"/>
    <w:basedOn w:val="21"/>
    <w:next w:val="afd"/>
    <w:qFormat/>
    <w:rsid w:val="00A6530E"/>
    <w:pPr>
      <w:numPr>
        <w:ilvl w:val="1"/>
        <w:numId w:val="3"/>
      </w:numPr>
      <w:tabs>
        <w:tab w:val="left" w:pos="360"/>
      </w:tabs>
      <w:suppressAutoHyphens/>
      <w:autoSpaceDN w:val="0"/>
      <w:adjustRightInd w:val="0"/>
      <w:spacing w:before="360" w:after="120" w:line="240" w:lineRule="auto"/>
      <w:jc w:val="both"/>
    </w:pPr>
    <w:rPr>
      <w:rFonts w:ascii="Times New Roman" w:eastAsia="Times New Roman" w:hAnsi="Times New Roman" w:cs="Times New Roman"/>
      <w:b/>
      <w:bCs/>
      <w:iCs/>
      <w:color w:val="auto"/>
      <w:sz w:val="32"/>
      <w:szCs w:val="32"/>
      <w:lang w:eastAsia="zh-CN"/>
    </w:rPr>
  </w:style>
  <w:style w:type="character" w:customStyle="1" w:styleId="35">
    <w:name w:val="_Заголовок 3 Знак"/>
    <w:link w:val="30"/>
    <w:qFormat/>
    <w:locked/>
    <w:rsid w:val="00A6530E"/>
    <w:rPr>
      <w:rFonts w:eastAsia="Times New Roman"/>
      <w:b/>
      <w:bCs/>
      <w:sz w:val="28"/>
      <w:szCs w:val="28"/>
    </w:rPr>
  </w:style>
  <w:style w:type="paragraph" w:customStyle="1" w:styleId="30">
    <w:name w:val="_Заголовок 3"/>
    <w:basedOn w:val="31"/>
    <w:next w:val="afd"/>
    <w:link w:val="35"/>
    <w:qFormat/>
    <w:rsid w:val="00A6530E"/>
    <w:pPr>
      <w:numPr>
        <w:ilvl w:val="2"/>
        <w:numId w:val="3"/>
      </w:numPr>
      <w:suppressAutoHyphens/>
      <w:autoSpaceDN w:val="0"/>
      <w:adjustRightInd w:val="0"/>
      <w:snapToGrid w:val="0"/>
      <w:spacing w:before="120" w:after="120" w:line="240" w:lineRule="auto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ru-RU"/>
    </w:rPr>
  </w:style>
  <w:style w:type="paragraph" w:customStyle="1" w:styleId="4">
    <w:name w:val="_Заголовок 4"/>
    <w:basedOn w:val="40"/>
    <w:qFormat/>
    <w:rsid w:val="00A6530E"/>
    <w:pPr>
      <w:numPr>
        <w:ilvl w:val="3"/>
        <w:numId w:val="3"/>
      </w:numPr>
      <w:tabs>
        <w:tab w:val="left" w:pos="360"/>
        <w:tab w:val="left" w:pos="993"/>
      </w:tabs>
      <w:suppressAutoHyphens/>
      <w:autoSpaceDN w:val="0"/>
      <w:adjustRightInd w:val="0"/>
      <w:spacing w:before="120" w:after="120" w:line="240" w:lineRule="auto"/>
      <w:jc w:val="both"/>
    </w:pPr>
    <w:rPr>
      <w:rFonts w:ascii="Times New Roman" w:eastAsia="Times New Roman" w:hAnsi="Times New Roman" w:cs="Times New Roman"/>
      <w:b/>
      <w:bCs/>
      <w:i w:val="0"/>
      <w:iCs w:val="0"/>
      <w:color w:val="auto"/>
      <w:lang w:eastAsia="ru-RU"/>
    </w:rPr>
  </w:style>
  <w:style w:type="paragraph" w:customStyle="1" w:styleId="11">
    <w:name w:val="_Заголовок 1"/>
    <w:basedOn w:val="12"/>
    <w:next w:val="afd"/>
    <w:qFormat/>
    <w:rsid w:val="00A6530E"/>
    <w:pPr>
      <w:pageBreakBefore/>
      <w:numPr>
        <w:numId w:val="3"/>
      </w:numPr>
      <w:tabs>
        <w:tab w:val="left" w:pos="360"/>
      </w:tabs>
      <w:suppressAutoHyphens/>
      <w:autoSpaceDN w:val="0"/>
      <w:adjustRightInd w:val="0"/>
      <w:spacing w:before="120" w:after="120" w:line="240" w:lineRule="auto"/>
      <w:jc w:val="both"/>
    </w:pPr>
    <w:rPr>
      <w:rFonts w:ascii="Times New Roman" w:eastAsia="Times New Roman" w:hAnsi="Times New Roman" w:cs="Times New Roman"/>
      <w:b/>
      <w:bCs/>
      <w:caps/>
      <w:color w:val="auto"/>
      <w:lang w:val="zh-CN" w:eastAsia="zh-CN"/>
    </w:rPr>
  </w:style>
  <w:style w:type="paragraph" w:customStyle="1" w:styleId="5">
    <w:name w:val="_Заголовок 5"/>
    <w:basedOn w:val="4"/>
    <w:qFormat/>
    <w:rsid w:val="00A6530E"/>
    <w:pPr>
      <w:numPr>
        <w:ilvl w:val="4"/>
      </w:numPr>
      <w:outlineLvl w:val="4"/>
    </w:pPr>
  </w:style>
  <w:style w:type="character" w:customStyle="1" w:styleId="Aff3">
    <w:name w:val="Нет A"/>
    <w:qFormat/>
    <w:rsid w:val="00A6530E"/>
  </w:style>
  <w:style w:type="character" w:customStyle="1" w:styleId="pgu-fieldlabel-list">
    <w:name w:val="pgu-fieldlabel-list"/>
    <w:basedOn w:val="a0"/>
    <w:qFormat/>
    <w:rsid w:val="00A6530E"/>
  </w:style>
  <w:style w:type="paragraph" w:customStyle="1" w:styleId="msonormal0">
    <w:name w:val="msonormal"/>
    <w:basedOn w:val="a"/>
    <w:uiPriority w:val="99"/>
    <w:semiHidden/>
    <w:qFormat/>
    <w:rsid w:val="00A6530E"/>
    <w:pPr>
      <w:spacing w:after="0" w:line="240" w:lineRule="auto"/>
    </w:pPr>
    <w:rPr>
      <w:sz w:val="24"/>
      <w:szCs w:val="24"/>
      <w:lang w:eastAsia="ru-RU"/>
    </w:rPr>
  </w:style>
  <w:style w:type="table" w:customStyle="1" w:styleId="80">
    <w:name w:val="Сетка таблицы8"/>
    <w:basedOn w:val="a1"/>
    <w:uiPriority w:val="39"/>
    <w:qFormat/>
    <w:rsid w:val="00A6530E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basedOn w:val="a1"/>
    <w:uiPriority w:val="39"/>
    <w:qFormat/>
    <w:rsid w:val="00A6530E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uiPriority w:val="39"/>
    <w:qFormat/>
    <w:rsid w:val="00A6530E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gosuslugi.ru/" TargetMode="External"/><Relationship Id="rId17" Type="http://schemas.openxmlformats.org/officeDocument/2006/relationships/hyperlink" Target="consultantplus://offline/ref=1E346817E00FED4F745EE993219F709B53C193B6DC70E19E7915B391284C3F4Bp3V3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1E346817E00FED4F745EF79E37F32A9655C3CBBEDB75E3C82D4AE8CC7F45351C7490ED037C6BF8F7p4VB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D33AA8C5611180459E2B0DB21B49A1C66E2CE68863DF0F6FC25338640h502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is.bashkortostan.ru/" TargetMode="External"/><Relationship Id="rId10" Type="http://schemas.openxmlformats.org/officeDocument/2006/relationships/hyperlink" Target="consultantplus://offline/ref=FD33AA8C5611180459E2B0DB21B49A1C65ECC46A8334F0F6FC25338640525E9EA955DE45E5h30EM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consultantplus://offline/ref=7477D36D247F526C7BD4B7DDD08F15A6014F84D62298DDA4DCA8A2DB7828FD21BF4B5E0D31D769E7uBz4M" TargetMode="External"/><Relationship Id="rId14" Type="http://schemas.openxmlformats.org/officeDocument/2006/relationships/hyperlink" Target="https://vis.bashkorto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2E9142-02DF-4096-8794-64A7299BB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19</Pages>
  <Words>6777</Words>
  <Characters>38634</Characters>
  <Application>Microsoft Office Word</Application>
  <DocSecurity>0</DocSecurity>
  <Lines>321</Lines>
  <Paragraphs>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21</vt:i4>
      </vt:variant>
    </vt:vector>
  </HeadingPairs>
  <TitlesOfParts>
    <vt:vector size="22" baseType="lpstr">
      <vt:lpstr/>
      <vt:lpstr>        </vt:lpstr>
      <vt:lpstr/>
      <vt:lpstr/>
      <vt:lpstr>п.2.6 изложить в следующей редакции:</vt:lpstr>
      <vt:lpstr>Срок предоставления муниципальной услуги, в том числе с учетом необходимости обр</vt:lpstr>
      <vt:lpstr/>
      <vt:lpstr/>
      <vt:lpstr>П.2.8</vt:lpstr>
      <vt:lpstr>Исчерпывающий перечень оснований для отказа в приеме документов, необходимых для</vt:lpstr>
      <vt:lpstr/>
      <vt:lpstr>П.2.24, 2.25, 2.26 изложить в следующей редакции</vt:lpstr>
      <vt:lpstr>Исчерпывающий перечень административных процедур</vt:lpstr>
      <vt:lpstr/>
      <vt:lpstr/>
      <vt:lpstr/>
      <vt:lpstr>    Приложение №1</vt:lpstr>
      <vt:lpstr>    Приложение № 2</vt:lpstr>
      <vt:lpstr>    Приложение № 3</vt:lpstr>
      <vt:lpstr>    Приложение № 4</vt:lpstr>
      <vt:lpstr>    Приложение № 5</vt:lpstr>
      <vt:lpstr>    Приложение № 6</vt:lpstr>
    </vt:vector>
  </TitlesOfParts>
  <Company>Управление делами Главы РБ</Company>
  <LinksUpToDate>false</LinksUpToDate>
  <CharactersWithSpaces>45321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Бадер Марина Евгеньевна</dc:creator>
  <cp:lastModifiedBy>333</cp:lastModifiedBy>
  <cp:revision>22</cp:revision>
  <cp:lastPrinted>2023-05-17T13:06:00Z</cp:lastPrinted>
  <dcterms:created xsi:type="dcterms:W3CDTF">2023-05-16T12:04:00Z</dcterms:created>
  <dcterms:modified xsi:type="dcterms:W3CDTF">2023-05-17T13:07:00Z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1049-11.2.0.10265</vt:lpwstr>
  </property>
  <property fmtid="{D5CDD505-2E9C-101B-9397-08002B2CF9AE}" pid="3" name="ICV">
    <vt:lpwstr>AF3F011107C14A22A19C50CF96202880</vt:lpwstr>
  </property>
</Properties>
</file>