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14" w:type="dxa"/>
        <w:tblLook w:val="04A0"/>
      </w:tblPr>
      <w:tblGrid>
        <w:gridCol w:w="5070"/>
        <w:gridCol w:w="5244"/>
      </w:tblGrid>
      <w:tr w:rsidR="004705FB" w:rsidRPr="006C09B4" w:rsidTr="004705FB">
        <w:tc>
          <w:tcPr>
            <w:tcW w:w="5070" w:type="dxa"/>
          </w:tcPr>
          <w:p w:rsidR="004705FB" w:rsidRPr="00BA6735" w:rsidRDefault="004705FB" w:rsidP="004705FB">
            <w:pPr>
              <w:pStyle w:val="ConsPlusNormal"/>
              <w:widowControl/>
              <w:ind w:firstLine="284"/>
              <w:jc w:val="both"/>
              <w:rPr>
                <w:rFonts w:ascii="Arial Narrow" w:hAnsi="Arial Narrow"/>
                <w:b/>
                <w:sz w:val="22"/>
                <w:szCs w:val="22"/>
              </w:rPr>
            </w:pPr>
          </w:p>
        </w:tc>
        <w:tc>
          <w:tcPr>
            <w:tcW w:w="5244" w:type="dxa"/>
          </w:tcPr>
          <w:p w:rsidR="004705FB" w:rsidRPr="006C09B4" w:rsidRDefault="0061179D" w:rsidP="004705FB">
            <w:pPr>
              <w:pStyle w:val="15"/>
              <w:ind w:firstLine="0"/>
              <w:jc w:val="left"/>
              <w:rPr>
                <w:sz w:val="24"/>
                <w:szCs w:val="24"/>
              </w:rPr>
            </w:pPr>
            <w:r w:rsidRPr="006C09B4">
              <w:rPr>
                <w:sz w:val="24"/>
                <w:szCs w:val="24"/>
              </w:rPr>
              <w:t>Утверждено</w:t>
            </w:r>
          </w:p>
          <w:p w:rsidR="004705FB" w:rsidRPr="006C09B4" w:rsidRDefault="004705FB" w:rsidP="004705FB">
            <w:pPr>
              <w:pStyle w:val="15"/>
              <w:ind w:firstLine="0"/>
              <w:jc w:val="left"/>
              <w:rPr>
                <w:rFonts w:eastAsia="MS Mincho"/>
                <w:sz w:val="24"/>
                <w:szCs w:val="24"/>
              </w:rPr>
            </w:pPr>
            <w:r w:rsidRPr="006C09B4">
              <w:rPr>
                <w:sz w:val="24"/>
                <w:szCs w:val="24"/>
              </w:rPr>
              <w:t xml:space="preserve"> Постановлени</w:t>
            </w:r>
            <w:r w:rsidR="0061179D" w:rsidRPr="006C09B4">
              <w:rPr>
                <w:sz w:val="24"/>
                <w:szCs w:val="24"/>
              </w:rPr>
              <w:t>ем</w:t>
            </w:r>
            <w:r w:rsidRPr="006C09B4">
              <w:rPr>
                <w:sz w:val="24"/>
                <w:szCs w:val="24"/>
              </w:rPr>
              <w:t xml:space="preserve"> администрации</w:t>
            </w:r>
            <w:r w:rsidRPr="006C09B4">
              <w:rPr>
                <w:rFonts w:eastAsia="MS Mincho"/>
                <w:sz w:val="24"/>
                <w:szCs w:val="24"/>
              </w:rPr>
              <w:t xml:space="preserve"> городского поселения </w:t>
            </w:r>
            <w:r w:rsidR="00867922">
              <w:rPr>
                <w:rFonts w:eastAsia="MS Mincho"/>
                <w:sz w:val="24"/>
                <w:szCs w:val="24"/>
              </w:rPr>
              <w:t xml:space="preserve">город Бирск </w:t>
            </w:r>
            <w:r w:rsidRPr="006C09B4">
              <w:rPr>
                <w:rFonts w:eastAsia="MS Mincho"/>
                <w:sz w:val="24"/>
                <w:szCs w:val="24"/>
              </w:rPr>
              <w:t xml:space="preserve">муниципального района </w:t>
            </w:r>
            <w:proofErr w:type="spellStart"/>
            <w:r w:rsidRPr="006C09B4">
              <w:rPr>
                <w:rFonts w:eastAsia="MS Mincho"/>
                <w:sz w:val="24"/>
                <w:szCs w:val="24"/>
              </w:rPr>
              <w:t>Бирский</w:t>
            </w:r>
            <w:proofErr w:type="spellEnd"/>
            <w:r w:rsidRPr="006C09B4">
              <w:rPr>
                <w:rFonts w:eastAsia="MS Mincho"/>
                <w:sz w:val="24"/>
                <w:szCs w:val="24"/>
              </w:rPr>
              <w:t xml:space="preserve"> район Республики Башкортостан</w:t>
            </w:r>
          </w:p>
          <w:p w:rsidR="004705FB" w:rsidRPr="006C09B4" w:rsidRDefault="004705FB" w:rsidP="004705FB">
            <w:pPr>
              <w:pStyle w:val="15"/>
              <w:ind w:firstLine="0"/>
              <w:jc w:val="left"/>
              <w:rPr>
                <w:rFonts w:eastAsia="MS Mincho"/>
                <w:sz w:val="24"/>
                <w:szCs w:val="24"/>
              </w:rPr>
            </w:pPr>
            <w:r w:rsidRPr="006C09B4">
              <w:rPr>
                <w:rFonts w:eastAsia="MS Mincho"/>
                <w:sz w:val="24"/>
                <w:szCs w:val="24"/>
              </w:rPr>
              <w:t xml:space="preserve">от  </w:t>
            </w:r>
            <w:r w:rsidR="002671F3">
              <w:rPr>
                <w:rFonts w:eastAsia="MS Mincho"/>
                <w:sz w:val="24"/>
                <w:szCs w:val="24"/>
              </w:rPr>
              <w:t xml:space="preserve">02 августа </w:t>
            </w:r>
            <w:r w:rsidR="0061179D" w:rsidRPr="006C09B4">
              <w:rPr>
                <w:rFonts w:eastAsia="MS Mincho"/>
                <w:sz w:val="24"/>
                <w:szCs w:val="24"/>
              </w:rPr>
              <w:t xml:space="preserve"> 2</w:t>
            </w:r>
            <w:r w:rsidR="00A1379E" w:rsidRPr="006C09B4">
              <w:rPr>
                <w:rFonts w:eastAsia="MS Mincho"/>
                <w:sz w:val="24"/>
                <w:szCs w:val="24"/>
              </w:rPr>
              <w:t>0</w:t>
            </w:r>
            <w:r w:rsidR="00FA53C0" w:rsidRPr="006C09B4">
              <w:rPr>
                <w:rFonts w:eastAsia="MS Mincho"/>
                <w:sz w:val="24"/>
                <w:szCs w:val="24"/>
              </w:rPr>
              <w:t>21</w:t>
            </w:r>
            <w:r w:rsidRPr="006C09B4">
              <w:rPr>
                <w:rFonts w:eastAsia="MS Mincho"/>
                <w:sz w:val="24"/>
                <w:szCs w:val="24"/>
              </w:rPr>
              <w:t xml:space="preserve"> года</w:t>
            </w:r>
            <w:r w:rsidR="006C09B4" w:rsidRPr="006C09B4">
              <w:rPr>
                <w:rFonts w:eastAsia="MS Mincho"/>
                <w:sz w:val="24"/>
                <w:szCs w:val="24"/>
              </w:rPr>
              <w:t xml:space="preserve"> </w:t>
            </w:r>
            <w:r w:rsidR="00806BFB" w:rsidRPr="006C09B4">
              <w:rPr>
                <w:rFonts w:eastAsia="MS Mincho"/>
                <w:sz w:val="24"/>
                <w:szCs w:val="24"/>
              </w:rPr>
              <w:t>№</w:t>
            </w:r>
            <w:r w:rsidR="002671F3">
              <w:rPr>
                <w:rFonts w:eastAsia="MS Mincho"/>
                <w:sz w:val="24"/>
                <w:szCs w:val="24"/>
              </w:rPr>
              <w:t>401</w:t>
            </w:r>
          </w:p>
          <w:p w:rsidR="004705FB" w:rsidRPr="006C09B4" w:rsidRDefault="004705FB" w:rsidP="004705FB">
            <w:pPr>
              <w:pStyle w:val="ConsPlusNormal"/>
              <w:widowControl/>
              <w:ind w:firstLine="284"/>
              <w:jc w:val="both"/>
              <w:rPr>
                <w:rFonts w:ascii="Times New Roman" w:hAnsi="Times New Roman" w:cs="Times New Roman"/>
                <w:b/>
                <w:sz w:val="24"/>
                <w:szCs w:val="24"/>
              </w:rPr>
            </w:pPr>
          </w:p>
          <w:p w:rsidR="004705FB" w:rsidRPr="006C09B4" w:rsidRDefault="004705FB" w:rsidP="004705FB">
            <w:pPr>
              <w:pStyle w:val="ConsPlusNormal"/>
              <w:widowControl/>
              <w:ind w:firstLine="284"/>
              <w:jc w:val="both"/>
              <w:rPr>
                <w:rFonts w:ascii="Arial Narrow" w:hAnsi="Arial Narrow"/>
                <w:b/>
                <w:sz w:val="24"/>
                <w:szCs w:val="24"/>
              </w:rPr>
            </w:pPr>
          </w:p>
          <w:p w:rsidR="004705FB" w:rsidRPr="006C09B4" w:rsidRDefault="004705FB" w:rsidP="004705FB">
            <w:pPr>
              <w:pStyle w:val="ConsPlusNormal"/>
              <w:widowControl/>
              <w:ind w:firstLine="284"/>
              <w:jc w:val="both"/>
              <w:rPr>
                <w:rFonts w:ascii="Arial Narrow" w:hAnsi="Arial Narrow"/>
                <w:sz w:val="24"/>
                <w:szCs w:val="24"/>
              </w:rPr>
            </w:pPr>
          </w:p>
        </w:tc>
      </w:tr>
    </w:tbl>
    <w:p w:rsidR="004705FB" w:rsidRPr="006C09B4" w:rsidRDefault="004705FB" w:rsidP="004705FB">
      <w:pPr>
        <w:keepNext/>
        <w:keepLines/>
        <w:widowControl w:val="0"/>
        <w:suppressLineNumbers/>
        <w:ind w:firstLine="284"/>
        <w:rPr>
          <w:rFonts w:ascii="Arial Narrow" w:hAnsi="Arial Narrow"/>
          <w:caps/>
          <w:sz w:val="22"/>
          <w:szCs w:val="22"/>
        </w:rPr>
      </w:pPr>
    </w:p>
    <w:p w:rsidR="004705FB" w:rsidRPr="006C09B4" w:rsidRDefault="004705FB" w:rsidP="004705FB">
      <w:pPr>
        <w:keepNext/>
        <w:keepLines/>
        <w:widowControl w:val="0"/>
        <w:suppressLineNumbers/>
        <w:ind w:firstLine="284"/>
        <w:jc w:val="center"/>
        <w:rPr>
          <w:rFonts w:ascii="Arial Narrow" w:hAnsi="Arial Narrow"/>
          <w:b/>
        </w:rPr>
      </w:pPr>
    </w:p>
    <w:p w:rsidR="004705FB" w:rsidRPr="006C09B4" w:rsidRDefault="004705FB" w:rsidP="004705FB">
      <w:pPr>
        <w:keepNext/>
        <w:keepLines/>
        <w:widowControl w:val="0"/>
        <w:suppressLineNumbers/>
        <w:ind w:firstLine="284"/>
        <w:jc w:val="center"/>
        <w:rPr>
          <w:rFonts w:ascii="Arial Narrow" w:hAnsi="Arial Narrow"/>
          <w:b/>
        </w:rPr>
      </w:pPr>
    </w:p>
    <w:p w:rsidR="004705FB" w:rsidRPr="006C09B4" w:rsidRDefault="004705FB" w:rsidP="004705FB">
      <w:pPr>
        <w:keepNext/>
        <w:keepLines/>
        <w:widowControl w:val="0"/>
        <w:suppressLineNumbers/>
        <w:ind w:firstLine="284"/>
        <w:jc w:val="center"/>
        <w:rPr>
          <w:rFonts w:ascii="Arial Narrow" w:hAnsi="Arial Narrow"/>
          <w:b/>
        </w:rPr>
      </w:pPr>
    </w:p>
    <w:p w:rsidR="004705FB" w:rsidRPr="006C09B4" w:rsidRDefault="004705FB" w:rsidP="004705FB">
      <w:pPr>
        <w:keepNext/>
        <w:keepLines/>
        <w:widowControl w:val="0"/>
        <w:suppressLineNumbers/>
        <w:ind w:firstLine="284"/>
        <w:jc w:val="center"/>
        <w:rPr>
          <w:rFonts w:ascii="Arial Narrow" w:hAnsi="Arial Narrow"/>
          <w:b/>
        </w:rPr>
      </w:pPr>
    </w:p>
    <w:p w:rsidR="004705FB" w:rsidRPr="006C09B4" w:rsidRDefault="004705FB" w:rsidP="004705FB">
      <w:pPr>
        <w:keepNext/>
        <w:keepLines/>
        <w:widowControl w:val="0"/>
        <w:suppressLineNumbers/>
        <w:ind w:firstLine="284"/>
        <w:jc w:val="center"/>
        <w:rPr>
          <w:rFonts w:ascii="Arial Narrow" w:hAnsi="Arial Narrow"/>
          <w:b/>
        </w:rPr>
      </w:pPr>
    </w:p>
    <w:p w:rsidR="004705FB" w:rsidRPr="006C09B4" w:rsidRDefault="004705FB" w:rsidP="004705FB">
      <w:pPr>
        <w:keepNext/>
        <w:keepLines/>
        <w:widowControl w:val="0"/>
        <w:suppressLineNumbers/>
        <w:ind w:firstLine="284"/>
        <w:jc w:val="center"/>
        <w:rPr>
          <w:rFonts w:ascii="Arial Narrow" w:hAnsi="Arial Narrow"/>
          <w:b/>
        </w:rPr>
      </w:pPr>
    </w:p>
    <w:p w:rsidR="004705FB" w:rsidRPr="006C09B4" w:rsidRDefault="004705FB" w:rsidP="004705FB">
      <w:pPr>
        <w:keepNext/>
        <w:keepLines/>
        <w:widowControl w:val="0"/>
        <w:suppressLineNumbers/>
        <w:ind w:firstLine="284"/>
        <w:jc w:val="center"/>
        <w:rPr>
          <w:b/>
          <w:shadow/>
          <w:sz w:val="40"/>
          <w:szCs w:val="40"/>
        </w:rPr>
      </w:pPr>
      <w:r w:rsidRPr="006C09B4">
        <w:rPr>
          <w:b/>
          <w:shadow/>
          <w:sz w:val="40"/>
          <w:szCs w:val="40"/>
        </w:rPr>
        <w:t>ДОКУМЕНТАЦИЯ ОБ АУКЦИОНЕ</w:t>
      </w:r>
    </w:p>
    <w:p w:rsidR="004705FB" w:rsidRPr="006C09B4" w:rsidRDefault="004705FB" w:rsidP="004705FB">
      <w:pPr>
        <w:keepNext/>
        <w:keepLines/>
        <w:widowControl w:val="0"/>
        <w:suppressLineNumbers/>
        <w:ind w:firstLine="284"/>
        <w:jc w:val="center"/>
        <w:rPr>
          <w:b/>
          <w:caps/>
          <w:sz w:val="28"/>
          <w:szCs w:val="28"/>
        </w:rPr>
      </w:pPr>
    </w:p>
    <w:p w:rsidR="004705FB" w:rsidRPr="006C09B4" w:rsidRDefault="004705FB" w:rsidP="004705FB">
      <w:pPr>
        <w:tabs>
          <w:tab w:val="left" w:pos="2016"/>
        </w:tabs>
        <w:jc w:val="center"/>
        <w:rPr>
          <w:b/>
          <w:sz w:val="28"/>
          <w:szCs w:val="28"/>
        </w:rPr>
      </w:pPr>
      <w:r w:rsidRPr="006C09B4">
        <w:rPr>
          <w:b/>
          <w:sz w:val="28"/>
          <w:szCs w:val="28"/>
        </w:rPr>
        <w:t>на право заключения договор</w:t>
      </w:r>
      <w:r w:rsidR="003C7B1F" w:rsidRPr="006C09B4">
        <w:rPr>
          <w:b/>
          <w:sz w:val="28"/>
          <w:szCs w:val="28"/>
        </w:rPr>
        <w:t>а</w:t>
      </w:r>
      <w:r w:rsidRPr="006C09B4">
        <w:rPr>
          <w:b/>
          <w:sz w:val="28"/>
          <w:szCs w:val="28"/>
        </w:rPr>
        <w:t xml:space="preserve"> </w:t>
      </w:r>
      <w:r w:rsidR="00685132" w:rsidRPr="006C09B4">
        <w:rPr>
          <w:b/>
          <w:sz w:val="28"/>
          <w:szCs w:val="28"/>
        </w:rPr>
        <w:t>суб</w:t>
      </w:r>
      <w:r w:rsidRPr="006C09B4">
        <w:rPr>
          <w:b/>
          <w:sz w:val="28"/>
          <w:szCs w:val="28"/>
        </w:rPr>
        <w:t xml:space="preserve">аренды </w:t>
      </w:r>
      <w:r w:rsidR="003C7B1F" w:rsidRPr="006C09B4">
        <w:rPr>
          <w:b/>
          <w:sz w:val="28"/>
          <w:szCs w:val="28"/>
        </w:rPr>
        <w:t xml:space="preserve">на муниципальное имущество </w:t>
      </w:r>
      <w:r w:rsidRPr="006C09B4">
        <w:rPr>
          <w:b/>
          <w:sz w:val="28"/>
          <w:szCs w:val="28"/>
        </w:rPr>
        <w:t xml:space="preserve">городского поселения город Бирск муниципального района </w:t>
      </w:r>
      <w:proofErr w:type="spellStart"/>
      <w:r w:rsidRPr="006C09B4">
        <w:rPr>
          <w:b/>
          <w:sz w:val="28"/>
          <w:szCs w:val="28"/>
        </w:rPr>
        <w:t>Бирский</w:t>
      </w:r>
      <w:proofErr w:type="spellEnd"/>
      <w:r w:rsidRPr="006C09B4">
        <w:rPr>
          <w:b/>
          <w:sz w:val="28"/>
          <w:szCs w:val="28"/>
        </w:rPr>
        <w:t xml:space="preserve"> район Республики Башкортостан.</w:t>
      </w:r>
    </w:p>
    <w:p w:rsidR="004705FB" w:rsidRPr="006C09B4" w:rsidRDefault="004705FB" w:rsidP="004705FB">
      <w:pPr>
        <w:ind w:firstLine="284"/>
        <w:jc w:val="center"/>
        <w:rPr>
          <w:b/>
          <w:sz w:val="28"/>
          <w:szCs w:val="28"/>
        </w:rPr>
      </w:pPr>
    </w:p>
    <w:p w:rsidR="004705FB" w:rsidRPr="006C09B4" w:rsidRDefault="004705FB" w:rsidP="004705FB">
      <w:pPr>
        <w:ind w:firstLine="284"/>
        <w:jc w:val="center"/>
        <w:rPr>
          <w:b/>
          <w:sz w:val="28"/>
          <w:szCs w:val="28"/>
        </w:rPr>
      </w:pPr>
    </w:p>
    <w:p w:rsidR="004705FB" w:rsidRPr="006C09B4" w:rsidRDefault="004705FB" w:rsidP="004705FB">
      <w:pPr>
        <w:ind w:firstLine="284"/>
        <w:jc w:val="center"/>
        <w:rPr>
          <w:b/>
          <w:sz w:val="28"/>
          <w:szCs w:val="28"/>
        </w:rPr>
      </w:pPr>
    </w:p>
    <w:p w:rsidR="004705FB" w:rsidRPr="006C09B4" w:rsidRDefault="004705FB" w:rsidP="004705FB">
      <w:pPr>
        <w:keepNext/>
        <w:keepLines/>
        <w:widowControl w:val="0"/>
        <w:suppressLineNumbers/>
        <w:ind w:firstLine="284"/>
        <w:jc w:val="center"/>
        <w:rPr>
          <w:b/>
          <w:sz w:val="22"/>
          <w:szCs w:val="22"/>
        </w:rPr>
      </w:pPr>
    </w:p>
    <w:p w:rsidR="004705FB" w:rsidRPr="006C09B4" w:rsidRDefault="004705FB" w:rsidP="004705FB">
      <w:pPr>
        <w:keepNext/>
        <w:keepLines/>
        <w:widowControl w:val="0"/>
        <w:suppressLineNumbers/>
        <w:ind w:firstLine="284"/>
        <w:rPr>
          <w:b/>
          <w:sz w:val="22"/>
          <w:szCs w:val="22"/>
        </w:rPr>
      </w:pPr>
    </w:p>
    <w:tbl>
      <w:tblPr>
        <w:tblW w:w="0" w:type="auto"/>
        <w:tblLook w:val="04A0"/>
      </w:tblPr>
      <w:tblGrid>
        <w:gridCol w:w="2988"/>
        <w:gridCol w:w="7074"/>
      </w:tblGrid>
      <w:tr w:rsidR="004705FB" w:rsidRPr="006C09B4" w:rsidTr="004705FB">
        <w:tc>
          <w:tcPr>
            <w:tcW w:w="2988" w:type="dxa"/>
          </w:tcPr>
          <w:p w:rsidR="004705FB" w:rsidRPr="006C09B4" w:rsidRDefault="002505E4" w:rsidP="004705FB">
            <w:pPr>
              <w:rPr>
                <w:b/>
                <w:sz w:val="24"/>
                <w:szCs w:val="24"/>
              </w:rPr>
            </w:pPr>
            <w:r w:rsidRPr="006C09B4">
              <w:rPr>
                <w:b/>
                <w:sz w:val="24"/>
                <w:szCs w:val="24"/>
              </w:rPr>
              <w:t xml:space="preserve">Организатор </w:t>
            </w:r>
            <w:r w:rsidR="000F78D8" w:rsidRPr="006C09B4">
              <w:rPr>
                <w:b/>
                <w:sz w:val="24"/>
                <w:szCs w:val="24"/>
              </w:rPr>
              <w:t xml:space="preserve">аукциона:  </w:t>
            </w:r>
            <w:r w:rsidR="004705FB" w:rsidRPr="006C09B4">
              <w:rPr>
                <w:b/>
                <w:sz w:val="24"/>
                <w:szCs w:val="24"/>
              </w:rPr>
              <w:t xml:space="preserve">                                       </w:t>
            </w:r>
          </w:p>
        </w:tc>
        <w:tc>
          <w:tcPr>
            <w:tcW w:w="7074" w:type="dxa"/>
          </w:tcPr>
          <w:p w:rsidR="004705FB" w:rsidRPr="006C09B4" w:rsidRDefault="004705FB" w:rsidP="004705FB">
            <w:pPr>
              <w:rPr>
                <w:b/>
                <w:sz w:val="24"/>
                <w:szCs w:val="24"/>
              </w:rPr>
            </w:pPr>
            <w:r w:rsidRPr="006C09B4">
              <w:rPr>
                <w:b/>
                <w:sz w:val="28"/>
                <w:szCs w:val="28"/>
              </w:rPr>
              <w:t xml:space="preserve">Администрация городского поселения город Бирск муниципального района </w:t>
            </w:r>
            <w:proofErr w:type="spellStart"/>
            <w:r w:rsidRPr="006C09B4">
              <w:rPr>
                <w:b/>
                <w:sz w:val="28"/>
                <w:szCs w:val="28"/>
              </w:rPr>
              <w:t>Бирский</w:t>
            </w:r>
            <w:proofErr w:type="spellEnd"/>
            <w:r w:rsidRPr="006C09B4">
              <w:rPr>
                <w:b/>
                <w:sz w:val="28"/>
                <w:szCs w:val="28"/>
              </w:rPr>
              <w:t xml:space="preserve"> район Республики Башкортостан</w:t>
            </w:r>
            <w:r w:rsidRPr="006C09B4">
              <w:rPr>
                <w:b/>
                <w:sz w:val="24"/>
                <w:szCs w:val="24"/>
              </w:rPr>
              <w:t xml:space="preserve"> </w:t>
            </w:r>
          </w:p>
        </w:tc>
      </w:tr>
    </w:tbl>
    <w:p w:rsidR="004705FB" w:rsidRPr="006C09B4" w:rsidRDefault="004705FB" w:rsidP="004705FB">
      <w:pPr>
        <w:ind w:firstLine="284"/>
        <w:rPr>
          <w:sz w:val="22"/>
          <w:szCs w:val="22"/>
        </w:rPr>
      </w:pPr>
      <w:r w:rsidRPr="006C09B4">
        <w:rPr>
          <w:sz w:val="22"/>
          <w:szCs w:val="22"/>
        </w:rPr>
        <w:t xml:space="preserve">                                               </w:t>
      </w:r>
    </w:p>
    <w:p w:rsidR="004705FB" w:rsidRPr="006C09B4" w:rsidRDefault="004705FB" w:rsidP="004705FB">
      <w:pPr>
        <w:ind w:firstLine="284"/>
        <w:rPr>
          <w:sz w:val="22"/>
          <w:szCs w:val="22"/>
        </w:rPr>
      </w:pPr>
    </w:p>
    <w:p w:rsidR="004705FB" w:rsidRPr="006C09B4" w:rsidRDefault="004705FB" w:rsidP="004705FB">
      <w:pPr>
        <w:ind w:firstLine="284"/>
        <w:rPr>
          <w:sz w:val="22"/>
          <w:szCs w:val="22"/>
        </w:rPr>
      </w:pPr>
    </w:p>
    <w:p w:rsidR="004705FB" w:rsidRPr="006C09B4" w:rsidRDefault="004705FB" w:rsidP="004705FB">
      <w:pPr>
        <w:ind w:firstLine="284"/>
        <w:jc w:val="center"/>
        <w:rPr>
          <w:b/>
          <w:sz w:val="24"/>
          <w:szCs w:val="24"/>
        </w:rPr>
      </w:pPr>
      <w:r w:rsidRPr="006C09B4">
        <w:rPr>
          <w:b/>
          <w:sz w:val="24"/>
          <w:szCs w:val="24"/>
        </w:rPr>
        <w:t>Контактные данные организатора аукциона:</w:t>
      </w:r>
    </w:p>
    <w:p w:rsidR="004705FB" w:rsidRPr="006C09B4" w:rsidRDefault="004705FB" w:rsidP="004705FB">
      <w:pPr>
        <w:ind w:firstLine="284"/>
        <w:rPr>
          <w:b/>
          <w:sz w:val="24"/>
          <w:szCs w:val="24"/>
        </w:rPr>
      </w:pPr>
    </w:p>
    <w:p w:rsidR="004705FB" w:rsidRPr="006C09B4" w:rsidRDefault="004705FB" w:rsidP="004705FB">
      <w:pPr>
        <w:ind w:left="540"/>
        <w:rPr>
          <w:sz w:val="24"/>
          <w:szCs w:val="24"/>
        </w:rPr>
      </w:pPr>
      <w:r w:rsidRPr="006C09B4">
        <w:rPr>
          <w:b/>
          <w:sz w:val="24"/>
          <w:szCs w:val="24"/>
        </w:rPr>
        <w:t>Место нахождения / почтовый адрес:</w:t>
      </w:r>
      <w:r w:rsidRPr="006C09B4">
        <w:rPr>
          <w:sz w:val="24"/>
          <w:szCs w:val="24"/>
        </w:rPr>
        <w:t xml:space="preserve"> 452450, РБ, г.</w:t>
      </w:r>
      <w:r w:rsidR="002505E4" w:rsidRPr="006C09B4">
        <w:rPr>
          <w:sz w:val="24"/>
          <w:szCs w:val="24"/>
        </w:rPr>
        <w:t xml:space="preserve"> </w:t>
      </w:r>
      <w:r w:rsidRPr="006C09B4">
        <w:rPr>
          <w:sz w:val="24"/>
          <w:szCs w:val="24"/>
        </w:rPr>
        <w:t>Бирск, ул.</w:t>
      </w:r>
      <w:r w:rsidR="002505E4" w:rsidRPr="006C09B4">
        <w:rPr>
          <w:sz w:val="24"/>
          <w:szCs w:val="24"/>
        </w:rPr>
        <w:t xml:space="preserve"> Курбатова, д.63</w:t>
      </w:r>
    </w:p>
    <w:p w:rsidR="004705FB" w:rsidRPr="006C09B4" w:rsidRDefault="004705FB" w:rsidP="004705FB">
      <w:pPr>
        <w:ind w:left="540"/>
        <w:rPr>
          <w:sz w:val="24"/>
          <w:szCs w:val="24"/>
        </w:rPr>
      </w:pPr>
      <w:r w:rsidRPr="006C09B4">
        <w:rPr>
          <w:b/>
          <w:sz w:val="24"/>
          <w:szCs w:val="24"/>
        </w:rPr>
        <w:t>Номер контактного телефона:</w:t>
      </w:r>
      <w:r w:rsidRPr="006C09B4">
        <w:rPr>
          <w:sz w:val="24"/>
          <w:szCs w:val="24"/>
        </w:rPr>
        <w:t xml:space="preserve"> 8(34784) 4-4</w:t>
      </w:r>
      <w:r w:rsidR="002505E4" w:rsidRPr="006C09B4">
        <w:rPr>
          <w:sz w:val="24"/>
          <w:szCs w:val="24"/>
        </w:rPr>
        <w:t>2-34</w:t>
      </w:r>
    </w:p>
    <w:p w:rsidR="004705FB" w:rsidRPr="006C09B4" w:rsidRDefault="004705FB" w:rsidP="004705FB">
      <w:pPr>
        <w:ind w:firstLine="284"/>
        <w:jc w:val="center"/>
        <w:rPr>
          <w:b/>
          <w:sz w:val="24"/>
          <w:szCs w:val="24"/>
        </w:rPr>
      </w:pPr>
    </w:p>
    <w:p w:rsidR="004705FB" w:rsidRPr="006C09B4" w:rsidRDefault="004705FB" w:rsidP="004705FB">
      <w:pPr>
        <w:ind w:firstLine="284"/>
        <w:jc w:val="center"/>
        <w:rPr>
          <w:b/>
        </w:rPr>
      </w:pPr>
    </w:p>
    <w:p w:rsidR="004705FB" w:rsidRPr="006C09B4" w:rsidRDefault="004705FB" w:rsidP="004705FB">
      <w:pPr>
        <w:ind w:firstLine="284"/>
        <w:jc w:val="center"/>
        <w:rPr>
          <w:b/>
        </w:rPr>
      </w:pPr>
    </w:p>
    <w:p w:rsidR="004705FB" w:rsidRPr="006C09B4" w:rsidRDefault="004705FB" w:rsidP="004705FB">
      <w:pPr>
        <w:ind w:firstLine="284"/>
        <w:jc w:val="center"/>
        <w:rPr>
          <w:b/>
        </w:rPr>
      </w:pPr>
    </w:p>
    <w:p w:rsidR="004705FB" w:rsidRPr="006C09B4" w:rsidRDefault="004705FB" w:rsidP="004705FB">
      <w:pPr>
        <w:ind w:firstLine="284"/>
        <w:jc w:val="center"/>
        <w:rPr>
          <w:b/>
        </w:rPr>
      </w:pPr>
    </w:p>
    <w:p w:rsidR="004705FB" w:rsidRPr="006C09B4" w:rsidRDefault="004705FB" w:rsidP="004705FB">
      <w:pPr>
        <w:ind w:firstLine="284"/>
        <w:jc w:val="center"/>
        <w:rPr>
          <w:b/>
        </w:rPr>
      </w:pPr>
    </w:p>
    <w:p w:rsidR="004705FB" w:rsidRPr="006C09B4" w:rsidRDefault="004705FB" w:rsidP="004705FB">
      <w:pPr>
        <w:ind w:firstLine="284"/>
        <w:jc w:val="center"/>
        <w:rPr>
          <w:b/>
        </w:rPr>
      </w:pPr>
    </w:p>
    <w:p w:rsidR="004705FB" w:rsidRPr="006C09B4" w:rsidRDefault="004705FB" w:rsidP="004705FB">
      <w:pPr>
        <w:ind w:firstLine="284"/>
        <w:jc w:val="center"/>
        <w:rPr>
          <w:b/>
        </w:rPr>
      </w:pPr>
    </w:p>
    <w:p w:rsidR="004705FB" w:rsidRPr="006C09B4" w:rsidRDefault="004705FB" w:rsidP="004705FB">
      <w:pPr>
        <w:ind w:firstLine="284"/>
        <w:jc w:val="center"/>
        <w:rPr>
          <w:b/>
        </w:rPr>
      </w:pPr>
    </w:p>
    <w:p w:rsidR="004705FB" w:rsidRPr="006C09B4" w:rsidRDefault="004705FB" w:rsidP="004705FB">
      <w:pPr>
        <w:ind w:firstLine="284"/>
        <w:jc w:val="center"/>
        <w:rPr>
          <w:b/>
        </w:rPr>
      </w:pPr>
    </w:p>
    <w:p w:rsidR="004705FB" w:rsidRPr="006C09B4" w:rsidRDefault="005F3203" w:rsidP="004705FB">
      <w:pPr>
        <w:ind w:firstLine="284"/>
        <w:jc w:val="center"/>
        <w:rPr>
          <w:b/>
          <w:sz w:val="24"/>
          <w:szCs w:val="24"/>
        </w:rPr>
      </w:pPr>
      <w:r w:rsidRPr="006C09B4">
        <w:rPr>
          <w:b/>
          <w:sz w:val="24"/>
          <w:szCs w:val="24"/>
        </w:rPr>
        <w:t xml:space="preserve"> </w:t>
      </w:r>
    </w:p>
    <w:p w:rsidR="004705FB" w:rsidRPr="006C09B4" w:rsidRDefault="004705FB" w:rsidP="004705FB">
      <w:pPr>
        <w:ind w:firstLine="284"/>
        <w:jc w:val="center"/>
        <w:rPr>
          <w:b/>
          <w:sz w:val="24"/>
          <w:szCs w:val="24"/>
        </w:rPr>
      </w:pPr>
    </w:p>
    <w:p w:rsidR="004705FB" w:rsidRPr="006C09B4" w:rsidRDefault="004705FB" w:rsidP="004705FB">
      <w:pPr>
        <w:ind w:firstLine="284"/>
        <w:jc w:val="center"/>
        <w:rPr>
          <w:b/>
          <w:sz w:val="24"/>
          <w:szCs w:val="24"/>
        </w:rPr>
      </w:pPr>
    </w:p>
    <w:p w:rsidR="004705FB" w:rsidRDefault="004705FB" w:rsidP="004705FB">
      <w:pPr>
        <w:ind w:firstLine="284"/>
        <w:jc w:val="center"/>
        <w:rPr>
          <w:b/>
          <w:sz w:val="24"/>
          <w:szCs w:val="24"/>
        </w:rPr>
      </w:pPr>
    </w:p>
    <w:p w:rsidR="007C5C1C" w:rsidRDefault="007C5C1C" w:rsidP="004705FB">
      <w:pPr>
        <w:ind w:firstLine="284"/>
        <w:jc w:val="center"/>
        <w:rPr>
          <w:b/>
          <w:sz w:val="24"/>
          <w:szCs w:val="24"/>
        </w:rPr>
      </w:pPr>
    </w:p>
    <w:p w:rsidR="007C5C1C" w:rsidRDefault="007C5C1C" w:rsidP="004705FB">
      <w:pPr>
        <w:ind w:firstLine="284"/>
        <w:jc w:val="center"/>
        <w:rPr>
          <w:b/>
          <w:sz w:val="24"/>
          <w:szCs w:val="24"/>
        </w:rPr>
      </w:pPr>
    </w:p>
    <w:p w:rsidR="007C5C1C" w:rsidRPr="006C09B4" w:rsidRDefault="007C5C1C" w:rsidP="004705FB">
      <w:pPr>
        <w:ind w:firstLine="284"/>
        <w:jc w:val="center"/>
        <w:rPr>
          <w:b/>
          <w:sz w:val="24"/>
          <w:szCs w:val="24"/>
        </w:rPr>
      </w:pPr>
    </w:p>
    <w:p w:rsidR="004705FB" w:rsidRPr="006C09B4" w:rsidRDefault="004705FB" w:rsidP="004705FB">
      <w:pPr>
        <w:ind w:firstLine="284"/>
        <w:jc w:val="center"/>
        <w:rPr>
          <w:b/>
          <w:sz w:val="24"/>
          <w:szCs w:val="24"/>
        </w:rPr>
      </w:pPr>
    </w:p>
    <w:p w:rsidR="004705FB" w:rsidRPr="006C09B4" w:rsidRDefault="004705FB" w:rsidP="004705FB">
      <w:pPr>
        <w:ind w:firstLine="284"/>
        <w:jc w:val="center"/>
        <w:rPr>
          <w:b/>
          <w:sz w:val="24"/>
          <w:szCs w:val="24"/>
        </w:rPr>
      </w:pPr>
    </w:p>
    <w:p w:rsidR="004705FB" w:rsidRPr="006C09B4" w:rsidRDefault="004705FB" w:rsidP="004705FB">
      <w:pPr>
        <w:ind w:firstLine="284"/>
        <w:jc w:val="center"/>
        <w:rPr>
          <w:b/>
          <w:sz w:val="24"/>
          <w:szCs w:val="24"/>
        </w:rPr>
      </w:pPr>
      <w:r w:rsidRPr="006C09B4">
        <w:rPr>
          <w:b/>
          <w:sz w:val="24"/>
          <w:szCs w:val="24"/>
        </w:rPr>
        <w:t>г</w:t>
      </w:r>
      <w:proofErr w:type="gramStart"/>
      <w:r w:rsidRPr="006C09B4">
        <w:rPr>
          <w:b/>
          <w:sz w:val="24"/>
          <w:szCs w:val="24"/>
        </w:rPr>
        <w:t>.Б</w:t>
      </w:r>
      <w:proofErr w:type="gramEnd"/>
      <w:r w:rsidRPr="006C09B4">
        <w:rPr>
          <w:b/>
          <w:sz w:val="24"/>
          <w:szCs w:val="24"/>
        </w:rPr>
        <w:t>ирск – 20</w:t>
      </w:r>
      <w:r w:rsidR="002505E4" w:rsidRPr="006C09B4">
        <w:rPr>
          <w:b/>
          <w:sz w:val="24"/>
          <w:szCs w:val="24"/>
        </w:rPr>
        <w:t>21</w:t>
      </w:r>
      <w:r w:rsidR="005F3203" w:rsidRPr="006C09B4">
        <w:rPr>
          <w:b/>
          <w:sz w:val="24"/>
          <w:szCs w:val="24"/>
        </w:rPr>
        <w:t xml:space="preserve"> </w:t>
      </w:r>
      <w:r w:rsidRPr="006C09B4">
        <w:rPr>
          <w:b/>
          <w:sz w:val="24"/>
          <w:szCs w:val="24"/>
        </w:rPr>
        <w:t>г.</w:t>
      </w:r>
    </w:p>
    <w:p w:rsidR="004705FB" w:rsidRPr="006C09B4" w:rsidRDefault="004705FB" w:rsidP="004705FB">
      <w:pPr>
        <w:ind w:firstLine="284"/>
        <w:jc w:val="center"/>
        <w:rPr>
          <w:rFonts w:ascii="Arial Narrow" w:hAnsi="Arial Narrow"/>
          <w:b/>
        </w:rPr>
        <w:sectPr w:rsidR="004705FB" w:rsidRPr="006C09B4" w:rsidSect="004B0851">
          <w:headerReference w:type="even" r:id="rId7"/>
          <w:footerReference w:type="even" r:id="rId8"/>
          <w:footerReference w:type="default" r:id="rId9"/>
          <w:pgSz w:w="11907" w:h="16840" w:code="9"/>
          <w:pgMar w:top="567" w:right="567" w:bottom="567" w:left="1134" w:header="284" w:footer="709" w:gutter="0"/>
          <w:cols w:space="708"/>
          <w:titlePg/>
          <w:docGrid w:linePitch="360"/>
        </w:sectPr>
      </w:pPr>
    </w:p>
    <w:p w:rsidR="004705FB" w:rsidRPr="006C09B4" w:rsidRDefault="004705FB" w:rsidP="004705FB">
      <w:pPr>
        <w:pStyle w:val="afb"/>
        <w:spacing w:before="0" w:line="240" w:lineRule="auto"/>
        <w:jc w:val="center"/>
        <w:rPr>
          <w:color w:val="auto"/>
          <w:sz w:val="22"/>
          <w:szCs w:val="22"/>
        </w:rPr>
      </w:pPr>
      <w:r w:rsidRPr="006C09B4">
        <w:rPr>
          <w:color w:val="auto"/>
          <w:sz w:val="22"/>
          <w:szCs w:val="22"/>
        </w:rPr>
        <w:lastRenderedPageBreak/>
        <w:t>Оглавление</w:t>
      </w:r>
    </w:p>
    <w:p w:rsidR="00D53D7B" w:rsidRPr="006C09B4" w:rsidRDefault="00235FC8">
      <w:pPr>
        <w:pStyle w:val="23"/>
        <w:rPr>
          <w:rFonts w:ascii="Times New Roman" w:hAnsi="Times New Roman" w:cs="Times New Roman"/>
          <w:smallCaps w:val="0"/>
          <w:noProof/>
          <w:color w:val="auto"/>
          <w:sz w:val="24"/>
          <w:szCs w:val="24"/>
        </w:rPr>
      </w:pPr>
      <w:r w:rsidRPr="00235FC8">
        <w:rPr>
          <w:rFonts w:ascii="Times New Roman" w:hAnsi="Times New Roman" w:cs="Times New Roman"/>
          <w:sz w:val="15"/>
          <w:szCs w:val="15"/>
        </w:rPr>
        <w:fldChar w:fldCharType="begin"/>
      </w:r>
      <w:r w:rsidR="004705FB" w:rsidRPr="006C09B4">
        <w:rPr>
          <w:rFonts w:ascii="Times New Roman" w:hAnsi="Times New Roman" w:cs="Times New Roman"/>
          <w:sz w:val="15"/>
          <w:szCs w:val="15"/>
        </w:rPr>
        <w:instrText xml:space="preserve"> TOC \o "1-3" \h \z \u </w:instrText>
      </w:r>
      <w:r w:rsidRPr="00235FC8">
        <w:rPr>
          <w:rFonts w:ascii="Times New Roman" w:hAnsi="Times New Roman" w:cs="Times New Roman"/>
          <w:sz w:val="15"/>
          <w:szCs w:val="15"/>
        </w:rPr>
        <w:fldChar w:fldCharType="separate"/>
      </w:r>
      <w:hyperlink w:anchor="_Toc18421118" w:history="1">
        <w:r w:rsidR="00D53D7B" w:rsidRPr="006C09B4">
          <w:rPr>
            <w:rStyle w:val="a9"/>
            <w:noProof/>
          </w:rPr>
          <w:t>1. Правовое регулирование</w:t>
        </w:r>
        <w:r w:rsidR="00D53D7B" w:rsidRPr="006C09B4">
          <w:rPr>
            <w:noProof/>
            <w:webHidden/>
          </w:rPr>
          <w:tab/>
        </w:r>
        <w:r w:rsidRPr="006C09B4">
          <w:rPr>
            <w:noProof/>
            <w:webHidden/>
          </w:rPr>
          <w:fldChar w:fldCharType="begin"/>
        </w:r>
        <w:r w:rsidR="00D53D7B" w:rsidRPr="006C09B4">
          <w:rPr>
            <w:noProof/>
            <w:webHidden/>
          </w:rPr>
          <w:instrText xml:space="preserve"> PAGEREF _Toc18421118 \h </w:instrText>
        </w:r>
        <w:r w:rsidRPr="006C09B4">
          <w:rPr>
            <w:noProof/>
            <w:webHidden/>
          </w:rPr>
        </w:r>
        <w:r w:rsidRPr="006C09B4">
          <w:rPr>
            <w:noProof/>
            <w:webHidden/>
          </w:rPr>
          <w:fldChar w:fldCharType="separate"/>
        </w:r>
        <w:r w:rsidR="002671F3">
          <w:rPr>
            <w:noProof/>
            <w:webHidden/>
          </w:rPr>
          <w:t>3</w:t>
        </w:r>
        <w:r w:rsidRPr="006C09B4">
          <w:rPr>
            <w:noProof/>
            <w:webHidden/>
          </w:rPr>
          <w:fldChar w:fldCharType="end"/>
        </w:r>
      </w:hyperlink>
    </w:p>
    <w:p w:rsidR="00D53D7B" w:rsidRPr="006C09B4" w:rsidRDefault="00235FC8">
      <w:pPr>
        <w:pStyle w:val="23"/>
        <w:rPr>
          <w:rFonts w:ascii="Times New Roman" w:hAnsi="Times New Roman" w:cs="Times New Roman"/>
          <w:smallCaps w:val="0"/>
          <w:noProof/>
          <w:color w:val="auto"/>
          <w:sz w:val="24"/>
          <w:szCs w:val="24"/>
        </w:rPr>
      </w:pPr>
      <w:hyperlink w:anchor="_Toc18421119" w:history="1">
        <w:r w:rsidR="00D53D7B" w:rsidRPr="006C09B4">
          <w:rPr>
            <w:rStyle w:val="a9"/>
            <w:noProof/>
          </w:rPr>
          <w:t>2. Организатор аукциона.</w:t>
        </w:r>
        <w:r w:rsidR="00D53D7B" w:rsidRPr="006C09B4">
          <w:rPr>
            <w:noProof/>
            <w:webHidden/>
          </w:rPr>
          <w:tab/>
        </w:r>
        <w:r w:rsidRPr="006C09B4">
          <w:rPr>
            <w:noProof/>
            <w:webHidden/>
          </w:rPr>
          <w:fldChar w:fldCharType="begin"/>
        </w:r>
        <w:r w:rsidR="00D53D7B" w:rsidRPr="006C09B4">
          <w:rPr>
            <w:noProof/>
            <w:webHidden/>
          </w:rPr>
          <w:instrText xml:space="preserve"> PAGEREF _Toc18421119 \h </w:instrText>
        </w:r>
        <w:r w:rsidRPr="006C09B4">
          <w:rPr>
            <w:noProof/>
            <w:webHidden/>
          </w:rPr>
        </w:r>
        <w:r w:rsidRPr="006C09B4">
          <w:rPr>
            <w:noProof/>
            <w:webHidden/>
          </w:rPr>
          <w:fldChar w:fldCharType="separate"/>
        </w:r>
        <w:r w:rsidR="002671F3">
          <w:rPr>
            <w:noProof/>
            <w:webHidden/>
          </w:rPr>
          <w:t>3</w:t>
        </w:r>
        <w:r w:rsidRPr="006C09B4">
          <w:rPr>
            <w:noProof/>
            <w:webHidden/>
          </w:rPr>
          <w:fldChar w:fldCharType="end"/>
        </w:r>
      </w:hyperlink>
    </w:p>
    <w:p w:rsidR="00D53D7B" w:rsidRPr="006C09B4" w:rsidRDefault="00235FC8">
      <w:pPr>
        <w:pStyle w:val="23"/>
        <w:rPr>
          <w:rFonts w:ascii="Times New Roman" w:hAnsi="Times New Roman" w:cs="Times New Roman"/>
          <w:smallCaps w:val="0"/>
          <w:noProof/>
          <w:color w:val="auto"/>
          <w:sz w:val="24"/>
          <w:szCs w:val="24"/>
        </w:rPr>
      </w:pPr>
      <w:hyperlink w:anchor="_Toc18421120" w:history="1">
        <w:r w:rsidR="00D53D7B" w:rsidRPr="006C09B4">
          <w:rPr>
            <w:rStyle w:val="a9"/>
            <w:noProof/>
          </w:rPr>
          <w:t>3. Предмет аукциона.</w:t>
        </w:r>
        <w:r w:rsidR="00D53D7B" w:rsidRPr="006C09B4">
          <w:rPr>
            <w:noProof/>
            <w:webHidden/>
          </w:rPr>
          <w:tab/>
        </w:r>
        <w:r w:rsidRPr="006C09B4">
          <w:rPr>
            <w:noProof/>
            <w:webHidden/>
          </w:rPr>
          <w:fldChar w:fldCharType="begin"/>
        </w:r>
        <w:r w:rsidR="00D53D7B" w:rsidRPr="006C09B4">
          <w:rPr>
            <w:noProof/>
            <w:webHidden/>
          </w:rPr>
          <w:instrText xml:space="preserve"> PAGEREF _Toc18421120 \h </w:instrText>
        </w:r>
        <w:r w:rsidRPr="006C09B4">
          <w:rPr>
            <w:noProof/>
            <w:webHidden/>
          </w:rPr>
        </w:r>
        <w:r w:rsidRPr="006C09B4">
          <w:rPr>
            <w:noProof/>
            <w:webHidden/>
          </w:rPr>
          <w:fldChar w:fldCharType="separate"/>
        </w:r>
        <w:r w:rsidR="002671F3">
          <w:rPr>
            <w:noProof/>
            <w:webHidden/>
          </w:rPr>
          <w:t>3</w:t>
        </w:r>
        <w:r w:rsidRPr="006C09B4">
          <w:rPr>
            <w:noProof/>
            <w:webHidden/>
          </w:rPr>
          <w:fldChar w:fldCharType="end"/>
        </w:r>
      </w:hyperlink>
    </w:p>
    <w:p w:rsidR="00D53D7B" w:rsidRPr="006C09B4" w:rsidRDefault="00235FC8">
      <w:pPr>
        <w:pStyle w:val="23"/>
        <w:rPr>
          <w:rFonts w:ascii="Times New Roman" w:hAnsi="Times New Roman" w:cs="Times New Roman"/>
          <w:smallCaps w:val="0"/>
          <w:noProof/>
          <w:color w:val="auto"/>
          <w:sz w:val="24"/>
          <w:szCs w:val="24"/>
        </w:rPr>
      </w:pPr>
      <w:hyperlink w:anchor="_Toc18421121" w:history="1">
        <w:r w:rsidR="00D53D7B" w:rsidRPr="006C09B4">
          <w:rPr>
            <w:rStyle w:val="a9"/>
            <w:noProof/>
          </w:rPr>
          <w:t>4.  Порядок, место, дата начала и дата окончания срока подачи заявок на участие в аукционе.</w:t>
        </w:r>
        <w:r w:rsidR="00D53D7B" w:rsidRPr="006C09B4">
          <w:rPr>
            <w:noProof/>
            <w:webHidden/>
          </w:rPr>
          <w:tab/>
        </w:r>
        <w:r w:rsidRPr="006C09B4">
          <w:rPr>
            <w:noProof/>
            <w:webHidden/>
          </w:rPr>
          <w:fldChar w:fldCharType="begin"/>
        </w:r>
        <w:r w:rsidR="00D53D7B" w:rsidRPr="006C09B4">
          <w:rPr>
            <w:noProof/>
            <w:webHidden/>
          </w:rPr>
          <w:instrText xml:space="preserve"> PAGEREF _Toc18421121 \h </w:instrText>
        </w:r>
        <w:r w:rsidRPr="006C09B4">
          <w:rPr>
            <w:noProof/>
            <w:webHidden/>
          </w:rPr>
        </w:r>
        <w:r w:rsidRPr="006C09B4">
          <w:rPr>
            <w:noProof/>
            <w:webHidden/>
          </w:rPr>
          <w:fldChar w:fldCharType="separate"/>
        </w:r>
        <w:r w:rsidR="002671F3">
          <w:rPr>
            <w:noProof/>
            <w:webHidden/>
          </w:rPr>
          <w:t>3</w:t>
        </w:r>
        <w:r w:rsidRPr="006C09B4">
          <w:rPr>
            <w:noProof/>
            <w:webHidden/>
          </w:rPr>
          <w:fldChar w:fldCharType="end"/>
        </w:r>
      </w:hyperlink>
    </w:p>
    <w:p w:rsidR="00D53D7B" w:rsidRPr="006C09B4" w:rsidRDefault="00235FC8">
      <w:pPr>
        <w:pStyle w:val="23"/>
        <w:rPr>
          <w:rFonts w:ascii="Times New Roman" w:hAnsi="Times New Roman" w:cs="Times New Roman"/>
          <w:smallCaps w:val="0"/>
          <w:noProof/>
          <w:color w:val="auto"/>
          <w:sz w:val="24"/>
          <w:szCs w:val="24"/>
        </w:rPr>
      </w:pPr>
      <w:hyperlink w:anchor="_Toc18421122" w:history="1">
        <w:r w:rsidR="00D53D7B" w:rsidRPr="006C09B4">
          <w:rPr>
            <w:rStyle w:val="a9"/>
            <w:noProof/>
          </w:rPr>
          <w:t>5. Требования к содержанию, составу и форме заявки на участие в аукционе.</w:t>
        </w:r>
        <w:r w:rsidR="00D53D7B" w:rsidRPr="006C09B4">
          <w:rPr>
            <w:noProof/>
            <w:webHidden/>
          </w:rPr>
          <w:tab/>
        </w:r>
        <w:r w:rsidRPr="006C09B4">
          <w:rPr>
            <w:noProof/>
            <w:webHidden/>
          </w:rPr>
          <w:fldChar w:fldCharType="begin"/>
        </w:r>
        <w:r w:rsidR="00D53D7B" w:rsidRPr="006C09B4">
          <w:rPr>
            <w:noProof/>
            <w:webHidden/>
          </w:rPr>
          <w:instrText xml:space="preserve"> PAGEREF _Toc18421122 \h </w:instrText>
        </w:r>
        <w:r w:rsidRPr="006C09B4">
          <w:rPr>
            <w:noProof/>
            <w:webHidden/>
          </w:rPr>
        </w:r>
        <w:r w:rsidRPr="006C09B4">
          <w:rPr>
            <w:noProof/>
            <w:webHidden/>
          </w:rPr>
          <w:fldChar w:fldCharType="separate"/>
        </w:r>
        <w:r w:rsidR="002671F3">
          <w:rPr>
            <w:noProof/>
            <w:webHidden/>
          </w:rPr>
          <w:t>4</w:t>
        </w:r>
        <w:r w:rsidRPr="006C09B4">
          <w:rPr>
            <w:noProof/>
            <w:webHidden/>
          </w:rPr>
          <w:fldChar w:fldCharType="end"/>
        </w:r>
      </w:hyperlink>
    </w:p>
    <w:p w:rsidR="00D53D7B" w:rsidRPr="006C09B4" w:rsidRDefault="00235FC8">
      <w:pPr>
        <w:pStyle w:val="23"/>
        <w:rPr>
          <w:rFonts w:ascii="Times New Roman" w:hAnsi="Times New Roman" w:cs="Times New Roman"/>
          <w:smallCaps w:val="0"/>
          <w:noProof/>
          <w:color w:val="auto"/>
          <w:sz w:val="24"/>
          <w:szCs w:val="24"/>
        </w:rPr>
      </w:pPr>
      <w:hyperlink w:anchor="_Toc18421123" w:history="1">
        <w:r w:rsidR="00D53D7B" w:rsidRPr="006C09B4">
          <w:rPr>
            <w:rStyle w:val="a9"/>
            <w:noProof/>
          </w:rPr>
          <w:t>6.  Порядок, место, дата и время начала рассмотрения заявок на участие в аукционе.</w:t>
        </w:r>
        <w:r w:rsidR="00D53D7B" w:rsidRPr="006C09B4">
          <w:rPr>
            <w:noProof/>
            <w:webHidden/>
          </w:rPr>
          <w:tab/>
        </w:r>
        <w:r w:rsidRPr="006C09B4">
          <w:rPr>
            <w:noProof/>
            <w:webHidden/>
          </w:rPr>
          <w:fldChar w:fldCharType="begin"/>
        </w:r>
        <w:r w:rsidR="00D53D7B" w:rsidRPr="006C09B4">
          <w:rPr>
            <w:noProof/>
            <w:webHidden/>
          </w:rPr>
          <w:instrText xml:space="preserve"> PAGEREF _Toc18421123 \h </w:instrText>
        </w:r>
        <w:r w:rsidRPr="006C09B4">
          <w:rPr>
            <w:noProof/>
            <w:webHidden/>
          </w:rPr>
        </w:r>
        <w:r w:rsidRPr="006C09B4">
          <w:rPr>
            <w:noProof/>
            <w:webHidden/>
          </w:rPr>
          <w:fldChar w:fldCharType="separate"/>
        </w:r>
        <w:r w:rsidR="002671F3">
          <w:rPr>
            <w:noProof/>
            <w:webHidden/>
          </w:rPr>
          <w:t>5</w:t>
        </w:r>
        <w:r w:rsidRPr="006C09B4">
          <w:rPr>
            <w:noProof/>
            <w:webHidden/>
          </w:rPr>
          <w:fldChar w:fldCharType="end"/>
        </w:r>
      </w:hyperlink>
    </w:p>
    <w:p w:rsidR="00D53D7B" w:rsidRPr="006C09B4" w:rsidRDefault="00235FC8">
      <w:pPr>
        <w:pStyle w:val="23"/>
        <w:rPr>
          <w:rFonts w:ascii="Times New Roman" w:hAnsi="Times New Roman" w:cs="Times New Roman"/>
          <w:smallCaps w:val="0"/>
          <w:noProof/>
          <w:color w:val="auto"/>
          <w:sz w:val="24"/>
          <w:szCs w:val="24"/>
        </w:rPr>
      </w:pPr>
      <w:hyperlink w:anchor="_Toc18421124" w:history="1">
        <w:r w:rsidR="00D53D7B" w:rsidRPr="006C09B4">
          <w:rPr>
            <w:rStyle w:val="a9"/>
            <w:noProof/>
          </w:rPr>
          <w:t>7. Требования к участникам аукциона</w:t>
        </w:r>
        <w:r w:rsidR="00D53D7B" w:rsidRPr="006C09B4">
          <w:rPr>
            <w:noProof/>
            <w:webHidden/>
          </w:rPr>
          <w:tab/>
        </w:r>
        <w:r w:rsidRPr="006C09B4">
          <w:rPr>
            <w:noProof/>
            <w:webHidden/>
          </w:rPr>
          <w:fldChar w:fldCharType="begin"/>
        </w:r>
        <w:r w:rsidR="00D53D7B" w:rsidRPr="006C09B4">
          <w:rPr>
            <w:noProof/>
            <w:webHidden/>
          </w:rPr>
          <w:instrText xml:space="preserve"> PAGEREF _Toc18421124 \h </w:instrText>
        </w:r>
        <w:r w:rsidRPr="006C09B4">
          <w:rPr>
            <w:noProof/>
            <w:webHidden/>
          </w:rPr>
        </w:r>
        <w:r w:rsidRPr="006C09B4">
          <w:rPr>
            <w:noProof/>
            <w:webHidden/>
          </w:rPr>
          <w:fldChar w:fldCharType="separate"/>
        </w:r>
        <w:r w:rsidR="002671F3">
          <w:rPr>
            <w:noProof/>
            <w:webHidden/>
          </w:rPr>
          <w:t>5</w:t>
        </w:r>
        <w:r w:rsidRPr="006C09B4">
          <w:rPr>
            <w:noProof/>
            <w:webHidden/>
          </w:rPr>
          <w:fldChar w:fldCharType="end"/>
        </w:r>
      </w:hyperlink>
    </w:p>
    <w:p w:rsidR="00D53D7B" w:rsidRPr="006C09B4" w:rsidRDefault="00235FC8">
      <w:pPr>
        <w:pStyle w:val="23"/>
        <w:rPr>
          <w:rFonts w:ascii="Times New Roman" w:hAnsi="Times New Roman" w:cs="Times New Roman"/>
          <w:smallCaps w:val="0"/>
          <w:noProof/>
          <w:color w:val="auto"/>
          <w:sz w:val="24"/>
          <w:szCs w:val="24"/>
        </w:rPr>
      </w:pPr>
      <w:hyperlink w:anchor="_Toc18421125" w:history="1">
        <w:r w:rsidR="00D53D7B" w:rsidRPr="006C09B4">
          <w:rPr>
            <w:rStyle w:val="a9"/>
            <w:noProof/>
          </w:rPr>
          <w:t>8. Требования к техническому состоянию муниципального имущества</w:t>
        </w:r>
        <w:r w:rsidR="00D53D7B" w:rsidRPr="006C09B4">
          <w:rPr>
            <w:noProof/>
            <w:webHidden/>
          </w:rPr>
          <w:tab/>
        </w:r>
        <w:r w:rsidRPr="006C09B4">
          <w:rPr>
            <w:noProof/>
            <w:webHidden/>
          </w:rPr>
          <w:fldChar w:fldCharType="begin"/>
        </w:r>
        <w:r w:rsidR="00D53D7B" w:rsidRPr="006C09B4">
          <w:rPr>
            <w:noProof/>
            <w:webHidden/>
          </w:rPr>
          <w:instrText xml:space="preserve"> PAGEREF _Toc18421125 \h </w:instrText>
        </w:r>
        <w:r w:rsidRPr="006C09B4">
          <w:rPr>
            <w:noProof/>
            <w:webHidden/>
          </w:rPr>
        </w:r>
        <w:r w:rsidRPr="006C09B4">
          <w:rPr>
            <w:noProof/>
            <w:webHidden/>
          </w:rPr>
          <w:fldChar w:fldCharType="separate"/>
        </w:r>
        <w:r w:rsidR="002671F3">
          <w:rPr>
            <w:noProof/>
            <w:webHidden/>
          </w:rPr>
          <w:t>6</w:t>
        </w:r>
        <w:r w:rsidRPr="006C09B4">
          <w:rPr>
            <w:noProof/>
            <w:webHidden/>
          </w:rPr>
          <w:fldChar w:fldCharType="end"/>
        </w:r>
      </w:hyperlink>
    </w:p>
    <w:p w:rsidR="00D53D7B" w:rsidRPr="006C09B4" w:rsidRDefault="00235FC8">
      <w:pPr>
        <w:pStyle w:val="23"/>
        <w:rPr>
          <w:rFonts w:ascii="Times New Roman" w:hAnsi="Times New Roman" w:cs="Times New Roman"/>
          <w:smallCaps w:val="0"/>
          <w:noProof/>
          <w:color w:val="auto"/>
          <w:sz w:val="24"/>
          <w:szCs w:val="24"/>
        </w:rPr>
      </w:pPr>
      <w:hyperlink w:anchor="_Toc18421126" w:history="1">
        <w:r w:rsidR="00D53D7B" w:rsidRPr="006C09B4">
          <w:rPr>
            <w:rStyle w:val="a9"/>
            <w:noProof/>
          </w:rPr>
          <w:t>9. Срок,  место и порядок  предоставления документации об аукционе</w:t>
        </w:r>
        <w:r w:rsidR="00D53D7B" w:rsidRPr="006C09B4">
          <w:rPr>
            <w:noProof/>
            <w:webHidden/>
          </w:rPr>
          <w:tab/>
        </w:r>
        <w:r w:rsidRPr="006C09B4">
          <w:rPr>
            <w:noProof/>
            <w:webHidden/>
          </w:rPr>
          <w:fldChar w:fldCharType="begin"/>
        </w:r>
        <w:r w:rsidR="00D53D7B" w:rsidRPr="006C09B4">
          <w:rPr>
            <w:noProof/>
            <w:webHidden/>
          </w:rPr>
          <w:instrText xml:space="preserve"> PAGEREF _Toc18421126 \h </w:instrText>
        </w:r>
        <w:r w:rsidRPr="006C09B4">
          <w:rPr>
            <w:noProof/>
            <w:webHidden/>
          </w:rPr>
        </w:r>
        <w:r w:rsidRPr="006C09B4">
          <w:rPr>
            <w:noProof/>
            <w:webHidden/>
          </w:rPr>
          <w:fldChar w:fldCharType="separate"/>
        </w:r>
        <w:r w:rsidR="002671F3">
          <w:rPr>
            <w:noProof/>
            <w:webHidden/>
          </w:rPr>
          <w:t>6</w:t>
        </w:r>
        <w:r w:rsidRPr="006C09B4">
          <w:rPr>
            <w:noProof/>
            <w:webHidden/>
          </w:rPr>
          <w:fldChar w:fldCharType="end"/>
        </w:r>
      </w:hyperlink>
    </w:p>
    <w:p w:rsidR="00D53D7B" w:rsidRPr="006C09B4" w:rsidRDefault="00235FC8">
      <w:pPr>
        <w:pStyle w:val="23"/>
        <w:rPr>
          <w:rFonts w:ascii="Times New Roman" w:hAnsi="Times New Roman" w:cs="Times New Roman"/>
          <w:smallCaps w:val="0"/>
          <w:noProof/>
          <w:color w:val="auto"/>
          <w:sz w:val="24"/>
          <w:szCs w:val="24"/>
        </w:rPr>
      </w:pPr>
      <w:hyperlink w:anchor="_Toc18421127" w:history="1">
        <w:r w:rsidR="00D53D7B" w:rsidRPr="006C09B4">
          <w:rPr>
            <w:rStyle w:val="a9"/>
            <w:noProof/>
          </w:rPr>
          <w:t>10. Дата, время и график осмотра муниципального имущества</w:t>
        </w:r>
        <w:r w:rsidR="00D53D7B" w:rsidRPr="006C09B4">
          <w:rPr>
            <w:noProof/>
            <w:webHidden/>
          </w:rPr>
          <w:tab/>
        </w:r>
        <w:r w:rsidRPr="006C09B4">
          <w:rPr>
            <w:noProof/>
            <w:webHidden/>
          </w:rPr>
          <w:fldChar w:fldCharType="begin"/>
        </w:r>
        <w:r w:rsidR="00D53D7B" w:rsidRPr="006C09B4">
          <w:rPr>
            <w:noProof/>
            <w:webHidden/>
          </w:rPr>
          <w:instrText xml:space="preserve"> PAGEREF _Toc18421127 \h </w:instrText>
        </w:r>
        <w:r w:rsidRPr="006C09B4">
          <w:rPr>
            <w:noProof/>
            <w:webHidden/>
          </w:rPr>
        </w:r>
        <w:r w:rsidRPr="006C09B4">
          <w:rPr>
            <w:noProof/>
            <w:webHidden/>
          </w:rPr>
          <w:fldChar w:fldCharType="separate"/>
        </w:r>
        <w:r w:rsidR="002671F3">
          <w:rPr>
            <w:noProof/>
            <w:webHidden/>
          </w:rPr>
          <w:t>6</w:t>
        </w:r>
        <w:r w:rsidRPr="006C09B4">
          <w:rPr>
            <w:noProof/>
            <w:webHidden/>
          </w:rPr>
          <w:fldChar w:fldCharType="end"/>
        </w:r>
      </w:hyperlink>
    </w:p>
    <w:p w:rsidR="00D53D7B" w:rsidRPr="006C09B4" w:rsidRDefault="00235FC8">
      <w:pPr>
        <w:pStyle w:val="23"/>
        <w:rPr>
          <w:rFonts w:ascii="Times New Roman" w:hAnsi="Times New Roman" w:cs="Times New Roman"/>
          <w:smallCaps w:val="0"/>
          <w:noProof/>
          <w:color w:val="auto"/>
          <w:sz w:val="24"/>
          <w:szCs w:val="24"/>
        </w:rPr>
      </w:pPr>
      <w:hyperlink w:anchor="_Toc18421128" w:history="1">
        <w:r w:rsidR="00D53D7B" w:rsidRPr="006C09B4">
          <w:rPr>
            <w:rStyle w:val="a9"/>
            <w:noProof/>
          </w:rPr>
          <w:t>11. Форма, порядок, дата начала и окончания предоставления участникам аукциона разъяснений положений документации об аукционе.</w:t>
        </w:r>
        <w:r w:rsidR="00D53D7B" w:rsidRPr="006C09B4">
          <w:rPr>
            <w:noProof/>
            <w:webHidden/>
          </w:rPr>
          <w:tab/>
        </w:r>
        <w:r w:rsidRPr="006C09B4">
          <w:rPr>
            <w:noProof/>
            <w:webHidden/>
          </w:rPr>
          <w:fldChar w:fldCharType="begin"/>
        </w:r>
        <w:r w:rsidR="00D53D7B" w:rsidRPr="006C09B4">
          <w:rPr>
            <w:noProof/>
            <w:webHidden/>
          </w:rPr>
          <w:instrText xml:space="preserve"> PAGEREF _Toc18421128 \h </w:instrText>
        </w:r>
        <w:r w:rsidRPr="006C09B4">
          <w:rPr>
            <w:noProof/>
            <w:webHidden/>
          </w:rPr>
        </w:r>
        <w:r w:rsidRPr="006C09B4">
          <w:rPr>
            <w:noProof/>
            <w:webHidden/>
          </w:rPr>
          <w:fldChar w:fldCharType="separate"/>
        </w:r>
        <w:r w:rsidR="002671F3">
          <w:rPr>
            <w:noProof/>
            <w:webHidden/>
          </w:rPr>
          <w:t>6</w:t>
        </w:r>
        <w:r w:rsidRPr="006C09B4">
          <w:rPr>
            <w:noProof/>
            <w:webHidden/>
          </w:rPr>
          <w:fldChar w:fldCharType="end"/>
        </w:r>
      </w:hyperlink>
    </w:p>
    <w:p w:rsidR="00D53D7B" w:rsidRPr="006C09B4" w:rsidRDefault="00235FC8">
      <w:pPr>
        <w:pStyle w:val="23"/>
        <w:rPr>
          <w:rFonts w:ascii="Times New Roman" w:hAnsi="Times New Roman" w:cs="Times New Roman"/>
          <w:smallCaps w:val="0"/>
          <w:noProof/>
          <w:color w:val="auto"/>
          <w:sz w:val="24"/>
          <w:szCs w:val="24"/>
        </w:rPr>
      </w:pPr>
      <w:hyperlink w:anchor="_Toc18421129" w:history="1">
        <w:r w:rsidR="00D53D7B" w:rsidRPr="006C09B4">
          <w:rPr>
            <w:rStyle w:val="a9"/>
            <w:noProof/>
          </w:rPr>
          <w:t>12. Требование о внесении задатка</w:t>
        </w:r>
        <w:r w:rsidR="00D53D7B" w:rsidRPr="006C09B4">
          <w:rPr>
            <w:noProof/>
            <w:webHidden/>
          </w:rPr>
          <w:tab/>
        </w:r>
        <w:r w:rsidRPr="006C09B4">
          <w:rPr>
            <w:noProof/>
            <w:webHidden/>
          </w:rPr>
          <w:fldChar w:fldCharType="begin"/>
        </w:r>
        <w:r w:rsidR="00D53D7B" w:rsidRPr="006C09B4">
          <w:rPr>
            <w:noProof/>
            <w:webHidden/>
          </w:rPr>
          <w:instrText xml:space="preserve"> PAGEREF _Toc18421129 \h </w:instrText>
        </w:r>
        <w:r w:rsidRPr="006C09B4">
          <w:rPr>
            <w:noProof/>
            <w:webHidden/>
          </w:rPr>
        </w:r>
        <w:r w:rsidRPr="006C09B4">
          <w:rPr>
            <w:noProof/>
            <w:webHidden/>
          </w:rPr>
          <w:fldChar w:fldCharType="separate"/>
        </w:r>
        <w:r w:rsidR="002671F3">
          <w:rPr>
            <w:noProof/>
            <w:webHidden/>
          </w:rPr>
          <w:t>7</w:t>
        </w:r>
        <w:r w:rsidRPr="006C09B4">
          <w:rPr>
            <w:noProof/>
            <w:webHidden/>
          </w:rPr>
          <w:fldChar w:fldCharType="end"/>
        </w:r>
      </w:hyperlink>
    </w:p>
    <w:p w:rsidR="00D53D7B" w:rsidRPr="006C09B4" w:rsidRDefault="00235FC8">
      <w:pPr>
        <w:pStyle w:val="23"/>
        <w:rPr>
          <w:rFonts w:ascii="Times New Roman" w:hAnsi="Times New Roman" w:cs="Times New Roman"/>
          <w:smallCaps w:val="0"/>
          <w:noProof/>
          <w:color w:val="auto"/>
          <w:sz w:val="24"/>
          <w:szCs w:val="24"/>
        </w:rPr>
      </w:pPr>
      <w:hyperlink w:anchor="_Toc18421130" w:history="1">
        <w:r w:rsidR="00D53D7B" w:rsidRPr="006C09B4">
          <w:rPr>
            <w:rStyle w:val="a9"/>
            <w:noProof/>
          </w:rPr>
          <w:t>13.  Величина повышения начальной цены договора  («шаг аукциона»).</w:t>
        </w:r>
        <w:r w:rsidR="00D53D7B" w:rsidRPr="006C09B4">
          <w:rPr>
            <w:noProof/>
            <w:webHidden/>
          </w:rPr>
          <w:tab/>
        </w:r>
        <w:r w:rsidRPr="006C09B4">
          <w:rPr>
            <w:noProof/>
            <w:webHidden/>
          </w:rPr>
          <w:fldChar w:fldCharType="begin"/>
        </w:r>
        <w:r w:rsidR="00D53D7B" w:rsidRPr="006C09B4">
          <w:rPr>
            <w:noProof/>
            <w:webHidden/>
          </w:rPr>
          <w:instrText xml:space="preserve"> PAGEREF _Toc18421130 \h </w:instrText>
        </w:r>
        <w:r w:rsidRPr="006C09B4">
          <w:rPr>
            <w:noProof/>
            <w:webHidden/>
          </w:rPr>
        </w:r>
        <w:r w:rsidRPr="006C09B4">
          <w:rPr>
            <w:noProof/>
            <w:webHidden/>
          </w:rPr>
          <w:fldChar w:fldCharType="separate"/>
        </w:r>
        <w:r w:rsidR="002671F3">
          <w:rPr>
            <w:noProof/>
            <w:webHidden/>
          </w:rPr>
          <w:t>7</w:t>
        </w:r>
        <w:r w:rsidRPr="006C09B4">
          <w:rPr>
            <w:noProof/>
            <w:webHidden/>
          </w:rPr>
          <w:fldChar w:fldCharType="end"/>
        </w:r>
      </w:hyperlink>
    </w:p>
    <w:p w:rsidR="00D53D7B" w:rsidRPr="006C09B4" w:rsidRDefault="00235FC8">
      <w:pPr>
        <w:pStyle w:val="23"/>
        <w:rPr>
          <w:rFonts w:ascii="Times New Roman" w:hAnsi="Times New Roman" w:cs="Times New Roman"/>
          <w:smallCaps w:val="0"/>
          <w:noProof/>
          <w:color w:val="auto"/>
          <w:sz w:val="24"/>
          <w:szCs w:val="24"/>
        </w:rPr>
      </w:pPr>
      <w:hyperlink w:anchor="_Toc18421131" w:history="1">
        <w:r w:rsidR="00D53D7B" w:rsidRPr="006C09B4">
          <w:rPr>
            <w:rStyle w:val="a9"/>
            <w:noProof/>
          </w:rPr>
          <w:t>14. Место, дата и время  проведения  аукциона.</w:t>
        </w:r>
        <w:r w:rsidR="00D53D7B" w:rsidRPr="006C09B4">
          <w:rPr>
            <w:noProof/>
            <w:webHidden/>
          </w:rPr>
          <w:tab/>
        </w:r>
        <w:r w:rsidRPr="006C09B4">
          <w:rPr>
            <w:noProof/>
            <w:webHidden/>
          </w:rPr>
          <w:fldChar w:fldCharType="begin"/>
        </w:r>
        <w:r w:rsidR="00D53D7B" w:rsidRPr="006C09B4">
          <w:rPr>
            <w:noProof/>
            <w:webHidden/>
          </w:rPr>
          <w:instrText xml:space="preserve"> PAGEREF _Toc18421131 \h </w:instrText>
        </w:r>
        <w:r w:rsidRPr="006C09B4">
          <w:rPr>
            <w:noProof/>
            <w:webHidden/>
          </w:rPr>
        </w:r>
        <w:r w:rsidRPr="006C09B4">
          <w:rPr>
            <w:noProof/>
            <w:webHidden/>
          </w:rPr>
          <w:fldChar w:fldCharType="separate"/>
        </w:r>
        <w:r w:rsidR="002671F3">
          <w:rPr>
            <w:noProof/>
            <w:webHidden/>
          </w:rPr>
          <w:t>7</w:t>
        </w:r>
        <w:r w:rsidRPr="006C09B4">
          <w:rPr>
            <w:noProof/>
            <w:webHidden/>
          </w:rPr>
          <w:fldChar w:fldCharType="end"/>
        </w:r>
      </w:hyperlink>
    </w:p>
    <w:p w:rsidR="00D53D7B" w:rsidRPr="006C09B4" w:rsidRDefault="00235FC8">
      <w:pPr>
        <w:pStyle w:val="23"/>
        <w:rPr>
          <w:rFonts w:ascii="Times New Roman" w:hAnsi="Times New Roman" w:cs="Times New Roman"/>
          <w:smallCaps w:val="0"/>
          <w:noProof/>
          <w:color w:val="auto"/>
          <w:sz w:val="24"/>
          <w:szCs w:val="24"/>
        </w:rPr>
      </w:pPr>
      <w:hyperlink w:anchor="_Toc18421132" w:history="1">
        <w:r w:rsidR="00D53D7B" w:rsidRPr="006C09B4">
          <w:rPr>
            <w:rStyle w:val="a9"/>
            <w:noProof/>
          </w:rPr>
          <w:t>15. Отказ от проведения  аукциона</w:t>
        </w:r>
        <w:r w:rsidR="00D53D7B" w:rsidRPr="006C09B4">
          <w:rPr>
            <w:noProof/>
            <w:webHidden/>
          </w:rPr>
          <w:tab/>
        </w:r>
        <w:r w:rsidRPr="006C09B4">
          <w:rPr>
            <w:noProof/>
            <w:webHidden/>
          </w:rPr>
          <w:fldChar w:fldCharType="begin"/>
        </w:r>
        <w:r w:rsidR="00D53D7B" w:rsidRPr="006C09B4">
          <w:rPr>
            <w:noProof/>
            <w:webHidden/>
          </w:rPr>
          <w:instrText xml:space="preserve"> PAGEREF _Toc18421132 \h </w:instrText>
        </w:r>
        <w:r w:rsidRPr="006C09B4">
          <w:rPr>
            <w:noProof/>
            <w:webHidden/>
          </w:rPr>
        </w:r>
        <w:r w:rsidRPr="006C09B4">
          <w:rPr>
            <w:noProof/>
            <w:webHidden/>
          </w:rPr>
          <w:fldChar w:fldCharType="separate"/>
        </w:r>
        <w:r w:rsidR="002671F3">
          <w:rPr>
            <w:noProof/>
            <w:webHidden/>
          </w:rPr>
          <w:t>7</w:t>
        </w:r>
        <w:r w:rsidRPr="006C09B4">
          <w:rPr>
            <w:noProof/>
            <w:webHidden/>
          </w:rPr>
          <w:fldChar w:fldCharType="end"/>
        </w:r>
      </w:hyperlink>
    </w:p>
    <w:p w:rsidR="00D53D7B" w:rsidRPr="006C09B4" w:rsidRDefault="00235FC8">
      <w:pPr>
        <w:pStyle w:val="23"/>
        <w:rPr>
          <w:rFonts w:ascii="Times New Roman" w:hAnsi="Times New Roman" w:cs="Times New Roman"/>
          <w:smallCaps w:val="0"/>
          <w:noProof/>
          <w:color w:val="auto"/>
          <w:sz w:val="24"/>
          <w:szCs w:val="24"/>
        </w:rPr>
      </w:pPr>
      <w:hyperlink w:anchor="_Toc18421133" w:history="1">
        <w:r w:rsidR="00D53D7B" w:rsidRPr="006C09B4">
          <w:rPr>
            <w:rStyle w:val="a9"/>
            <w:noProof/>
          </w:rPr>
          <w:t>16.  Форма, сроки и порядок оплаты по договору.</w:t>
        </w:r>
        <w:r w:rsidR="00D53D7B" w:rsidRPr="006C09B4">
          <w:rPr>
            <w:noProof/>
            <w:webHidden/>
          </w:rPr>
          <w:tab/>
        </w:r>
        <w:r w:rsidRPr="006C09B4">
          <w:rPr>
            <w:noProof/>
            <w:webHidden/>
          </w:rPr>
          <w:fldChar w:fldCharType="begin"/>
        </w:r>
        <w:r w:rsidR="00D53D7B" w:rsidRPr="006C09B4">
          <w:rPr>
            <w:noProof/>
            <w:webHidden/>
          </w:rPr>
          <w:instrText xml:space="preserve"> PAGEREF _Toc18421133 \h </w:instrText>
        </w:r>
        <w:r w:rsidRPr="006C09B4">
          <w:rPr>
            <w:noProof/>
            <w:webHidden/>
          </w:rPr>
        </w:r>
        <w:r w:rsidRPr="006C09B4">
          <w:rPr>
            <w:noProof/>
            <w:webHidden/>
          </w:rPr>
          <w:fldChar w:fldCharType="separate"/>
        </w:r>
        <w:r w:rsidR="002671F3">
          <w:rPr>
            <w:noProof/>
            <w:webHidden/>
          </w:rPr>
          <w:t>8</w:t>
        </w:r>
        <w:r w:rsidRPr="006C09B4">
          <w:rPr>
            <w:noProof/>
            <w:webHidden/>
          </w:rPr>
          <w:fldChar w:fldCharType="end"/>
        </w:r>
      </w:hyperlink>
    </w:p>
    <w:p w:rsidR="00D53D7B" w:rsidRPr="006C09B4" w:rsidRDefault="00235FC8">
      <w:pPr>
        <w:pStyle w:val="23"/>
        <w:rPr>
          <w:rFonts w:ascii="Times New Roman" w:hAnsi="Times New Roman" w:cs="Times New Roman"/>
          <w:smallCaps w:val="0"/>
          <w:noProof/>
          <w:color w:val="auto"/>
          <w:sz w:val="24"/>
          <w:szCs w:val="24"/>
        </w:rPr>
      </w:pPr>
      <w:hyperlink w:anchor="_Toc18421134" w:history="1">
        <w:r w:rsidR="00D53D7B" w:rsidRPr="006C09B4">
          <w:rPr>
            <w:rStyle w:val="a9"/>
            <w:noProof/>
          </w:rPr>
          <w:t>17.  Порядок пересмотра условий и цены договора (цены лота).</w:t>
        </w:r>
        <w:r w:rsidR="00D53D7B" w:rsidRPr="006C09B4">
          <w:rPr>
            <w:noProof/>
            <w:webHidden/>
          </w:rPr>
          <w:tab/>
        </w:r>
        <w:r w:rsidRPr="006C09B4">
          <w:rPr>
            <w:noProof/>
            <w:webHidden/>
          </w:rPr>
          <w:fldChar w:fldCharType="begin"/>
        </w:r>
        <w:r w:rsidR="00D53D7B" w:rsidRPr="006C09B4">
          <w:rPr>
            <w:noProof/>
            <w:webHidden/>
          </w:rPr>
          <w:instrText xml:space="preserve"> PAGEREF _Toc18421134 \h </w:instrText>
        </w:r>
        <w:r w:rsidRPr="006C09B4">
          <w:rPr>
            <w:noProof/>
            <w:webHidden/>
          </w:rPr>
        </w:r>
        <w:r w:rsidRPr="006C09B4">
          <w:rPr>
            <w:noProof/>
            <w:webHidden/>
          </w:rPr>
          <w:fldChar w:fldCharType="separate"/>
        </w:r>
        <w:r w:rsidR="002671F3">
          <w:rPr>
            <w:noProof/>
            <w:webHidden/>
          </w:rPr>
          <w:t>8</w:t>
        </w:r>
        <w:r w:rsidRPr="006C09B4">
          <w:rPr>
            <w:noProof/>
            <w:webHidden/>
          </w:rPr>
          <w:fldChar w:fldCharType="end"/>
        </w:r>
      </w:hyperlink>
    </w:p>
    <w:p w:rsidR="00D53D7B" w:rsidRPr="006C09B4" w:rsidRDefault="00235FC8">
      <w:pPr>
        <w:pStyle w:val="23"/>
        <w:rPr>
          <w:rFonts w:ascii="Times New Roman" w:hAnsi="Times New Roman" w:cs="Times New Roman"/>
          <w:smallCaps w:val="0"/>
          <w:noProof/>
          <w:color w:val="auto"/>
          <w:sz w:val="24"/>
          <w:szCs w:val="24"/>
        </w:rPr>
      </w:pPr>
      <w:hyperlink w:anchor="_Toc18421135" w:history="1">
        <w:r w:rsidR="00D53D7B" w:rsidRPr="006C09B4">
          <w:rPr>
            <w:rStyle w:val="a9"/>
            <w:noProof/>
          </w:rPr>
          <w:t>18. Срок подписания договора с победителем аукциона.</w:t>
        </w:r>
        <w:r w:rsidR="00D53D7B" w:rsidRPr="006C09B4">
          <w:rPr>
            <w:noProof/>
            <w:webHidden/>
          </w:rPr>
          <w:tab/>
        </w:r>
        <w:r w:rsidRPr="006C09B4">
          <w:rPr>
            <w:noProof/>
            <w:webHidden/>
          </w:rPr>
          <w:fldChar w:fldCharType="begin"/>
        </w:r>
        <w:r w:rsidR="00D53D7B" w:rsidRPr="006C09B4">
          <w:rPr>
            <w:noProof/>
            <w:webHidden/>
          </w:rPr>
          <w:instrText xml:space="preserve"> PAGEREF _Toc18421135 \h </w:instrText>
        </w:r>
        <w:r w:rsidRPr="006C09B4">
          <w:rPr>
            <w:noProof/>
            <w:webHidden/>
          </w:rPr>
        </w:r>
        <w:r w:rsidRPr="006C09B4">
          <w:rPr>
            <w:noProof/>
            <w:webHidden/>
          </w:rPr>
          <w:fldChar w:fldCharType="separate"/>
        </w:r>
        <w:r w:rsidR="002671F3">
          <w:rPr>
            <w:noProof/>
            <w:webHidden/>
          </w:rPr>
          <w:t>8</w:t>
        </w:r>
        <w:r w:rsidRPr="006C09B4">
          <w:rPr>
            <w:noProof/>
            <w:webHidden/>
          </w:rPr>
          <w:fldChar w:fldCharType="end"/>
        </w:r>
      </w:hyperlink>
    </w:p>
    <w:p w:rsidR="00D53D7B" w:rsidRPr="006C09B4" w:rsidRDefault="00235FC8">
      <w:pPr>
        <w:pStyle w:val="23"/>
        <w:rPr>
          <w:rFonts w:ascii="Times New Roman" w:hAnsi="Times New Roman" w:cs="Times New Roman"/>
          <w:smallCaps w:val="0"/>
          <w:noProof/>
          <w:color w:val="auto"/>
          <w:sz w:val="24"/>
          <w:szCs w:val="24"/>
        </w:rPr>
      </w:pPr>
      <w:hyperlink w:anchor="_Toc18421136" w:history="1">
        <w:r w:rsidR="00D53D7B" w:rsidRPr="006C09B4">
          <w:rPr>
            <w:rStyle w:val="a9"/>
            <w:noProof/>
          </w:rPr>
          <w:t>19. Порядок проведения аукциона.</w:t>
        </w:r>
        <w:r w:rsidR="00D53D7B" w:rsidRPr="006C09B4">
          <w:rPr>
            <w:noProof/>
            <w:webHidden/>
          </w:rPr>
          <w:tab/>
        </w:r>
        <w:r w:rsidRPr="006C09B4">
          <w:rPr>
            <w:noProof/>
            <w:webHidden/>
          </w:rPr>
          <w:fldChar w:fldCharType="begin"/>
        </w:r>
        <w:r w:rsidR="00D53D7B" w:rsidRPr="006C09B4">
          <w:rPr>
            <w:noProof/>
            <w:webHidden/>
          </w:rPr>
          <w:instrText xml:space="preserve"> PAGEREF _Toc18421136 \h </w:instrText>
        </w:r>
        <w:r w:rsidRPr="006C09B4">
          <w:rPr>
            <w:noProof/>
            <w:webHidden/>
          </w:rPr>
        </w:r>
        <w:r w:rsidRPr="006C09B4">
          <w:rPr>
            <w:noProof/>
            <w:webHidden/>
          </w:rPr>
          <w:fldChar w:fldCharType="separate"/>
        </w:r>
        <w:r w:rsidR="002671F3">
          <w:rPr>
            <w:noProof/>
            <w:webHidden/>
          </w:rPr>
          <w:t>8</w:t>
        </w:r>
        <w:r w:rsidRPr="006C09B4">
          <w:rPr>
            <w:noProof/>
            <w:webHidden/>
          </w:rPr>
          <w:fldChar w:fldCharType="end"/>
        </w:r>
      </w:hyperlink>
    </w:p>
    <w:p w:rsidR="00D53D7B" w:rsidRPr="006C09B4" w:rsidRDefault="00235FC8">
      <w:pPr>
        <w:pStyle w:val="23"/>
        <w:rPr>
          <w:rFonts w:ascii="Times New Roman" w:hAnsi="Times New Roman" w:cs="Times New Roman"/>
          <w:smallCaps w:val="0"/>
          <w:noProof/>
          <w:color w:val="auto"/>
          <w:sz w:val="24"/>
          <w:szCs w:val="24"/>
        </w:rPr>
      </w:pPr>
      <w:hyperlink w:anchor="_Toc18421137" w:history="1">
        <w:r w:rsidR="00D53D7B" w:rsidRPr="006C09B4">
          <w:rPr>
            <w:rStyle w:val="a9"/>
            <w:noProof/>
          </w:rPr>
          <w:t>20. Последствия признания аукциона несостоявшимся.</w:t>
        </w:r>
        <w:r w:rsidR="00D53D7B" w:rsidRPr="006C09B4">
          <w:rPr>
            <w:noProof/>
            <w:webHidden/>
          </w:rPr>
          <w:tab/>
        </w:r>
        <w:r w:rsidRPr="006C09B4">
          <w:rPr>
            <w:noProof/>
            <w:webHidden/>
          </w:rPr>
          <w:fldChar w:fldCharType="begin"/>
        </w:r>
        <w:r w:rsidR="00D53D7B" w:rsidRPr="006C09B4">
          <w:rPr>
            <w:noProof/>
            <w:webHidden/>
          </w:rPr>
          <w:instrText xml:space="preserve"> PAGEREF _Toc18421137 \h </w:instrText>
        </w:r>
        <w:r w:rsidRPr="006C09B4">
          <w:rPr>
            <w:noProof/>
            <w:webHidden/>
          </w:rPr>
        </w:r>
        <w:r w:rsidRPr="006C09B4">
          <w:rPr>
            <w:noProof/>
            <w:webHidden/>
          </w:rPr>
          <w:fldChar w:fldCharType="separate"/>
        </w:r>
        <w:r w:rsidR="002671F3">
          <w:rPr>
            <w:noProof/>
            <w:webHidden/>
          </w:rPr>
          <w:t>9</w:t>
        </w:r>
        <w:r w:rsidRPr="006C09B4">
          <w:rPr>
            <w:noProof/>
            <w:webHidden/>
          </w:rPr>
          <w:fldChar w:fldCharType="end"/>
        </w:r>
      </w:hyperlink>
    </w:p>
    <w:p w:rsidR="00D53D7B" w:rsidRPr="006C09B4" w:rsidRDefault="00235FC8">
      <w:pPr>
        <w:pStyle w:val="23"/>
        <w:rPr>
          <w:rFonts w:ascii="Times New Roman" w:hAnsi="Times New Roman" w:cs="Times New Roman"/>
          <w:smallCaps w:val="0"/>
          <w:noProof/>
          <w:color w:val="auto"/>
          <w:sz w:val="24"/>
          <w:szCs w:val="24"/>
        </w:rPr>
      </w:pPr>
      <w:hyperlink w:anchor="_Toc18421138" w:history="1">
        <w:r w:rsidR="00D53D7B" w:rsidRPr="006C09B4">
          <w:rPr>
            <w:rStyle w:val="a9"/>
            <w:noProof/>
          </w:rPr>
          <w:t>21 Перечень лотов к аукционной документации</w:t>
        </w:r>
        <w:r w:rsidR="00D53D7B" w:rsidRPr="006C09B4">
          <w:rPr>
            <w:noProof/>
            <w:webHidden/>
          </w:rPr>
          <w:tab/>
        </w:r>
        <w:r w:rsidRPr="006C09B4">
          <w:rPr>
            <w:noProof/>
            <w:webHidden/>
          </w:rPr>
          <w:fldChar w:fldCharType="begin"/>
        </w:r>
        <w:r w:rsidR="00D53D7B" w:rsidRPr="006C09B4">
          <w:rPr>
            <w:noProof/>
            <w:webHidden/>
          </w:rPr>
          <w:instrText xml:space="preserve"> PAGEREF _Toc18421138 \h </w:instrText>
        </w:r>
        <w:r w:rsidRPr="006C09B4">
          <w:rPr>
            <w:noProof/>
            <w:webHidden/>
          </w:rPr>
        </w:r>
        <w:r w:rsidRPr="006C09B4">
          <w:rPr>
            <w:noProof/>
            <w:webHidden/>
          </w:rPr>
          <w:fldChar w:fldCharType="separate"/>
        </w:r>
        <w:r w:rsidR="002671F3">
          <w:rPr>
            <w:noProof/>
            <w:webHidden/>
          </w:rPr>
          <w:t>10</w:t>
        </w:r>
        <w:r w:rsidRPr="006C09B4">
          <w:rPr>
            <w:noProof/>
            <w:webHidden/>
          </w:rPr>
          <w:fldChar w:fldCharType="end"/>
        </w:r>
      </w:hyperlink>
    </w:p>
    <w:p w:rsidR="00D53D7B" w:rsidRPr="006C09B4" w:rsidRDefault="00235FC8">
      <w:pPr>
        <w:pStyle w:val="23"/>
        <w:rPr>
          <w:rFonts w:ascii="Times New Roman" w:hAnsi="Times New Roman" w:cs="Times New Roman"/>
          <w:smallCaps w:val="0"/>
          <w:noProof/>
          <w:color w:val="auto"/>
          <w:sz w:val="24"/>
          <w:szCs w:val="24"/>
        </w:rPr>
      </w:pPr>
      <w:hyperlink w:anchor="_Toc18421139" w:history="1">
        <w:r w:rsidR="00D53D7B" w:rsidRPr="006C09B4">
          <w:rPr>
            <w:rStyle w:val="a9"/>
            <w:noProof/>
          </w:rPr>
          <w:t>22. Проект договора субаренды, заявки и иные  документы.</w:t>
        </w:r>
        <w:r w:rsidR="00D53D7B" w:rsidRPr="006C09B4">
          <w:rPr>
            <w:noProof/>
            <w:webHidden/>
          </w:rPr>
          <w:tab/>
        </w:r>
        <w:r w:rsidRPr="006C09B4">
          <w:rPr>
            <w:noProof/>
            <w:webHidden/>
          </w:rPr>
          <w:fldChar w:fldCharType="begin"/>
        </w:r>
        <w:r w:rsidR="00D53D7B" w:rsidRPr="006C09B4">
          <w:rPr>
            <w:noProof/>
            <w:webHidden/>
          </w:rPr>
          <w:instrText xml:space="preserve"> PAGEREF _Toc18421139 \h </w:instrText>
        </w:r>
        <w:r w:rsidRPr="006C09B4">
          <w:rPr>
            <w:noProof/>
            <w:webHidden/>
          </w:rPr>
        </w:r>
        <w:r w:rsidRPr="006C09B4">
          <w:rPr>
            <w:noProof/>
            <w:webHidden/>
          </w:rPr>
          <w:fldChar w:fldCharType="separate"/>
        </w:r>
        <w:r w:rsidR="002671F3">
          <w:rPr>
            <w:noProof/>
            <w:webHidden/>
          </w:rPr>
          <w:t>11</w:t>
        </w:r>
        <w:r w:rsidRPr="006C09B4">
          <w:rPr>
            <w:noProof/>
            <w:webHidden/>
          </w:rPr>
          <w:fldChar w:fldCharType="end"/>
        </w:r>
      </w:hyperlink>
    </w:p>
    <w:p w:rsidR="00D53D7B" w:rsidRPr="006C09B4" w:rsidRDefault="00235FC8">
      <w:pPr>
        <w:pStyle w:val="23"/>
        <w:rPr>
          <w:rFonts w:ascii="Times New Roman" w:hAnsi="Times New Roman" w:cs="Times New Roman"/>
          <w:smallCaps w:val="0"/>
          <w:noProof/>
          <w:color w:val="auto"/>
          <w:sz w:val="24"/>
          <w:szCs w:val="24"/>
        </w:rPr>
      </w:pPr>
      <w:hyperlink w:anchor="_Toc18421140" w:history="1">
        <w:r w:rsidR="00D53D7B" w:rsidRPr="006C09B4">
          <w:rPr>
            <w:rStyle w:val="a9"/>
            <w:noProof/>
          </w:rPr>
          <w:t>Лот №1</w:t>
        </w:r>
        <w:r w:rsidR="00D53D7B" w:rsidRPr="006C09B4">
          <w:rPr>
            <w:noProof/>
            <w:webHidden/>
          </w:rPr>
          <w:tab/>
        </w:r>
        <w:r w:rsidRPr="006C09B4">
          <w:rPr>
            <w:noProof/>
            <w:webHidden/>
          </w:rPr>
          <w:fldChar w:fldCharType="begin"/>
        </w:r>
        <w:r w:rsidR="00D53D7B" w:rsidRPr="006C09B4">
          <w:rPr>
            <w:noProof/>
            <w:webHidden/>
          </w:rPr>
          <w:instrText xml:space="preserve"> PAGEREF _Toc18421140 \h </w:instrText>
        </w:r>
        <w:r w:rsidRPr="006C09B4">
          <w:rPr>
            <w:noProof/>
            <w:webHidden/>
          </w:rPr>
        </w:r>
        <w:r w:rsidRPr="006C09B4">
          <w:rPr>
            <w:noProof/>
            <w:webHidden/>
          </w:rPr>
          <w:fldChar w:fldCharType="separate"/>
        </w:r>
        <w:r w:rsidR="002671F3">
          <w:rPr>
            <w:noProof/>
            <w:webHidden/>
          </w:rPr>
          <w:t>11</w:t>
        </w:r>
        <w:r w:rsidRPr="006C09B4">
          <w:rPr>
            <w:noProof/>
            <w:webHidden/>
          </w:rPr>
          <w:fldChar w:fldCharType="end"/>
        </w:r>
      </w:hyperlink>
    </w:p>
    <w:p w:rsidR="00D53D7B" w:rsidRPr="006C09B4" w:rsidRDefault="00235FC8">
      <w:pPr>
        <w:pStyle w:val="34"/>
        <w:rPr>
          <w:rFonts w:ascii="Times New Roman" w:hAnsi="Times New Roman" w:cs="Times New Roman"/>
          <w:iCs w:val="0"/>
          <w:noProof/>
          <w:sz w:val="24"/>
          <w:szCs w:val="24"/>
        </w:rPr>
      </w:pPr>
      <w:hyperlink w:anchor="_Toc18421141" w:history="1">
        <w:r w:rsidR="00D53D7B" w:rsidRPr="006C09B4">
          <w:rPr>
            <w:rStyle w:val="a9"/>
            <w:noProof/>
          </w:rPr>
          <w:t>Договор  № _______-с</w:t>
        </w:r>
        <w:r w:rsidR="00D53D7B" w:rsidRPr="006C09B4">
          <w:rPr>
            <w:noProof/>
            <w:webHidden/>
          </w:rPr>
          <w:tab/>
        </w:r>
        <w:r w:rsidRPr="006C09B4">
          <w:rPr>
            <w:noProof/>
            <w:webHidden/>
          </w:rPr>
          <w:fldChar w:fldCharType="begin"/>
        </w:r>
        <w:r w:rsidR="00D53D7B" w:rsidRPr="006C09B4">
          <w:rPr>
            <w:noProof/>
            <w:webHidden/>
          </w:rPr>
          <w:instrText xml:space="preserve"> PAGEREF _Toc18421141 \h </w:instrText>
        </w:r>
        <w:r w:rsidRPr="006C09B4">
          <w:rPr>
            <w:noProof/>
            <w:webHidden/>
          </w:rPr>
        </w:r>
        <w:r w:rsidRPr="006C09B4">
          <w:rPr>
            <w:noProof/>
            <w:webHidden/>
          </w:rPr>
          <w:fldChar w:fldCharType="separate"/>
        </w:r>
        <w:r w:rsidR="002671F3">
          <w:rPr>
            <w:noProof/>
            <w:webHidden/>
          </w:rPr>
          <w:t>11</w:t>
        </w:r>
        <w:r w:rsidRPr="006C09B4">
          <w:rPr>
            <w:noProof/>
            <w:webHidden/>
          </w:rPr>
          <w:fldChar w:fldCharType="end"/>
        </w:r>
      </w:hyperlink>
    </w:p>
    <w:p w:rsidR="00D53D7B" w:rsidRPr="006C09B4" w:rsidRDefault="00235FC8">
      <w:pPr>
        <w:pStyle w:val="34"/>
        <w:rPr>
          <w:rFonts w:ascii="Times New Roman" w:hAnsi="Times New Roman" w:cs="Times New Roman"/>
          <w:iCs w:val="0"/>
          <w:noProof/>
          <w:sz w:val="24"/>
          <w:szCs w:val="24"/>
        </w:rPr>
      </w:pPr>
      <w:hyperlink w:anchor="_Toc18421142" w:history="1">
        <w:r w:rsidR="00D53D7B" w:rsidRPr="006C09B4">
          <w:rPr>
            <w:rStyle w:val="a9"/>
            <w:i/>
            <w:noProof/>
          </w:rPr>
          <w:t>Приложение № 1 к лоту</w:t>
        </w:r>
        <w:r w:rsidR="00D53D7B" w:rsidRPr="006C09B4">
          <w:rPr>
            <w:noProof/>
            <w:webHidden/>
          </w:rPr>
          <w:tab/>
        </w:r>
        <w:r w:rsidRPr="006C09B4">
          <w:rPr>
            <w:noProof/>
            <w:webHidden/>
          </w:rPr>
          <w:fldChar w:fldCharType="begin"/>
        </w:r>
        <w:r w:rsidR="00D53D7B" w:rsidRPr="006C09B4">
          <w:rPr>
            <w:noProof/>
            <w:webHidden/>
          </w:rPr>
          <w:instrText xml:space="preserve"> PAGEREF _Toc18421142 \h </w:instrText>
        </w:r>
        <w:r w:rsidRPr="006C09B4">
          <w:rPr>
            <w:noProof/>
            <w:webHidden/>
          </w:rPr>
        </w:r>
        <w:r w:rsidRPr="006C09B4">
          <w:rPr>
            <w:noProof/>
            <w:webHidden/>
          </w:rPr>
          <w:fldChar w:fldCharType="separate"/>
        </w:r>
        <w:r w:rsidR="002671F3">
          <w:rPr>
            <w:noProof/>
            <w:webHidden/>
          </w:rPr>
          <w:t>17</w:t>
        </w:r>
        <w:r w:rsidRPr="006C09B4">
          <w:rPr>
            <w:noProof/>
            <w:webHidden/>
          </w:rPr>
          <w:fldChar w:fldCharType="end"/>
        </w:r>
      </w:hyperlink>
    </w:p>
    <w:p w:rsidR="00D53D7B" w:rsidRPr="006C09B4" w:rsidRDefault="00235FC8">
      <w:pPr>
        <w:pStyle w:val="34"/>
        <w:rPr>
          <w:rFonts w:ascii="Times New Roman" w:hAnsi="Times New Roman" w:cs="Times New Roman"/>
          <w:iCs w:val="0"/>
          <w:noProof/>
          <w:sz w:val="24"/>
          <w:szCs w:val="24"/>
        </w:rPr>
      </w:pPr>
      <w:hyperlink w:anchor="_Toc18421143" w:history="1">
        <w:r w:rsidR="00D53D7B" w:rsidRPr="006C09B4">
          <w:rPr>
            <w:rStyle w:val="a9"/>
            <w:i/>
            <w:noProof/>
          </w:rPr>
          <w:t>Приложение № 2 к лоту</w:t>
        </w:r>
        <w:r w:rsidR="00D53D7B" w:rsidRPr="006C09B4">
          <w:rPr>
            <w:noProof/>
            <w:webHidden/>
          </w:rPr>
          <w:tab/>
        </w:r>
        <w:r w:rsidRPr="006C09B4">
          <w:rPr>
            <w:noProof/>
            <w:webHidden/>
          </w:rPr>
          <w:fldChar w:fldCharType="begin"/>
        </w:r>
        <w:r w:rsidR="00D53D7B" w:rsidRPr="006C09B4">
          <w:rPr>
            <w:noProof/>
            <w:webHidden/>
          </w:rPr>
          <w:instrText xml:space="preserve"> PAGEREF _Toc18421143 \h </w:instrText>
        </w:r>
        <w:r w:rsidRPr="006C09B4">
          <w:rPr>
            <w:noProof/>
            <w:webHidden/>
          </w:rPr>
        </w:r>
        <w:r w:rsidRPr="006C09B4">
          <w:rPr>
            <w:noProof/>
            <w:webHidden/>
          </w:rPr>
          <w:fldChar w:fldCharType="separate"/>
        </w:r>
        <w:r w:rsidR="002671F3">
          <w:rPr>
            <w:noProof/>
            <w:webHidden/>
          </w:rPr>
          <w:t>18</w:t>
        </w:r>
        <w:r w:rsidRPr="006C09B4">
          <w:rPr>
            <w:noProof/>
            <w:webHidden/>
          </w:rPr>
          <w:fldChar w:fldCharType="end"/>
        </w:r>
      </w:hyperlink>
    </w:p>
    <w:p w:rsidR="00D53D7B" w:rsidRPr="006C09B4" w:rsidRDefault="00235FC8">
      <w:pPr>
        <w:pStyle w:val="23"/>
        <w:rPr>
          <w:rFonts w:ascii="Times New Roman" w:hAnsi="Times New Roman" w:cs="Times New Roman"/>
          <w:smallCaps w:val="0"/>
          <w:noProof/>
          <w:color w:val="auto"/>
          <w:sz w:val="24"/>
          <w:szCs w:val="24"/>
        </w:rPr>
      </w:pPr>
      <w:hyperlink w:anchor="_Toc18421144" w:history="1">
        <w:r w:rsidR="00D53D7B" w:rsidRPr="006C09B4">
          <w:rPr>
            <w:rStyle w:val="a9"/>
            <w:noProof/>
          </w:rPr>
          <w:t>23. Форма запроса на разъяснение документации об аукционе</w:t>
        </w:r>
        <w:r w:rsidR="00D53D7B" w:rsidRPr="006C09B4">
          <w:rPr>
            <w:noProof/>
            <w:webHidden/>
          </w:rPr>
          <w:tab/>
        </w:r>
        <w:r w:rsidRPr="006C09B4">
          <w:rPr>
            <w:noProof/>
            <w:webHidden/>
          </w:rPr>
          <w:fldChar w:fldCharType="begin"/>
        </w:r>
        <w:r w:rsidR="00D53D7B" w:rsidRPr="006C09B4">
          <w:rPr>
            <w:noProof/>
            <w:webHidden/>
          </w:rPr>
          <w:instrText xml:space="preserve"> PAGEREF _Toc18421144 \h </w:instrText>
        </w:r>
        <w:r w:rsidRPr="006C09B4">
          <w:rPr>
            <w:noProof/>
            <w:webHidden/>
          </w:rPr>
        </w:r>
        <w:r w:rsidRPr="006C09B4">
          <w:rPr>
            <w:noProof/>
            <w:webHidden/>
          </w:rPr>
          <w:fldChar w:fldCharType="separate"/>
        </w:r>
        <w:r w:rsidR="002671F3">
          <w:rPr>
            <w:noProof/>
            <w:webHidden/>
          </w:rPr>
          <w:t>19</w:t>
        </w:r>
        <w:r w:rsidRPr="006C09B4">
          <w:rPr>
            <w:noProof/>
            <w:webHidden/>
          </w:rPr>
          <w:fldChar w:fldCharType="end"/>
        </w:r>
      </w:hyperlink>
    </w:p>
    <w:p w:rsidR="004705FB" w:rsidRPr="006C09B4" w:rsidRDefault="00235FC8" w:rsidP="004705FB">
      <w:pPr>
        <w:pStyle w:val="20"/>
        <w:pageBreakBefore/>
        <w:ind w:firstLine="567"/>
        <w:jc w:val="both"/>
        <w:rPr>
          <w:rFonts w:cs="Times New Roman"/>
          <w:sz w:val="22"/>
          <w:szCs w:val="22"/>
        </w:rPr>
      </w:pPr>
      <w:r w:rsidRPr="006C09B4">
        <w:lastRenderedPageBreak/>
        <w:fldChar w:fldCharType="end"/>
      </w:r>
      <w:r w:rsidR="004705FB" w:rsidRPr="006C09B4">
        <w:rPr>
          <w:rFonts w:cs="Times New Roman"/>
          <w:sz w:val="22"/>
          <w:szCs w:val="22"/>
        </w:rPr>
        <w:t xml:space="preserve"> </w:t>
      </w:r>
      <w:bookmarkStart w:id="0" w:name="_Toc18421118"/>
      <w:r w:rsidR="004705FB" w:rsidRPr="006C09B4">
        <w:rPr>
          <w:rFonts w:cs="Times New Roman"/>
          <w:sz w:val="22"/>
          <w:szCs w:val="22"/>
        </w:rPr>
        <w:t>1. Правовое регулирование</w:t>
      </w:r>
      <w:bookmarkEnd w:id="0"/>
    </w:p>
    <w:p w:rsidR="004705FB" w:rsidRPr="006C09B4" w:rsidRDefault="004705FB" w:rsidP="004705FB">
      <w:pPr>
        <w:ind w:firstLine="567"/>
        <w:rPr>
          <w:sz w:val="22"/>
          <w:szCs w:val="22"/>
        </w:rPr>
      </w:pPr>
    </w:p>
    <w:p w:rsidR="004705FB" w:rsidRPr="006C09B4" w:rsidRDefault="004705FB" w:rsidP="004705FB">
      <w:pPr>
        <w:autoSpaceDE w:val="0"/>
        <w:autoSpaceDN w:val="0"/>
        <w:adjustRightInd w:val="0"/>
        <w:ind w:firstLine="567"/>
        <w:jc w:val="both"/>
        <w:rPr>
          <w:sz w:val="22"/>
          <w:szCs w:val="22"/>
        </w:rPr>
      </w:pPr>
      <w:r w:rsidRPr="006C09B4">
        <w:rPr>
          <w:iCs/>
          <w:sz w:val="22"/>
          <w:szCs w:val="22"/>
        </w:rPr>
        <w:t xml:space="preserve">1.1. </w:t>
      </w:r>
      <w:proofErr w:type="gramStart"/>
      <w:r w:rsidRPr="006C09B4">
        <w:rPr>
          <w:iCs/>
          <w:sz w:val="22"/>
          <w:szCs w:val="22"/>
        </w:rPr>
        <w:t>Настоящая аукционная документация подготовлена в соответствии с Федеральным законом</w:t>
      </w:r>
      <w:r w:rsidRPr="006C09B4">
        <w:rPr>
          <w:sz w:val="22"/>
          <w:szCs w:val="22"/>
        </w:rPr>
        <w:t xml:space="preserve"> №135-ФЗ «О защите конкуренции», Гражданским кодексом Российской Федерации и Правилами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утвержденными приказом Федеральной антимонопольной службы Российской Федерации от 10.02.2010г</w:t>
      </w:r>
      <w:proofErr w:type="gramEnd"/>
      <w:r w:rsidRPr="006C09B4">
        <w:rPr>
          <w:sz w:val="22"/>
          <w:szCs w:val="22"/>
        </w:rPr>
        <w:t>. № 67 (далее – Правила).</w:t>
      </w:r>
    </w:p>
    <w:p w:rsidR="004705FB" w:rsidRPr="006C09B4" w:rsidRDefault="004705FB" w:rsidP="00FA53C0">
      <w:pPr>
        <w:pStyle w:val="15"/>
        <w:ind w:firstLine="540"/>
        <w:rPr>
          <w:rFonts w:eastAsia="MS Mincho"/>
          <w:b/>
          <w:sz w:val="22"/>
          <w:szCs w:val="22"/>
        </w:rPr>
      </w:pPr>
      <w:r w:rsidRPr="006C09B4">
        <w:rPr>
          <w:sz w:val="22"/>
          <w:szCs w:val="22"/>
        </w:rPr>
        <w:t>1.2.</w:t>
      </w:r>
      <w:r w:rsidRPr="006C09B4">
        <w:rPr>
          <w:b/>
          <w:i/>
          <w:sz w:val="22"/>
          <w:szCs w:val="22"/>
        </w:rPr>
        <w:t xml:space="preserve"> </w:t>
      </w:r>
      <w:r w:rsidRPr="006C09B4">
        <w:rPr>
          <w:sz w:val="22"/>
          <w:szCs w:val="22"/>
        </w:rPr>
        <w:t xml:space="preserve">Аукцион проводится на основании постановления </w:t>
      </w:r>
      <w:r w:rsidRPr="006C09B4">
        <w:rPr>
          <w:rFonts w:eastAsia="MS Mincho"/>
          <w:sz w:val="22"/>
          <w:szCs w:val="22"/>
        </w:rPr>
        <w:t xml:space="preserve">администрации городского поселения город Бирск муниципального района </w:t>
      </w:r>
      <w:proofErr w:type="spellStart"/>
      <w:r w:rsidRPr="006C09B4">
        <w:rPr>
          <w:rFonts w:eastAsia="MS Mincho"/>
          <w:sz w:val="22"/>
          <w:szCs w:val="22"/>
        </w:rPr>
        <w:t>Бирский</w:t>
      </w:r>
      <w:proofErr w:type="spellEnd"/>
      <w:r w:rsidRPr="006C09B4">
        <w:rPr>
          <w:rFonts w:eastAsia="MS Mincho"/>
          <w:sz w:val="22"/>
          <w:szCs w:val="22"/>
        </w:rPr>
        <w:t xml:space="preserve"> </w:t>
      </w:r>
      <w:r w:rsidR="00FA53C0" w:rsidRPr="006C09B4">
        <w:rPr>
          <w:rFonts w:eastAsia="MS Mincho"/>
          <w:sz w:val="22"/>
          <w:szCs w:val="22"/>
        </w:rPr>
        <w:t xml:space="preserve">район Республики Башкортостан </w:t>
      </w:r>
      <w:r w:rsidRPr="006C09B4">
        <w:rPr>
          <w:rFonts w:eastAsia="MS Mincho"/>
          <w:sz w:val="22"/>
          <w:szCs w:val="22"/>
        </w:rPr>
        <w:t xml:space="preserve">  </w:t>
      </w:r>
      <w:r w:rsidR="00FA53C0" w:rsidRPr="006C09B4">
        <w:rPr>
          <w:rFonts w:eastAsia="MS Mincho"/>
          <w:sz w:val="22"/>
          <w:szCs w:val="22"/>
        </w:rPr>
        <w:t xml:space="preserve">от  </w:t>
      </w:r>
      <w:r w:rsidR="005915DA">
        <w:rPr>
          <w:rFonts w:eastAsia="MS Mincho"/>
          <w:sz w:val="22"/>
          <w:szCs w:val="22"/>
        </w:rPr>
        <w:t>_________</w:t>
      </w:r>
      <w:r w:rsidR="00FA53C0" w:rsidRPr="006C09B4">
        <w:rPr>
          <w:rFonts w:eastAsia="MS Mincho"/>
          <w:sz w:val="22"/>
          <w:szCs w:val="22"/>
        </w:rPr>
        <w:t xml:space="preserve">  2021 года №</w:t>
      </w:r>
      <w:r w:rsidR="005915DA">
        <w:rPr>
          <w:rFonts w:eastAsia="MS Mincho"/>
          <w:sz w:val="22"/>
          <w:szCs w:val="22"/>
        </w:rPr>
        <w:t>____</w:t>
      </w:r>
      <w:r w:rsidR="00FA53C0" w:rsidRPr="006C09B4">
        <w:rPr>
          <w:rFonts w:eastAsia="MS Mincho"/>
          <w:sz w:val="22"/>
          <w:szCs w:val="22"/>
        </w:rPr>
        <w:t>.</w:t>
      </w:r>
    </w:p>
    <w:p w:rsidR="004705FB" w:rsidRPr="006C09B4" w:rsidRDefault="004705FB" w:rsidP="00806BFB">
      <w:pPr>
        <w:pStyle w:val="15"/>
        <w:ind w:firstLine="540"/>
        <w:rPr>
          <w:sz w:val="22"/>
          <w:szCs w:val="22"/>
        </w:rPr>
      </w:pPr>
      <w:r w:rsidRPr="006C09B4">
        <w:rPr>
          <w:sz w:val="22"/>
          <w:szCs w:val="22"/>
        </w:rPr>
        <w:t>1.3. Аукцион проводится в форме торгов открытых по составу участников и по форме подачи предложений о цене договора (цене лота).</w:t>
      </w:r>
    </w:p>
    <w:p w:rsidR="004705FB" w:rsidRPr="006C09B4" w:rsidRDefault="004705FB" w:rsidP="004705FB">
      <w:pPr>
        <w:tabs>
          <w:tab w:val="center" w:pos="4818"/>
        </w:tabs>
        <w:ind w:firstLine="567"/>
        <w:jc w:val="both"/>
        <w:rPr>
          <w:b/>
          <w:sz w:val="22"/>
          <w:szCs w:val="22"/>
        </w:rPr>
      </w:pPr>
      <w:r w:rsidRPr="006C09B4">
        <w:rPr>
          <w:sz w:val="22"/>
          <w:szCs w:val="22"/>
        </w:rPr>
        <w:t xml:space="preserve">1.4. Информация об аукционе размещается на официальном сайте торгов в сети «Интернет» </w:t>
      </w:r>
      <w:r w:rsidRPr="006C09B4">
        <w:rPr>
          <w:sz w:val="22"/>
          <w:szCs w:val="22"/>
          <w:lang w:val="en-US"/>
        </w:rPr>
        <w:t>www</w:t>
      </w:r>
      <w:r w:rsidRPr="006C09B4">
        <w:rPr>
          <w:sz w:val="22"/>
          <w:szCs w:val="22"/>
        </w:rPr>
        <w:t>.</w:t>
      </w:r>
      <w:proofErr w:type="spellStart"/>
      <w:r w:rsidRPr="006C09B4">
        <w:rPr>
          <w:sz w:val="22"/>
          <w:szCs w:val="22"/>
          <w:lang w:val="en-US"/>
        </w:rPr>
        <w:t>torgi</w:t>
      </w:r>
      <w:proofErr w:type="spellEnd"/>
      <w:r w:rsidRPr="006C09B4">
        <w:rPr>
          <w:sz w:val="22"/>
          <w:szCs w:val="22"/>
        </w:rPr>
        <w:t>.</w:t>
      </w:r>
      <w:proofErr w:type="spellStart"/>
      <w:r w:rsidRPr="006C09B4">
        <w:rPr>
          <w:sz w:val="22"/>
          <w:szCs w:val="22"/>
          <w:lang w:val="en-US"/>
        </w:rPr>
        <w:t>gov</w:t>
      </w:r>
      <w:proofErr w:type="spellEnd"/>
      <w:r w:rsidRPr="006C09B4">
        <w:rPr>
          <w:sz w:val="22"/>
          <w:szCs w:val="22"/>
        </w:rPr>
        <w:t>.</w:t>
      </w:r>
      <w:proofErr w:type="spellStart"/>
      <w:r w:rsidRPr="006C09B4">
        <w:rPr>
          <w:sz w:val="22"/>
          <w:szCs w:val="22"/>
          <w:lang w:val="en-US"/>
        </w:rPr>
        <w:t>ru</w:t>
      </w:r>
      <w:proofErr w:type="spellEnd"/>
      <w:r w:rsidRPr="006C09B4">
        <w:rPr>
          <w:sz w:val="22"/>
          <w:szCs w:val="22"/>
        </w:rPr>
        <w:t xml:space="preserve"> (далее - на официальном сайте торгов).</w:t>
      </w:r>
    </w:p>
    <w:p w:rsidR="004705FB" w:rsidRPr="006C09B4" w:rsidRDefault="004705FB" w:rsidP="004705FB">
      <w:pPr>
        <w:pStyle w:val="aa"/>
        <w:spacing w:after="0"/>
        <w:ind w:firstLine="567"/>
        <w:rPr>
          <w:rStyle w:val="21"/>
          <w:sz w:val="22"/>
          <w:szCs w:val="22"/>
        </w:rPr>
      </w:pPr>
    </w:p>
    <w:p w:rsidR="004705FB" w:rsidRPr="006C09B4" w:rsidRDefault="004705FB" w:rsidP="004705FB">
      <w:pPr>
        <w:pStyle w:val="aa"/>
        <w:spacing w:after="0"/>
        <w:ind w:firstLine="567"/>
        <w:rPr>
          <w:rStyle w:val="21"/>
          <w:sz w:val="22"/>
          <w:szCs w:val="22"/>
        </w:rPr>
      </w:pPr>
      <w:bookmarkStart w:id="1" w:name="_Toc18421119"/>
      <w:r w:rsidRPr="006C09B4">
        <w:rPr>
          <w:rStyle w:val="21"/>
          <w:sz w:val="22"/>
          <w:szCs w:val="22"/>
        </w:rPr>
        <w:t>2. Организатор аукциона.</w:t>
      </w:r>
      <w:bookmarkEnd w:id="1"/>
    </w:p>
    <w:p w:rsidR="004705FB" w:rsidRPr="006C09B4" w:rsidRDefault="004705FB" w:rsidP="004705FB">
      <w:pPr>
        <w:pStyle w:val="aa"/>
        <w:spacing w:after="0"/>
        <w:ind w:firstLine="567"/>
        <w:rPr>
          <w:rStyle w:val="21"/>
          <w:sz w:val="22"/>
          <w:szCs w:val="22"/>
        </w:rPr>
      </w:pPr>
    </w:p>
    <w:p w:rsidR="004705FB" w:rsidRPr="006C09B4" w:rsidRDefault="004705FB" w:rsidP="004705FB">
      <w:pPr>
        <w:pStyle w:val="15"/>
        <w:ind w:firstLine="600"/>
        <w:rPr>
          <w:sz w:val="22"/>
          <w:szCs w:val="22"/>
        </w:rPr>
      </w:pPr>
      <w:r w:rsidRPr="006C09B4">
        <w:rPr>
          <w:sz w:val="22"/>
          <w:szCs w:val="22"/>
        </w:rPr>
        <w:t>2.1. Организатор аукциона:</w:t>
      </w:r>
      <w:r w:rsidRPr="006C09B4">
        <w:rPr>
          <w:b/>
          <w:sz w:val="22"/>
          <w:szCs w:val="22"/>
        </w:rPr>
        <w:t xml:space="preserve"> </w:t>
      </w:r>
      <w:r w:rsidRPr="006C09B4">
        <w:rPr>
          <w:sz w:val="22"/>
          <w:szCs w:val="22"/>
        </w:rPr>
        <w:t xml:space="preserve">Администрация городского поселения город Бирск муниципального района </w:t>
      </w:r>
      <w:proofErr w:type="spellStart"/>
      <w:r w:rsidRPr="006C09B4">
        <w:rPr>
          <w:sz w:val="22"/>
          <w:szCs w:val="22"/>
        </w:rPr>
        <w:t>Бирский</w:t>
      </w:r>
      <w:proofErr w:type="spellEnd"/>
      <w:r w:rsidRPr="006C09B4">
        <w:rPr>
          <w:sz w:val="22"/>
          <w:szCs w:val="22"/>
        </w:rPr>
        <w:t xml:space="preserve"> район Республики Башкортостан.</w:t>
      </w:r>
    </w:p>
    <w:p w:rsidR="004705FB" w:rsidRPr="006C09B4" w:rsidRDefault="004705FB" w:rsidP="004705FB">
      <w:pPr>
        <w:pStyle w:val="15"/>
        <w:ind w:firstLine="600"/>
        <w:jc w:val="left"/>
        <w:rPr>
          <w:sz w:val="22"/>
          <w:szCs w:val="22"/>
        </w:rPr>
      </w:pPr>
      <w:r w:rsidRPr="006C09B4">
        <w:rPr>
          <w:sz w:val="22"/>
          <w:szCs w:val="22"/>
        </w:rPr>
        <w:t xml:space="preserve">2.2. Место </w:t>
      </w:r>
      <w:r w:rsidR="002505E4" w:rsidRPr="006C09B4">
        <w:rPr>
          <w:sz w:val="22"/>
          <w:szCs w:val="22"/>
        </w:rPr>
        <w:t>нахождения: Республика</w:t>
      </w:r>
      <w:r w:rsidRPr="006C09B4">
        <w:rPr>
          <w:sz w:val="22"/>
          <w:szCs w:val="22"/>
        </w:rPr>
        <w:t xml:space="preserve"> Башкортостан, </w:t>
      </w:r>
      <w:proofErr w:type="gramStart"/>
      <w:r w:rsidRPr="006C09B4">
        <w:rPr>
          <w:sz w:val="22"/>
          <w:szCs w:val="22"/>
        </w:rPr>
        <w:t>г</w:t>
      </w:r>
      <w:proofErr w:type="gramEnd"/>
      <w:r w:rsidRPr="006C09B4">
        <w:rPr>
          <w:sz w:val="22"/>
          <w:szCs w:val="22"/>
        </w:rPr>
        <w:t>.</w:t>
      </w:r>
      <w:r w:rsidR="002505E4" w:rsidRPr="006C09B4">
        <w:rPr>
          <w:sz w:val="22"/>
          <w:szCs w:val="22"/>
        </w:rPr>
        <w:t xml:space="preserve"> </w:t>
      </w:r>
      <w:r w:rsidRPr="006C09B4">
        <w:rPr>
          <w:sz w:val="22"/>
          <w:szCs w:val="22"/>
        </w:rPr>
        <w:t>Бирск, ул.</w:t>
      </w:r>
      <w:r w:rsidR="002505E4" w:rsidRPr="006C09B4">
        <w:rPr>
          <w:sz w:val="22"/>
          <w:szCs w:val="22"/>
        </w:rPr>
        <w:t xml:space="preserve"> Курбатова, д.63</w:t>
      </w:r>
      <w:r w:rsidRPr="006C09B4">
        <w:rPr>
          <w:sz w:val="22"/>
          <w:szCs w:val="22"/>
        </w:rPr>
        <w:t>.</w:t>
      </w:r>
    </w:p>
    <w:p w:rsidR="004705FB" w:rsidRPr="006C09B4" w:rsidRDefault="004705FB" w:rsidP="004705FB">
      <w:pPr>
        <w:ind w:left="540"/>
        <w:rPr>
          <w:sz w:val="22"/>
          <w:szCs w:val="22"/>
        </w:rPr>
      </w:pPr>
      <w:proofErr w:type="gramStart"/>
      <w:r w:rsidRPr="006C09B4">
        <w:rPr>
          <w:sz w:val="22"/>
          <w:szCs w:val="22"/>
        </w:rPr>
        <w:t>Почтовый адрес: 452</w:t>
      </w:r>
      <w:r w:rsidR="002505E4" w:rsidRPr="006C09B4">
        <w:rPr>
          <w:sz w:val="22"/>
          <w:szCs w:val="22"/>
        </w:rPr>
        <w:t xml:space="preserve">450, Республика Башкортостан, г. </w:t>
      </w:r>
      <w:r w:rsidRPr="006C09B4">
        <w:rPr>
          <w:sz w:val="22"/>
          <w:szCs w:val="22"/>
        </w:rPr>
        <w:t xml:space="preserve">Бирск, </w:t>
      </w:r>
      <w:r w:rsidR="00685132" w:rsidRPr="006C09B4">
        <w:rPr>
          <w:sz w:val="22"/>
          <w:szCs w:val="22"/>
        </w:rPr>
        <w:t>ул.</w:t>
      </w:r>
      <w:r w:rsidR="002505E4" w:rsidRPr="006C09B4">
        <w:rPr>
          <w:sz w:val="22"/>
          <w:szCs w:val="22"/>
        </w:rPr>
        <w:t xml:space="preserve"> Курбатова, д.63</w:t>
      </w:r>
      <w:r w:rsidRPr="006C09B4">
        <w:rPr>
          <w:sz w:val="22"/>
          <w:szCs w:val="22"/>
        </w:rPr>
        <w:t xml:space="preserve">. </w:t>
      </w:r>
      <w:proofErr w:type="gramEnd"/>
    </w:p>
    <w:p w:rsidR="004705FB" w:rsidRPr="006C09B4" w:rsidRDefault="004705FB" w:rsidP="004705FB">
      <w:pPr>
        <w:ind w:left="540"/>
        <w:rPr>
          <w:sz w:val="22"/>
          <w:szCs w:val="22"/>
        </w:rPr>
      </w:pPr>
      <w:r w:rsidRPr="006C09B4">
        <w:rPr>
          <w:sz w:val="22"/>
          <w:szCs w:val="22"/>
        </w:rPr>
        <w:t xml:space="preserve">Номер контактного телефона Организатора </w:t>
      </w:r>
      <w:r w:rsidR="002505E4" w:rsidRPr="006C09B4">
        <w:rPr>
          <w:sz w:val="22"/>
          <w:szCs w:val="22"/>
        </w:rPr>
        <w:t>аукциона: 8</w:t>
      </w:r>
      <w:r w:rsidRPr="006C09B4">
        <w:rPr>
          <w:sz w:val="22"/>
          <w:szCs w:val="22"/>
        </w:rPr>
        <w:t>(34784) 4-4</w:t>
      </w:r>
      <w:r w:rsidR="002505E4" w:rsidRPr="006C09B4">
        <w:rPr>
          <w:sz w:val="22"/>
          <w:szCs w:val="22"/>
        </w:rPr>
        <w:t>2</w:t>
      </w:r>
      <w:r w:rsidRPr="006C09B4">
        <w:rPr>
          <w:sz w:val="22"/>
          <w:szCs w:val="22"/>
        </w:rPr>
        <w:t>-</w:t>
      </w:r>
      <w:r w:rsidR="002505E4" w:rsidRPr="006C09B4">
        <w:rPr>
          <w:sz w:val="22"/>
          <w:szCs w:val="22"/>
        </w:rPr>
        <w:t>34</w:t>
      </w:r>
    </w:p>
    <w:p w:rsidR="004705FB" w:rsidRPr="006C09B4" w:rsidRDefault="004705FB" w:rsidP="004705FB">
      <w:pPr>
        <w:autoSpaceDE w:val="0"/>
        <w:autoSpaceDN w:val="0"/>
        <w:adjustRightInd w:val="0"/>
        <w:ind w:firstLine="567"/>
        <w:jc w:val="both"/>
        <w:rPr>
          <w:sz w:val="22"/>
          <w:szCs w:val="22"/>
        </w:rPr>
      </w:pPr>
      <w:r w:rsidRPr="006C09B4">
        <w:rPr>
          <w:sz w:val="22"/>
          <w:szCs w:val="22"/>
        </w:rPr>
        <w:t>2.3. Организатор аукциона осуществляет действия по организации и проведению аукциона в соответствии с процедурами, условиями и положениями, изложенными в настоящей документации об аукционе.</w:t>
      </w:r>
    </w:p>
    <w:p w:rsidR="004705FB" w:rsidRPr="006C09B4" w:rsidRDefault="004705FB" w:rsidP="004705FB">
      <w:pPr>
        <w:ind w:firstLine="567"/>
        <w:rPr>
          <w:rStyle w:val="21"/>
          <w:sz w:val="22"/>
          <w:szCs w:val="22"/>
        </w:rPr>
      </w:pPr>
    </w:p>
    <w:p w:rsidR="004705FB" w:rsidRPr="006C09B4" w:rsidRDefault="004705FB" w:rsidP="004705FB">
      <w:pPr>
        <w:ind w:firstLine="567"/>
        <w:rPr>
          <w:rStyle w:val="21"/>
          <w:sz w:val="22"/>
          <w:szCs w:val="22"/>
        </w:rPr>
      </w:pPr>
      <w:bookmarkStart w:id="2" w:name="_Toc18421120"/>
      <w:r w:rsidRPr="006C09B4">
        <w:rPr>
          <w:rStyle w:val="21"/>
          <w:sz w:val="22"/>
          <w:szCs w:val="22"/>
        </w:rPr>
        <w:t>3. Предмет аукциона.</w:t>
      </w:r>
      <w:bookmarkEnd w:id="2"/>
    </w:p>
    <w:p w:rsidR="004705FB" w:rsidRPr="006C09B4" w:rsidRDefault="004705FB" w:rsidP="004705FB">
      <w:pPr>
        <w:ind w:firstLine="567"/>
        <w:rPr>
          <w:rStyle w:val="21"/>
          <w:b w:val="0"/>
          <w:sz w:val="22"/>
          <w:szCs w:val="22"/>
        </w:rPr>
      </w:pPr>
    </w:p>
    <w:p w:rsidR="004705FB" w:rsidRPr="006C09B4" w:rsidRDefault="004705FB" w:rsidP="004705FB">
      <w:pPr>
        <w:ind w:firstLine="567"/>
        <w:jc w:val="both"/>
        <w:rPr>
          <w:sz w:val="22"/>
          <w:szCs w:val="22"/>
        </w:rPr>
      </w:pPr>
      <w:r w:rsidRPr="006C09B4">
        <w:rPr>
          <w:bCs/>
          <w:sz w:val="22"/>
          <w:szCs w:val="22"/>
        </w:rPr>
        <w:t xml:space="preserve">3.1. Предметом аукциона является право заключения договоров </w:t>
      </w:r>
      <w:r w:rsidR="002505E4" w:rsidRPr="006C09B4">
        <w:rPr>
          <w:bCs/>
          <w:sz w:val="22"/>
          <w:szCs w:val="22"/>
        </w:rPr>
        <w:t>суб</w:t>
      </w:r>
      <w:r w:rsidRPr="006C09B4">
        <w:rPr>
          <w:bCs/>
          <w:sz w:val="22"/>
          <w:szCs w:val="22"/>
        </w:rPr>
        <w:t xml:space="preserve">аренды муниципального имущества, находящегося в собственности </w:t>
      </w:r>
      <w:r w:rsidRPr="006C09B4">
        <w:rPr>
          <w:sz w:val="22"/>
          <w:szCs w:val="22"/>
        </w:rPr>
        <w:t xml:space="preserve">городского поселения город Бирск муниципального района </w:t>
      </w:r>
      <w:proofErr w:type="spellStart"/>
      <w:r w:rsidRPr="006C09B4">
        <w:rPr>
          <w:sz w:val="22"/>
          <w:szCs w:val="22"/>
        </w:rPr>
        <w:t>Бирский</w:t>
      </w:r>
      <w:proofErr w:type="spellEnd"/>
      <w:r w:rsidRPr="006C09B4">
        <w:rPr>
          <w:sz w:val="22"/>
          <w:szCs w:val="22"/>
        </w:rPr>
        <w:t xml:space="preserve"> район</w:t>
      </w:r>
      <w:r w:rsidRPr="006C09B4">
        <w:rPr>
          <w:bCs/>
          <w:sz w:val="22"/>
          <w:szCs w:val="22"/>
        </w:rPr>
        <w:t xml:space="preserve"> Республики Башкортостан</w:t>
      </w:r>
      <w:r w:rsidRPr="006C09B4">
        <w:rPr>
          <w:sz w:val="22"/>
          <w:szCs w:val="22"/>
        </w:rPr>
        <w:t xml:space="preserve"> по лоту, указанным в информационном сообщении и </w:t>
      </w:r>
      <w:r w:rsidR="003A6604" w:rsidRPr="006C09B4">
        <w:rPr>
          <w:sz w:val="22"/>
          <w:szCs w:val="22"/>
          <w:u w:val="single"/>
        </w:rPr>
        <w:t>п.21</w:t>
      </w:r>
      <w:r w:rsidR="003A6604" w:rsidRPr="006C09B4">
        <w:rPr>
          <w:sz w:val="22"/>
          <w:szCs w:val="22"/>
        </w:rPr>
        <w:t xml:space="preserve"> </w:t>
      </w:r>
      <w:r w:rsidRPr="006C09B4">
        <w:rPr>
          <w:sz w:val="22"/>
          <w:szCs w:val="22"/>
        </w:rPr>
        <w:t xml:space="preserve">к настоящей документации об аукционе. </w:t>
      </w:r>
    </w:p>
    <w:p w:rsidR="004705FB" w:rsidRPr="006C09B4" w:rsidRDefault="004705FB" w:rsidP="004705FB">
      <w:pPr>
        <w:pStyle w:val="20"/>
        <w:ind w:firstLine="567"/>
        <w:jc w:val="both"/>
        <w:rPr>
          <w:rFonts w:cs="Times New Roman"/>
          <w:sz w:val="22"/>
          <w:szCs w:val="22"/>
        </w:rPr>
      </w:pPr>
      <w:bookmarkStart w:id="3" w:name="_Toc18421121"/>
      <w:r w:rsidRPr="006C09B4">
        <w:rPr>
          <w:rStyle w:val="21"/>
          <w:rFonts w:cs="Times New Roman"/>
          <w:sz w:val="22"/>
          <w:szCs w:val="22"/>
        </w:rPr>
        <w:t xml:space="preserve">4.  </w:t>
      </w:r>
      <w:r w:rsidRPr="006C09B4">
        <w:rPr>
          <w:rFonts w:cs="Times New Roman"/>
          <w:sz w:val="22"/>
          <w:szCs w:val="22"/>
        </w:rPr>
        <w:t>Порядок, место, дата начала и дата окончания срока подачи заявок на участие в аукционе.</w:t>
      </w:r>
      <w:bookmarkEnd w:id="3"/>
    </w:p>
    <w:p w:rsidR="004705FB" w:rsidRPr="006C09B4" w:rsidRDefault="004705FB" w:rsidP="00C655BC">
      <w:pPr>
        <w:ind w:firstLine="567"/>
        <w:contextualSpacing/>
        <w:jc w:val="both"/>
        <w:rPr>
          <w:sz w:val="22"/>
          <w:szCs w:val="22"/>
        </w:rPr>
      </w:pPr>
      <w:r w:rsidRPr="006C09B4">
        <w:rPr>
          <w:sz w:val="22"/>
          <w:szCs w:val="22"/>
        </w:rPr>
        <w:t xml:space="preserve">4.1. Заявка на участие в аукционе подается в срок, установленный настоящей документацией об аукционе, в письменной форме. </w:t>
      </w:r>
    </w:p>
    <w:p w:rsidR="004705FB" w:rsidRPr="006C09B4" w:rsidRDefault="004705FB" w:rsidP="004705FB">
      <w:pPr>
        <w:ind w:firstLine="567"/>
        <w:contextualSpacing/>
        <w:rPr>
          <w:sz w:val="22"/>
          <w:szCs w:val="22"/>
        </w:rPr>
      </w:pPr>
      <w:r w:rsidRPr="006C09B4">
        <w:rPr>
          <w:sz w:val="22"/>
          <w:szCs w:val="22"/>
        </w:rPr>
        <w:t>4.2. Заявитель вправе подать только одну заявку в отношении каждого предмета аукциона (лота).</w:t>
      </w:r>
    </w:p>
    <w:p w:rsidR="004705FB" w:rsidRPr="006C09B4" w:rsidRDefault="004705FB" w:rsidP="004705FB">
      <w:pPr>
        <w:ind w:firstLine="567"/>
        <w:rPr>
          <w:bCs/>
          <w:iCs/>
          <w:sz w:val="22"/>
          <w:szCs w:val="22"/>
        </w:rPr>
      </w:pPr>
      <w:r w:rsidRPr="006C09B4">
        <w:rPr>
          <w:bCs/>
          <w:iCs/>
          <w:sz w:val="22"/>
          <w:szCs w:val="22"/>
        </w:rPr>
        <w:t xml:space="preserve">4.3. Прием заявок осуществляется по адресу: </w:t>
      </w:r>
      <w:r w:rsidRPr="006C09B4">
        <w:rPr>
          <w:sz w:val="22"/>
          <w:szCs w:val="22"/>
        </w:rPr>
        <w:t>Республика Башкортостан, г</w:t>
      </w:r>
      <w:proofErr w:type="gramStart"/>
      <w:r w:rsidRPr="006C09B4">
        <w:rPr>
          <w:sz w:val="22"/>
          <w:szCs w:val="22"/>
        </w:rPr>
        <w:t>.Б</w:t>
      </w:r>
      <w:proofErr w:type="gramEnd"/>
      <w:r w:rsidRPr="006C09B4">
        <w:rPr>
          <w:sz w:val="22"/>
          <w:szCs w:val="22"/>
        </w:rPr>
        <w:t>ирск, ул.Курбатова д.63</w:t>
      </w:r>
      <w:r w:rsidR="002505E4" w:rsidRPr="006C09B4">
        <w:rPr>
          <w:bCs/>
          <w:iCs/>
          <w:sz w:val="22"/>
          <w:szCs w:val="22"/>
        </w:rPr>
        <w:t>, каб.37</w:t>
      </w:r>
      <w:r w:rsidRPr="006C09B4">
        <w:rPr>
          <w:bCs/>
          <w:iCs/>
          <w:sz w:val="22"/>
          <w:szCs w:val="22"/>
        </w:rPr>
        <w:t xml:space="preserve"> в течение рабочего времени </w:t>
      </w:r>
      <w:r w:rsidRPr="006C09B4">
        <w:rPr>
          <w:b/>
          <w:bCs/>
          <w:i/>
          <w:iCs/>
          <w:sz w:val="22"/>
          <w:szCs w:val="22"/>
          <w:u w:val="single"/>
        </w:rPr>
        <w:t>с 10-00 часов до 13-00 часов местного времени</w:t>
      </w:r>
      <w:r w:rsidRPr="006C09B4">
        <w:rPr>
          <w:bCs/>
          <w:iCs/>
          <w:sz w:val="22"/>
          <w:szCs w:val="22"/>
        </w:rPr>
        <w:t>.</w:t>
      </w:r>
    </w:p>
    <w:p w:rsidR="004705FB" w:rsidRPr="006C09B4" w:rsidRDefault="004705FB" w:rsidP="004705FB">
      <w:pPr>
        <w:ind w:firstLine="567"/>
        <w:rPr>
          <w:i/>
          <w:sz w:val="22"/>
          <w:szCs w:val="22"/>
          <w:u w:val="single"/>
        </w:rPr>
      </w:pPr>
      <w:r w:rsidRPr="006C09B4">
        <w:rPr>
          <w:bCs/>
          <w:iCs/>
          <w:sz w:val="22"/>
          <w:szCs w:val="22"/>
        </w:rPr>
        <w:t>4.4. Н</w:t>
      </w:r>
      <w:r w:rsidRPr="006C09B4">
        <w:rPr>
          <w:sz w:val="22"/>
          <w:szCs w:val="22"/>
        </w:rPr>
        <w:t xml:space="preserve">ачало срока подачи заявок на участие в аукционе: </w:t>
      </w:r>
      <w:r w:rsidR="000F6F72">
        <w:rPr>
          <w:b/>
          <w:i/>
          <w:sz w:val="22"/>
          <w:szCs w:val="22"/>
          <w:u w:val="single"/>
        </w:rPr>
        <w:t xml:space="preserve"> 02 августа </w:t>
      </w:r>
      <w:r w:rsidR="00314EF4" w:rsidRPr="006C09B4">
        <w:rPr>
          <w:b/>
          <w:i/>
          <w:sz w:val="22"/>
          <w:szCs w:val="22"/>
          <w:u w:val="single"/>
        </w:rPr>
        <w:t xml:space="preserve"> 2021 года</w:t>
      </w:r>
      <w:r w:rsidRPr="006C09B4">
        <w:rPr>
          <w:i/>
          <w:sz w:val="22"/>
          <w:szCs w:val="22"/>
          <w:u w:val="single"/>
        </w:rPr>
        <w:t>.</w:t>
      </w:r>
    </w:p>
    <w:p w:rsidR="004705FB" w:rsidRPr="006C09B4" w:rsidRDefault="004705FB" w:rsidP="004705FB">
      <w:pPr>
        <w:ind w:firstLine="567"/>
        <w:rPr>
          <w:sz w:val="22"/>
          <w:szCs w:val="22"/>
        </w:rPr>
      </w:pPr>
      <w:r w:rsidRPr="006C09B4">
        <w:rPr>
          <w:sz w:val="22"/>
          <w:szCs w:val="22"/>
        </w:rPr>
        <w:t>4.5. Окончание срока подачи заявок на участие в аукционе:</w:t>
      </w:r>
    </w:p>
    <w:p w:rsidR="004705FB" w:rsidRPr="006C09B4" w:rsidRDefault="00C50E36" w:rsidP="004705FB">
      <w:pPr>
        <w:ind w:firstLine="993"/>
        <w:rPr>
          <w:b/>
          <w:i/>
          <w:sz w:val="22"/>
          <w:szCs w:val="22"/>
          <w:u w:val="single"/>
        </w:rPr>
      </w:pPr>
      <w:r>
        <w:rPr>
          <w:b/>
          <w:i/>
          <w:sz w:val="22"/>
          <w:szCs w:val="22"/>
          <w:u w:val="single"/>
        </w:rPr>
        <w:t>2</w:t>
      </w:r>
      <w:r w:rsidR="00852ADE">
        <w:rPr>
          <w:b/>
          <w:i/>
          <w:sz w:val="22"/>
          <w:szCs w:val="22"/>
          <w:u w:val="single"/>
        </w:rPr>
        <w:t>4</w:t>
      </w:r>
      <w:r>
        <w:rPr>
          <w:b/>
          <w:i/>
          <w:sz w:val="22"/>
          <w:szCs w:val="22"/>
          <w:u w:val="single"/>
        </w:rPr>
        <w:t>августа</w:t>
      </w:r>
      <w:r w:rsidR="008B2809" w:rsidRPr="006C09B4">
        <w:rPr>
          <w:b/>
          <w:i/>
          <w:sz w:val="22"/>
          <w:szCs w:val="22"/>
          <w:u w:val="single"/>
        </w:rPr>
        <w:t xml:space="preserve"> 20</w:t>
      </w:r>
      <w:r w:rsidR="00314EF4" w:rsidRPr="006C09B4">
        <w:rPr>
          <w:b/>
          <w:i/>
          <w:sz w:val="22"/>
          <w:szCs w:val="22"/>
          <w:u w:val="single"/>
        </w:rPr>
        <w:t>21</w:t>
      </w:r>
      <w:r w:rsidR="004705FB" w:rsidRPr="006C09B4">
        <w:rPr>
          <w:b/>
          <w:i/>
          <w:sz w:val="22"/>
          <w:szCs w:val="22"/>
          <w:u w:val="single"/>
        </w:rPr>
        <w:t xml:space="preserve"> года до 1</w:t>
      </w:r>
      <w:r w:rsidR="006C09B4" w:rsidRPr="006C09B4">
        <w:rPr>
          <w:b/>
          <w:i/>
          <w:sz w:val="22"/>
          <w:szCs w:val="22"/>
          <w:u w:val="single"/>
        </w:rPr>
        <w:t>3</w:t>
      </w:r>
      <w:r w:rsidR="004705FB" w:rsidRPr="006C09B4">
        <w:rPr>
          <w:b/>
          <w:i/>
          <w:sz w:val="22"/>
          <w:szCs w:val="22"/>
          <w:u w:val="single"/>
        </w:rPr>
        <w:t>-00 часов местного времени</w:t>
      </w:r>
      <w:r w:rsidR="004705FB" w:rsidRPr="006C09B4">
        <w:rPr>
          <w:i/>
          <w:sz w:val="22"/>
          <w:szCs w:val="22"/>
          <w:u w:val="single"/>
        </w:rPr>
        <w:t>.</w:t>
      </w:r>
    </w:p>
    <w:p w:rsidR="004705FB" w:rsidRPr="006C09B4" w:rsidRDefault="004705FB" w:rsidP="004705FB">
      <w:pPr>
        <w:ind w:firstLine="567"/>
        <w:contextualSpacing/>
        <w:jc w:val="both"/>
        <w:rPr>
          <w:bCs/>
          <w:iCs/>
          <w:sz w:val="22"/>
          <w:szCs w:val="22"/>
        </w:rPr>
      </w:pPr>
      <w:r w:rsidRPr="006C09B4">
        <w:rPr>
          <w:sz w:val="22"/>
          <w:szCs w:val="22"/>
        </w:rPr>
        <w:t>4.6. Заявка</w:t>
      </w:r>
      <w:r w:rsidRPr="006C09B4">
        <w:rPr>
          <w:bCs/>
          <w:iCs/>
          <w:sz w:val="22"/>
          <w:szCs w:val="22"/>
        </w:rPr>
        <w:t xml:space="preserve"> на участие в аукционе, поступившая в срок, указанный в документации об аукционе, регистрируется Организатором аукциона. </w:t>
      </w:r>
    </w:p>
    <w:p w:rsidR="004705FB" w:rsidRPr="006C09B4" w:rsidRDefault="004705FB" w:rsidP="004705FB">
      <w:pPr>
        <w:ind w:firstLine="567"/>
        <w:contextualSpacing/>
        <w:jc w:val="both"/>
        <w:rPr>
          <w:sz w:val="22"/>
          <w:szCs w:val="22"/>
        </w:rPr>
      </w:pPr>
      <w:r w:rsidRPr="006C09B4">
        <w:rPr>
          <w:sz w:val="22"/>
          <w:szCs w:val="22"/>
        </w:rPr>
        <w:t>По требованию заявителя, Организатором аукциона выдается расписка о получении от него заявки на участие в аукционе с указанием даты и времени ее регистрации.</w:t>
      </w:r>
    </w:p>
    <w:p w:rsidR="004705FB" w:rsidRPr="006C09B4" w:rsidRDefault="004705FB" w:rsidP="004705FB">
      <w:pPr>
        <w:ind w:firstLine="567"/>
        <w:jc w:val="both"/>
        <w:rPr>
          <w:sz w:val="22"/>
          <w:szCs w:val="22"/>
        </w:rPr>
      </w:pPr>
      <w:r w:rsidRPr="006C09B4">
        <w:rPr>
          <w:sz w:val="22"/>
          <w:szCs w:val="22"/>
        </w:rPr>
        <w:t xml:space="preserve">4.7. Заявка на участие в аукционе, поступившая после окончания срока приема заявок на участие в аукционе, не рассматривается и в тот же день возвращается соответствующему заявителю. </w:t>
      </w:r>
    </w:p>
    <w:p w:rsidR="004705FB" w:rsidRPr="006C09B4" w:rsidRDefault="004705FB" w:rsidP="004705FB">
      <w:pPr>
        <w:ind w:firstLine="567"/>
        <w:jc w:val="both"/>
        <w:rPr>
          <w:sz w:val="22"/>
          <w:szCs w:val="22"/>
        </w:rPr>
      </w:pPr>
      <w:r w:rsidRPr="006C09B4">
        <w:rPr>
          <w:sz w:val="22"/>
          <w:szCs w:val="22"/>
        </w:rPr>
        <w:t xml:space="preserve">Задаток возвращается указанному заявителю в течение пяти рабочих дней </w:t>
      </w:r>
      <w:proofErr w:type="gramStart"/>
      <w:r w:rsidRPr="006C09B4">
        <w:rPr>
          <w:sz w:val="22"/>
          <w:szCs w:val="22"/>
        </w:rPr>
        <w:t>с даты подписания</w:t>
      </w:r>
      <w:proofErr w:type="gramEnd"/>
      <w:r w:rsidRPr="006C09B4">
        <w:rPr>
          <w:sz w:val="22"/>
          <w:szCs w:val="22"/>
        </w:rPr>
        <w:t xml:space="preserve"> протокола аукциона.</w:t>
      </w:r>
    </w:p>
    <w:p w:rsidR="004705FB" w:rsidRPr="006C09B4" w:rsidRDefault="004705FB" w:rsidP="00FA53C0">
      <w:pPr>
        <w:widowControl w:val="0"/>
        <w:autoSpaceDE w:val="0"/>
        <w:autoSpaceDN w:val="0"/>
        <w:adjustRightInd w:val="0"/>
        <w:ind w:firstLine="567"/>
        <w:jc w:val="both"/>
        <w:rPr>
          <w:sz w:val="22"/>
          <w:szCs w:val="22"/>
        </w:rPr>
      </w:pPr>
      <w:r w:rsidRPr="006C09B4">
        <w:rPr>
          <w:sz w:val="22"/>
          <w:szCs w:val="22"/>
        </w:rPr>
        <w:t>4.8. Заявитель несет все расходы, связанные с подготовкой и подачей заявки на участие в аукционе, участием в аукционе и заключением договора, а Организатор аукциона, не отвечает и не имеет обязательств по этим расходам независимо от характера проведения и результатов торгов.</w:t>
      </w:r>
    </w:p>
    <w:p w:rsidR="004705FB" w:rsidRPr="006C09B4" w:rsidRDefault="004705FB" w:rsidP="00FA53C0">
      <w:pPr>
        <w:widowControl w:val="0"/>
        <w:autoSpaceDE w:val="0"/>
        <w:autoSpaceDN w:val="0"/>
        <w:adjustRightInd w:val="0"/>
        <w:ind w:firstLine="567"/>
        <w:rPr>
          <w:bCs/>
          <w:iCs/>
          <w:sz w:val="22"/>
          <w:szCs w:val="22"/>
        </w:rPr>
      </w:pPr>
      <w:r w:rsidRPr="006C09B4">
        <w:rPr>
          <w:bCs/>
          <w:iCs/>
          <w:sz w:val="22"/>
          <w:szCs w:val="22"/>
        </w:rPr>
        <w:t xml:space="preserve">4.9. Заявитель, подавший заявку на участие в аукционе, вправе отозвать такую заявку в любое время до </w:t>
      </w:r>
      <w:r w:rsidRPr="006C09B4">
        <w:rPr>
          <w:bCs/>
          <w:iCs/>
          <w:sz w:val="22"/>
          <w:szCs w:val="22"/>
        </w:rPr>
        <w:lastRenderedPageBreak/>
        <w:t xml:space="preserve">дня и времени начала рассмотрения заявок на участие в аукционе. </w:t>
      </w:r>
    </w:p>
    <w:p w:rsidR="004705FB" w:rsidRPr="006C09B4" w:rsidRDefault="004705FB" w:rsidP="004705FB">
      <w:pPr>
        <w:autoSpaceDE w:val="0"/>
        <w:autoSpaceDN w:val="0"/>
        <w:adjustRightInd w:val="0"/>
        <w:ind w:firstLine="567"/>
        <w:rPr>
          <w:bCs/>
          <w:iCs/>
          <w:sz w:val="22"/>
          <w:szCs w:val="22"/>
        </w:rPr>
      </w:pPr>
      <w:r w:rsidRPr="006C09B4">
        <w:rPr>
          <w:bCs/>
          <w:iCs/>
          <w:sz w:val="22"/>
          <w:szCs w:val="22"/>
        </w:rPr>
        <w:t>О</w:t>
      </w:r>
      <w:r w:rsidRPr="006C09B4">
        <w:rPr>
          <w:sz w:val="22"/>
          <w:szCs w:val="22"/>
        </w:rPr>
        <w:t xml:space="preserve">рганизатор аукциона возвращает задаток указанному заявителю </w:t>
      </w:r>
      <w:proofErr w:type="gramStart"/>
      <w:r w:rsidRPr="006C09B4">
        <w:rPr>
          <w:sz w:val="22"/>
          <w:szCs w:val="22"/>
        </w:rPr>
        <w:t>в течение пяти рабочих дней с даты поступления письменного уведомления об отзыве заявки на участие в аукционе</w:t>
      </w:r>
      <w:proofErr w:type="gramEnd"/>
      <w:r w:rsidRPr="006C09B4">
        <w:rPr>
          <w:sz w:val="22"/>
          <w:szCs w:val="22"/>
        </w:rPr>
        <w:t>.</w:t>
      </w:r>
    </w:p>
    <w:p w:rsidR="004705FB" w:rsidRPr="006C09B4" w:rsidRDefault="004705FB" w:rsidP="004705FB">
      <w:pPr>
        <w:pStyle w:val="20"/>
        <w:ind w:firstLine="567"/>
        <w:rPr>
          <w:rFonts w:cs="Times New Roman"/>
          <w:sz w:val="22"/>
          <w:szCs w:val="22"/>
        </w:rPr>
      </w:pPr>
      <w:bookmarkStart w:id="4" w:name="_Toc18421122"/>
      <w:r w:rsidRPr="006C09B4">
        <w:rPr>
          <w:rFonts w:cs="Times New Roman"/>
          <w:sz w:val="22"/>
          <w:szCs w:val="22"/>
        </w:rPr>
        <w:t>5. Требования к содержанию, составу и форме заявки на участие в аукционе.</w:t>
      </w:r>
      <w:bookmarkEnd w:id="4"/>
    </w:p>
    <w:p w:rsidR="004705FB" w:rsidRPr="006C09B4" w:rsidRDefault="004705FB" w:rsidP="003F4A28">
      <w:pPr>
        <w:ind w:firstLine="567"/>
        <w:contextualSpacing/>
        <w:jc w:val="both"/>
        <w:rPr>
          <w:sz w:val="22"/>
          <w:szCs w:val="22"/>
        </w:rPr>
      </w:pPr>
      <w:r w:rsidRPr="006C09B4">
        <w:rPr>
          <w:sz w:val="22"/>
          <w:szCs w:val="22"/>
        </w:rPr>
        <w:t xml:space="preserve">5.1. Условия аукциона, порядок и условия заключения договора с участником аукциона являются публичной офертой, а заявка на участие в аукционе является акцептом оферты в соответствии со статьей 438 Гражданского кодекса Российской Федерации. </w:t>
      </w:r>
    </w:p>
    <w:p w:rsidR="004705FB" w:rsidRPr="006C09B4" w:rsidRDefault="004705FB" w:rsidP="003F4A28">
      <w:pPr>
        <w:ind w:firstLine="567"/>
        <w:contextualSpacing/>
        <w:jc w:val="both"/>
        <w:rPr>
          <w:sz w:val="22"/>
          <w:szCs w:val="22"/>
        </w:rPr>
      </w:pPr>
      <w:r w:rsidRPr="006C09B4">
        <w:rPr>
          <w:sz w:val="22"/>
          <w:szCs w:val="22"/>
        </w:rPr>
        <w:t xml:space="preserve">5.2. Заявка должна быть подготовлена по форме согласно </w:t>
      </w:r>
      <w:r w:rsidRPr="006C09B4">
        <w:rPr>
          <w:b/>
          <w:i/>
          <w:sz w:val="22"/>
          <w:szCs w:val="22"/>
        </w:rPr>
        <w:t>Приложению №</w:t>
      </w:r>
      <w:r w:rsidR="00B55E66" w:rsidRPr="006C09B4">
        <w:rPr>
          <w:b/>
          <w:i/>
          <w:sz w:val="22"/>
          <w:szCs w:val="22"/>
        </w:rPr>
        <w:t>1 к лоту</w:t>
      </w:r>
      <w:r w:rsidRPr="006C09B4">
        <w:rPr>
          <w:sz w:val="22"/>
          <w:szCs w:val="22"/>
        </w:rPr>
        <w:t>, настоящей документации об аукционе, и содержать:</w:t>
      </w:r>
    </w:p>
    <w:p w:rsidR="004705FB" w:rsidRPr="006C09B4" w:rsidRDefault="004705FB" w:rsidP="004705FB">
      <w:pPr>
        <w:numPr>
          <w:ilvl w:val="0"/>
          <w:numId w:val="31"/>
        </w:numPr>
        <w:contextualSpacing/>
        <w:jc w:val="both"/>
        <w:rPr>
          <w:sz w:val="22"/>
          <w:szCs w:val="22"/>
        </w:rPr>
      </w:pPr>
      <w:r w:rsidRPr="006C09B4">
        <w:rPr>
          <w:sz w:val="22"/>
          <w:szCs w:val="22"/>
        </w:rPr>
        <w:t>сведения и документы о заявителе, подавшем такую заявку:</w:t>
      </w:r>
    </w:p>
    <w:p w:rsidR="004705FB" w:rsidRPr="006C09B4" w:rsidRDefault="004705FB" w:rsidP="004705FB">
      <w:pPr>
        <w:pStyle w:val="ConsPlusNormal"/>
        <w:widowControl/>
        <w:ind w:firstLine="567"/>
        <w:jc w:val="both"/>
        <w:rPr>
          <w:rFonts w:ascii="Times New Roman" w:hAnsi="Times New Roman" w:cs="Times New Roman"/>
          <w:sz w:val="22"/>
          <w:szCs w:val="22"/>
        </w:rPr>
      </w:pPr>
      <w:proofErr w:type="gramStart"/>
      <w:r w:rsidRPr="006C09B4">
        <w:rPr>
          <w:rFonts w:ascii="Times New Roman" w:hAnsi="Times New Roman" w:cs="Times New Roman"/>
          <w:sz w:val="22"/>
          <w:szCs w:val="22"/>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roofErr w:type="gramEnd"/>
    </w:p>
    <w:p w:rsidR="004705FB" w:rsidRPr="006C09B4" w:rsidRDefault="004705FB" w:rsidP="004705FB">
      <w:pPr>
        <w:pStyle w:val="ConsPlusNormal"/>
        <w:widowControl/>
        <w:ind w:firstLine="567"/>
        <w:jc w:val="both"/>
        <w:rPr>
          <w:rFonts w:ascii="Times New Roman" w:hAnsi="Times New Roman" w:cs="Times New Roman"/>
          <w:sz w:val="22"/>
          <w:szCs w:val="22"/>
        </w:rPr>
      </w:pPr>
      <w:proofErr w:type="gramStart"/>
      <w:r w:rsidRPr="006C09B4">
        <w:rPr>
          <w:rFonts w:ascii="Times New Roman" w:hAnsi="Times New Roman" w:cs="Times New Roman"/>
          <w:sz w:val="22"/>
          <w:szCs w:val="22"/>
        </w:rPr>
        <w:t>б)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w:t>
      </w:r>
      <w:proofErr w:type="gramEnd"/>
      <w:r w:rsidRPr="006C09B4">
        <w:rPr>
          <w:rFonts w:ascii="Times New Roman" w:hAnsi="Times New Roman" w:cs="Times New Roman"/>
          <w:sz w:val="22"/>
          <w:szCs w:val="22"/>
        </w:rPr>
        <w:t xml:space="preserve"> </w:t>
      </w:r>
      <w:proofErr w:type="gramStart"/>
      <w:r w:rsidRPr="006C09B4">
        <w:rPr>
          <w:rFonts w:ascii="Times New Roman" w:hAnsi="Times New Roman" w:cs="Times New Roman"/>
          <w:sz w:val="22"/>
          <w:szCs w:val="22"/>
        </w:rPr>
        <w:t>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w:t>
      </w:r>
      <w:proofErr w:type="gramEnd"/>
      <w:r w:rsidRPr="006C09B4">
        <w:rPr>
          <w:rFonts w:ascii="Times New Roman" w:hAnsi="Times New Roman" w:cs="Times New Roman"/>
          <w:sz w:val="22"/>
          <w:szCs w:val="22"/>
        </w:rPr>
        <w:t xml:space="preserve"> извещения о проведен</w:t>
      </w:r>
      <w:proofErr w:type="gramStart"/>
      <w:r w:rsidRPr="006C09B4">
        <w:rPr>
          <w:rFonts w:ascii="Times New Roman" w:hAnsi="Times New Roman" w:cs="Times New Roman"/>
          <w:sz w:val="22"/>
          <w:szCs w:val="22"/>
        </w:rPr>
        <w:t>ии ау</w:t>
      </w:r>
      <w:proofErr w:type="gramEnd"/>
      <w:r w:rsidRPr="006C09B4">
        <w:rPr>
          <w:rFonts w:ascii="Times New Roman" w:hAnsi="Times New Roman" w:cs="Times New Roman"/>
          <w:sz w:val="22"/>
          <w:szCs w:val="22"/>
        </w:rPr>
        <w:t>кциона;</w:t>
      </w:r>
    </w:p>
    <w:p w:rsidR="004705FB" w:rsidRPr="006C09B4" w:rsidRDefault="004705FB" w:rsidP="004705FB">
      <w:pPr>
        <w:pStyle w:val="ConsPlusNormal"/>
        <w:widowControl/>
        <w:ind w:firstLine="567"/>
        <w:jc w:val="both"/>
        <w:rPr>
          <w:rFonts w:ascii="Times New Roman" w:hAnsi="Times New Roman" w:cs="Times New Roman"/>
          <w:sz w:val="22"/>
          <w:szCs w:val="22"/>
        </w:rPr>
      </w:pPr>
      <w:r w:rsidRPr="006C09B4">
        <w:rPr>
          <w:rFonts w:ascii="Times New Roman" w:hAnsi="Times New Roman" w:cs="Times New Roman"/>
          <w:sz w:val="22"/>
          <w:szCs w:val="22"/>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4705FB" w:rsidRPr="006C09B4" w:rsidRDefault="004705FB" w:rsidP="004705FB">
      <w:pPr>
        <w:pStyle w:val="ConsPlusNormal"/>
        <w:widowControl/>
        <w:ind w:firstLine="567"/>
        <w:jc w:val="both"/>
        <w:rPr>
          <w:rFonts w:ascii="Times New Roman" w:hAnsi="Times New Roman" w:cs="Times New Roman"/>
          <w:sz w:val="22"/>
          <w:szCs w:val="22"/>
        </w:rPr>
      </w:pPr>
      <w:proofErr w:type="gramStart"/>
      <w:r w:rsidRPr="006C09B4">
        <w:rPr>
          <w:rFonts w:ascii="Times New Roman" w:hAnsi="Times New Roman" w:cs="Times New Roman"/>
          <w:sz w:val="22"/>
          <w:szCs w:val="22"/>
        </w:rPr>
        <w:t>г) копии учредительных документов заявителя (для юридических лиц);</w:t>
      </w:r>
      <w:proofErr w:type="gramEnd"/>
    </w:p>
    <w:p w:rsidR="004705FB" w:rsidRPr="006C09B4" w:rsidRDefault="004705FB" w:rsidP="004705FB">
      <w:pPr>
        <w:pStyle w:val="ConsPlusNormal"/>
        <w:widowControl/>
        <w:ind w:firstLine="567"/>
        <w:jc w:val="both"/>
        <w:rPr>
          <w:rFonts w:ascii="Times New Roman" w:hAnsi="Times New Roman" w:cs="Times New Roman"/>
          <w:sz w:val="22"/>
          <w:szCs w:val="22"/>
        </w:rPr>
      </w:pPr>
      <w:proofErr w:type="spellStart"/>
      <w:r w:rsidRPr="006C09B4">
        <w:rPr>
          <w:rFonts w:ascii="Times New Roman" w:hAnsi="Times New Roman" w:cs="Times New Roman"/>
          <w:sz w:val="22"/>
          <w:szCs w:val="22"/>
        </w:rPr>
        <w:t>д</w:t>
      </w:r>
      <w:proofErr w:type="spellEnd"/>
      <w:r w:rsidRPr="006C09B4">
        <w:rPr>
          <w:rFonts w:ascii="Times New Roman" w:hAnsi="Times New Roman" w:cs="Times New Roman"/>
          <w:sz w:val="22"/>
          <w:szCs w:val="22"/>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4705FB" w:rsidRPr="006C09B4" w:rsidRDefault="004705FB" w:rsidP="004705FB">
      <w:pPr>
        <w:pStyle w:val="ConsPlusNormal"/>
        <w:widowControl/>
        <w:ind w:firstLine="567"/>
        <w:jc w:val="both"/>
        <w:rPr>
          <w:rFonts w:ascii="Times New Roman" w:hAnsi="Times New Roman" w:cs="Times New Roman"/>
          <w:sz w:val="22"/>
          <w:szCs w:val="22"/>
        </w:rPr>
      </w:pPr>
      <w:r w:rsidRPr="006C09B4">
        <w:rPr>
          <w:rFonts w:ascii="Times New Roman" w:hAnsi="Times New Roman" w:cs="Times New Roman"/>
          <w:sz w:val="22"/>
          <w:szCs w:val="22"/>
        </w:rPr>
        <w:t>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4705FB" w:rsidRPr="006C09B4" w:rsidRDefault="004705FB" w:rsidP="004705FB">
      <w:pPr>
        <w:pStyle w:val="ConsPlusNormal"/>
        <w:widowControl/>
        <w:ind w:firstLine="567"/>
        <w:jc w:val="both"/>
        <w:rPr>
          <w:rFonts w:ascii="Times New Roman" w:hAnsi="Times New Roman" w:cs="Times New Roman"/>
          <w:sz w:val="22"/>
          <w:szCs w:val="22"/>
        </w:rPr>
      </w:pPr>
      <w:r w:rsidRPr="006C09B4">
        <w:rPr>
          <w:rFonts w:ascii="Times New Roman" w:hAnsi="Times New Roman" w:cs="Times New Roman"/>
          <w:sz w:val="22"/>
          <w:szCs w:val="22"/>
        </w:rPr>
        <w:t>2) документы или копии документов, подтверждающие внесение задатка (платежное поручение, подтверждающее перечисление задатка).</w:t>
      </w:r>
    </w:p>
    <w:p w:rsidR="004705FB" w:rsidRPr="006C09B4" w:rsidRDefault="004705FB" w:rsidP="004705FB">
      <w:pPr>
        <w:pStyle w:val="ConsPlusNormal"/>
        <w:widowControl/>
        <w:ind w:firstLine="567"/>
        <w:jc w:val="both"/>
        <w:rPr>
          <w:rFonts w:ascii="Times New Roman" w:hAnsi="Times New Roman" w:cs="Times New Roman"/>
          <w:sz w:val="22"/>
          <w:szCs w:val="22"/>
        </w:rPr>
      </w:pPr>
      <w:r w:rsidRPr="006C09B4">
        <w:rPr>
          <w:rFonts w:ascii="Times New Roman" w:hAnsi="Times New Roman" w:cs="Times New Roman"/>
          <w:sz w:val="22"/>
          <w:szCs w:val="22"/>
        </w:rPr>
        <w:t>5.3. Заявка на участие в аукционе оформляется в соответствие со следующими требованиями:</w:t>
      </w:r>
    </w:p>
    <w:p w:rsidR="004705FB" w:rsidRPr="006C09B4" w:rsidRDefault="004705FB" w:rsidP="004705FB">
      <w:pPr>
        <w:pStyle w:val="35"/>
        <w:tabs>
          <w:tab w:val="clear" w:pos="360"/>
          <w:tab w:val="left" w:pos="851"/>
          <w:tab w:val="left" w:pos="4253"/>
        </w:tabs>
        <w:ind w:left="0" w:firstLine="567"/>
        <w:rPr>
          <w:rFonts w:ascii="Times New Roman" w:hAnsi="Times New Roman" w:cs="Times New Roman"/>
          <w:color w:val="auto"/>
          <w:sz w:val="22"/>
          <w:szCs w:val="22"/>
        </w:rPr>
      </w:pPr>
      <w:r w:rsidRPr="006C09B4">
        <w:rPr>
          <w:rFonts w:ascii="Times New Roman" w:hAnsi="Times New Roman" w:cs="Times New Roman"/>
          <w:color w:val="auto"/>
          <w:sz w:val="22"/>
          <w:szCs w:val="22"/>
        </w:rPr>
        <w:t xml:space="preserve">1) все документы, входящие в состав заявки на участие в аукционе, должны быть составлены на русском языке. Подача документов, входящих в состав заявки, на иностранном языке должна сопровождаться предоставлением надлежащим образом заверенного перевода соответствующих документов на русский язык. </w:t>
      </w:r>
    </w:p>
    <w:p w:rsidR="004705FB" w:rsidRPr="006C09B4" w:rsidRDefault="004705FB" w:rsidP="004705FB">
      <w:pPr>
        <w:pStyle w:val="35"/>
        <w:tabs>
          <w:tab w:val="clear" w:pos="360"/>
          <w:tab w:val="left" w:pos="851"/>
        </w:tabs>
        <w:ind w:left="0" w:firstLine="567"/>
        <w:rPr>
          <w:rFonts w:ascii="Times New Roman" w:hAnsi="Times New Roman" w:cs="Times New Roman"/>
          <w:color w:val="auto"/>
          <w:sz w:val="22"/>
          <w:szCs w:val="22"/>
        </w:rPr>
      </w:pPr>
      <w:r w:rsidRPr="006C09B4">
        <w:rPr>
          <w:rFonts w:ascii="Times New Roman" w:hAnsi="Times New Roman" w:cs="Times New Roman"/>
          <w:color w:val="auto"/>
          <w:sz w:val="22"/>
          <w:szCs w:val="22"/>
        </w:rPr>
        <w:t>Документы, происходящие из иностранного государства, должны быть надлежащим образом легализованы в соответствии с законодательством и международными договорами Российской Федерации;</w:t>
      </w:r>
    </w:p>
    <w:p w:rsidR="004705FB" w:rsidRPr="006C09B4" w:rsidRDefault="004705FB" w:rsidP="004705FB">
      <w:pPr>
        <w:pStyle w:val="35"/>
        <w:tabs>
          <w:tab w:val="clear" w:pos="360"/>
        </w:tabs>
        <w:ind w:left="0" w:firstLine="567"/>
        <w:rPr>
          <w:rFonts w:ascii="Times New Roman" w:hAnsi="Times New Roman" w:cs="Times New Roman"/>
          <w:color w:val="auto"/>
          <w:sz w:val="22"/>
          <w:szCs w:val="22"/>
        </w:rPr>
      </w:pPr>
      <w:r w:rsidRPr="006C09B4">
        <w:rPr>
          <w:rFonts w:ascii="Times New Roman" w:hAnsi="Times New Roman" w:cs="Times New Roman"/>
          <w:color w:val="auto"/>
          <w:sz w:val="22"/>
          <w:szCs w:val="22"/>
        </w:rPr>
        <w:t>2) при подготовке заявки и документов, входящих в состав заявки, не допускается применение факсимильных подписей;</w:t>
      </w:r>
    </w:p>
    <w:p w:rsidR="004705FB" w:rsidRPr="006C09B4" w:rsidRDefault="004705FB" w:rsidP="00FA53C0">
      <w:pPr>
        <w:pStyle w:val="35"/>
        <w:tabs>
          <w:tab w:val="clear" w:pos="360"/>
        </w:tabs>
        <w:ind w:left="0" w:firstLine="567"/>
        <w:rPr>
          <w:rFonts w:ascii="Times New Roman" w:hAnsi="Times New Roman" w:cs="Times New Roman"/>
          <w:color w:val="auto"/>
          <w:sz w:val="22"/>
          <w:szCs w:val="22"/>
        </w:rPr>
      </w:pPr>
      <w:r w:rsidRPr="006C09B4">
        <w:rPr>
          <w:rFonts w:ascii="Times New Roman" w:hAnsi="Times New Roman" w:cs="Times New Roman"/>
          <w:color w:val="auto"/>
          <w:sz w:val="22"/>
          <w:szCs w:val="22"/>
        </w:rPr>
        <w:t>3) все страницы представленной заявки и документов должны быть читаемыми и четкими, в том числе, включая надписи на оттисках печатей и штампов;</w:t>
      </w:r>
    </w:p>
    <w:p w:rsidR="004705FB" w:rsidRPr="006C09B4" w:rsidRDefault="004705FB" w:rsidP="004705FB">
      <w:pPr>
        <w:autoSpaceDE w:val="0"/>
        <w:autoSpaceDN w:val="0"/>
        <w:adjustRightInd w:val="0"/>
        <w:ind w:firstLine="567"/>
        <w:jc w:val="both"/>
        <w:rPr>
          <w:sz w:val="22"/>
          <w:szCs w:val="22"/>
        </w:rPr>
      </w:pPr>
      <w:r w:rsidRPr="006C09B4">
        <w:rPr>
          <w:sz w:val="22"/>
          <w:szCs w:val="22"/>
        </w:rPr>
        <w:lastRenderedPageBreak/>
        <w:t xml:space="preserve">4) заявка на участие в аукционе должна содержать опись </w:t>
      </w:r>
      <w:r w:rsidR="002C64AD" w:rsidRPr="006C09B4">
        <w:rPr>
          <w:sz w:val="22"/>
          <w:szCs w:val="22"/>
        </w:rPr>
        <w:t>(</w:t>
      </w:r>
      <w:r w:rsidR="002C64AD" w:rsidRPr="006C09B4">
        <w:rPr>
          <w:b/>
          <w:i/>
          <w:sz w:val="22"/>
          <w:szCs w:val="22"/>
        </w:rPr>
        <w:t>Приложению №2 к лоту)</w:t>
      </w:r>
      <w:r w:rsidR="002C64AD" w:rsidRPr="006C09B4">
        <w:rPr>
          <w:sz w:val="22"/>
          <w:szCs w:val="22"/>
        </w:rPr>
        <w:t xml:space="preserve">, </w:t>
      </w:r>
      <w:r w:rsidRPr="006C09B4">
        <w:rPr>
          <w:sz w:val="22"/>
          <w:szCs w:val="22"/>
        </w:rPr>
        <w:t xml:space="preserve">входящих в ее состав документов. Все прилагаемые к заявке документы должны быть прошиты, пронумерованы и скреплены печатью заявителя - юридического лица, подписаны лицом, имеющим право в соответствии с законодательством Российской Федерации действовать от лица заявителя без доверенности, или надлежащим </w:t>
      </w:r>
      <w:proofErr w:type="gramStart"/>
      <w:r w:rsidRPr="006C09B4">
        <w:rPr>
          <w:sz w:val="22"/>
          <w:szCs w:val="22"/>
        </w:rPr>
        <w:t>образом</w:t>
      </w:r>
      <w:proofErr w:type="gramEnd"/>
      <w:r w:rsidRPr="006C09B4">
        <w:rPr>
          <w:sz w:val="22"/>
          <w:szCs w:val="22"/>
        </w:rPr>
        <w:t xml:space="preserve"> уполномоченным им лицом на основании доверенности. В последнем случае оригинал или надлежащим образом заверенная копия доверенности прикладывается к заявке. </w:t>
      </w:r>
    </w:p>
    <w:p w:rsidR="004705FB" w:rsidRPr="006C09B4" w:rsidRDefault="004705FB" w:rsidP="004705FB">
      <w:pPr>
        <w:autoSpaceDE w:val="0"/>
        <w:autoSpaceDN w:val="0"/>
        <w:adjustRightInd w:val="0"/>
        <w:ind w:firstLine="567"/>
        <w:jc w:val="both"/>
        <w:rPr>
          <w:rStyle w:val="ad"/>
          <w:sz w:val="22"/>
          <w:szCs w:val="22"/>
        </w:rPr>
      </w:pPr>
      <w:r w:rsidRPr="006C09B4">
        <w:rPr>
          <w:sz w:val="22"/>
          <w:szCs w:val="22"/>
        </w:rPr>
        <w:t xml:space="preserve">Указанные требования </w:t>
      </w:r>
      <w:r w:rsidRPr="006C09B4">
        <w:rPr>
          <w:rStyle w:val="ad"/>
          <w:sz w:val="22"/>
          <w:szCs w:val="22"/>
        </w:rPr>
        <w:t>не распространяются на нотариально заверенные копии документов;</w:t>
      </w:r>
    </w:p>
    <w:p w:rsidR="004705FB" w:rsidRPr="006C09B4" w:rsidRDefault="004705FB" w:rsidP="004705FB">
      <w:pPr>
        <w:pStyle w:val="35"/>
        <w:tabs>
          <w:tab w:val="clear" w:pos="360"/>
        </w:tabs>
        <w:ind w:left="0" w:firstLine="567"/>
        <w:rPr>
          <w:rFonts w:ascii="Times New Roman" w:hAnsi="Times New Roman" w:cs="Times New Roman"/>
          <w:color w:val="auto"/>
          <w:sz w:val="22"/>
          <w:szCs w:val="22"/>
        </w:rPr>
      </w:pPr>
      <w:r w:rsidRPr="006C09B4">
        <w:rPr>
          <w:rFonts w:ascii="Times New Roman" w:hAnsi="Times New Roman" w:cs="Times New Roman"/>
          <w:color w:val="auto"/>
          <w:sz w:val="22"/>
          <w:szCs w:val="22"/>
        </w:rPr>
        <w:t>5) исправления в тексте заявки на участие в аукционе не имеют силы, за исключением тех случаев, когда эти исправления заверены рукописной надписью «</w:t>
      </w:r>
      <w:proofErr w:type="gramStart"/>
      <w:r w:rsidRPr="006C09B4">
        <w:rPr>
          <w:rFonts w:ascii="Times New Roman" w:hAnsi="Times New Roman" w:cs="Times New Roman"/>
          <w:color w:val="auto"/>
          <w:sz w:val="22"/>
          <w:szCs w:val="22"/>
        </w:rPr>
        <w:t>исправленному</w:t>
      </w:r>
      <w:proofErr w:type="gramEnd"/>
      <w:r w:rsidRPr="006C09B4">
        <w:rPr>
          <w:rFonts w:ascii="Times New Roman" w:hAnsi="Times New Roman" w:cs="Times New Roman"/>
          <w:color w:val="auto"/>
          <w:sz w:val="22"/>
          <w:szCs w:val="22"/>
        </w:rPr>
        <w:t xml:space="preserve"> верить» и собственноручной подписью уполномоченного лица, расположенной рядом с каждым исправлением, а </w:t>
      </w:r>
      <w:r w:rsidR="002505E4" w:rsidRPr="006C09B4">
        <w:rPr>
          <w:rFonts w:ascii="Times New Roman" w:hAnsi="Times New Roman" w:cs="Times New Roman"/>
          <w:color w:val="auto"/>
          <w:sz w:val="22"/>
          <w:szCs w:val="22"/>
        </w:rPr>
        <w:t>также</w:t>
      </w:r>
      <w:r w:rsidRPr="006C09B4">
        <w:rPr>
          <w:rFonts w:ascii="Times New Roman" w:hAnsi="Times New Roman" w:cs="Times New Roman"/>
          <w:color w:val="auto"/>
          <w:sz w:val="22"/>
          <w:szCs w:val="22"/>
        </w:rPr>
        <w:t xml:space="preserve"> скреплены печатью участника аукциона – юридического лица;</w:t>
      </w:r>
    </w:p>
    <w:p w:rsidR="004705FB" w:rsidRPr="006C09B4" w:rsidRDefault="004705FB" w:rsidP="004705FB">
      <w:pPr>
        <w:pStyle w:val="35"/>
        <w:tabs>
          <w:tab w:val="clear" w:pos="360"/>
        </w:tabs>
        <w:ind w:left="0" w:firstLine="567"/>
        <w:rPr>
          <w:rFonts w:ascii="Times New Roman" w:hAnsi="Times New Roman" w:cs="Times New Roman"/>
          <w:color w:val="auto"/>
          <w:sz w:val="22"/>
          <w:szCs w:val="22"/>
        </w:rPr>
      </w:pPr>
      <w:r w:rsidRPr="006C09B4">
        <w:rPr>
          <w:rFonts w:ascii="Times New Roman" w:hAnsi="Times New Roman" w:cs="Times New Roman"/>
          <w:color w:val="auto"/>
          <w:sz w:val="22"/>
          <w:szCs w:val="22"/>
        </w:rPr>
        <w:t>6) представленные в составе заявки на участие в аукционе документы не возвращаются заявителям и участникам аукциона,</w:t>
      </w:r>
      <w:r w:rsidRPr="006C09B4">
        <w:rPr>
          <w:rFonts w:ascii="Times New Roman" w:hAnsi="Times New Roman" w:cs="Times New Roman"/>
          <w:iCs/>
          <w:color w:val="auto"/>
          <w:sz w:val="22"/>
          <w:szCs w:val="22"/>
        </w:rPr>
        <w:t xml:space="preserve"> кроме отозванных ими заявок на участие в аукционе, а также заявок, поданных </w:t>
      </w:r>
      <w:r w:rsidR="002505E4" w:rsidRPr="006C09B4">
        <w:rPr>
          <w:rFonts w:ascii="Times New Roman" w:hAnsi="Times New Roman" w:cs="Times New Roman"/>
          <w:iCs/>
          <w:color w:val="auto"/>
          <w:sz w:val="22"/>
          <w:szCs w:val="22"/>
        </w:rPr>
        <w:t>после окончания</w:t>
      </w:r>
      <w:r w:rsidRPr="006C09B4">
        <w:rPr>
          <w:rFonts w:ascii="Times New Roman" w:hAnsi="Times New Roman" w:cs="Times New Roman"/>
          <w:iCs/>
          <w:color w:val="auto"/>
          <w:sz w:val="22"/>
          <w:szCs w:val="22"/>
        </w:rPr>
        <w:t xml:space="preserve"> срока подачи заявок на участие в аукционе;</w:t>
      </w:r>
    </w:p>
    <w:p w:rsidR="004705FB" w:rsidRPr="006C09B4" w:rsidRDefault="004705FB" w:rsidP="004705FB">
      <w:pPr>
        <w:pStyle w:val="35"/>
        <w:tabs>
          <w:tab w:val="clear" w:pos="360"/>
        </w:tabs>
        <w:ind w:left="0" w:firstLine="567"/>
        <w:rPr>
          <w:rFonts w:ascii="Times New Roman" w:hAnsi="Times New Roman" w:cs="Times New Roman"/>
          <w:color w:val="auto"/>
          <w:sz w:val="22"/>
          <w:szCs w:val="22"/>
        </w:rPr>
      </w:pPr>
      <w:r w:rsidRPr="006C09B4">
        <w:rPr>
          <w:rFonts w:ascii="Times New Roman" w:hAnsi="Times New Roman" w:cs="Times New Roman"/>
          <w:color w:val="auto"/>
          <w:sz w:val="22"/>
          <w:szCs w:val="22"/>
        </w:rPr>
        <w:t>7) соблюдение заявителем требований по оформлению заявки означает, что все документы и сведения, входящие в состав заявки на участие в аукционе, поданы от имени заявителя, а также подтверждает подлинность и достоверность представленных в составе заявки на участие в аукционе документов и сведений.</w:t>
      </w:r>
    </w:p>
    <w:p w:rsidR="004705FB" w:rsidRPr="006C09B4" w:rsidRDefault="004705FB" w:rsidP="004705FB">
      <w:pPr>
        <w:pStyle w:val="20"/>
        <w:ind w:firstLine="567"/>
        <w:jc w:val="both"/>
        <w:rPr>
          <w:rFonts w:cs="Times New Roman"/>
          <w:sz w:val="22"/>
          <w:szCs w:val="22"/>
        </w:rPr>
      </w:pPr>
      <w:bookmarkStart w:id="5" w:name="_Toc18421123"/>
      <w:r w:rsidRPr="006C09B4">
        <w:rPr>
          <w:rStyle w:val="21"/>
          <w:rFonts w:cs="Times New Roman"/>
          <w:sz w:val="22"/>
          <w:szCs w:val="22"/>
        </w:rPr>
        <w:t>6.  Порядок, м</w:t>
      </w:r>
      <w:r w:rsidRPr="006C09B4">
        <w:rPr>
          <w:rFonts w:cs="Times New Roman"/>
          <w:sz w:val="22"/>
          <w:szCs w:val="22"/>
        </w:rPr>
        <w:t>есто, дата и время начала рассмотрения заявок на участие в аукционе.</w:t>
      </w:r>
      <w:bookmarkEnd w:id="5"/>
    </w:p>
    <w:p w:rsidR="004705FB" w:rsidRPr="006C09B4" w:rsidRDefault="004705FB" w:rsidP="004705FB">
      <w:pPr>
        <w:autoSpaceDE w:val="0"/>
        <w:autoSpaceDN w:val="0"/>
        <w:adjustRightInd w:val="0"/>
        <w:ind w:firstLine="567"/>
        <w:rPr>
          <w:sz w:val="22"/>
          <w:szCs w:val="22"/>
        </w:rPr>
      </w:pPr>
    </w:p>
    <w:p w:rsidR="004705FB" w:rsidRPr="006C09B4" w:rsidRDefault="004705FB" w:rsidP="004705FB">
      <w:pPr>
        <w:autoSpaceDE w:val="0"/>
        <w:autoSpaceDN w:val="0"/>
        <w:adjustRightInd w:val="0"/>
        <w:ind w:firstLine="567"/>
        <w:jc w:val="both"/>
        <w:rPr>
          <w:b/>
          <w:sz w:val="22"/>
          <w:szCs w:val="22"/>
        </w:rPr>
      </w:pPr>
      <w:r w:rsidRPr="006C09B4">
        <w:rPr>
          <w:sz w:val="22"/>
          <w:szCs w:val="22"/>
        </w:rPr>
        <w:t xml:space="preserve">6.1.  Рассмотрение заявок осуществляется Комиссией по организации и проведению  аукционов на право заключения договоров аренды </w:t>
      </w:r>
      <w:r w:rsidRPr="006C09B4">
        <w:rPr>
          <w:bCs/>
          <w:sz w:val="22"/>
          <w:szCs w:val="22"/>
        </w:rPr>
        <w:t xml:space="preserve">муниципальным имуществом муниципального района </w:t>
      </w:r>
      <w:proofErr w:type="spellStart"/>
      <w:r w:rsidRPr="006C09B4">
        <w:rPr>
          <w:bCs/>
          <w:sz w:val="22"/>
          <w:szCs w:val="22"/>
        </w:rPr>
        <w:t>Бирский</w:t>
      </w:r>
      <w:proofErr w:type="spellEnd"/>
      <w:r w:rsidRPr="006C09B4">
        <w:rPr>
          <w:bCs/>
          <w:sz w:val="22"/>
          <w:szCs w:val="22"/>
        </w:rPr>
        <w:t xml:space="preserve"> район Республики Башкортостан и поселений, входящих в состав муниципального района </w:t>
      </w:r>
      <w:proofErr w:type="spellStart"/>
      <w:r w:rsidRPr="006C09B4">
        <w:rPr>
          <w:bCs/>
          <w:sz w:val="22"/>
          <w:szCs w:val="22"/>
        </w:rPr>
        <w:t>Бирский</w:t>
      </w:r>
      <w:proofErr w:type="spellEnd"/>
      <w:r w:rsidRPr="006C09B4">
        <w:rPr>
          <w:bCs/>
          <w:sz w:val="22"/>
          <w:szCs w:val="22"/>
        </w:rPr>
        <w:t xml:space="preserve"> район Республики Башкортостан, не закрепленным за унитарными предприятиями и учреждениями</w:t>
      </w:r>
      <w:r w:rsidRPr="006C09B4">
        <w:rPr>
          <w:sz w:val="22"/>
          <w:szCs w:val="22"/>
        </w:rPr>
        <w:t xml:space="preserve"> (далее – Аукционная комиссия) по адресу: Республика Башкортостан, </w:t>
      </w:r>
      <w:proofErr w:type="gramStart"/>
      <w:r w:rsidRPr="006C09B4">
        <w:rPr>
          <w:sz w:val="22"/>
          <w:szCs w:val="22"/>
        </w:rPr>
        <w:t>г</w:t>
      </w:r>
      <w:proofErr w:type="gramEnd"/>
      <w:r w:rsidR="002505E4" w:rsidRPr="006C09B4">
        <w:rPr>
          <w:sz w:val="22"/>
          <w:szCs w:val="22"/>
        </w:rPr>
        <w:t>. Бирск, ул. Курбатова д.63, каб.37</w:t>
      </w:r>
      <w:r w:rsidRPr="006C09B4">
        <w:rPr>
          <w:sz w:val="22"/>
          <w:szCs w:val="22"/>
        </w:rPr>
        <w:t xml:space="preserve">, </w:t>
      </w:r>
      <w:r w:rsidRPr="006C09B4">
        <w:rPr>
          <w:b/>
          <w:i/>
          <w:sz w:val="22"/>
          <w:szCs w:val="22"/>
          <w:u w:val="single"/>
        </w:rPr>
        <w:t>с 1</w:t>
      </w:r>
      <w:r w:rsidR="00C50E36">
        <w:rPr>
          <w:b/>
          <w:i/>
          <w:sz w:val="22"/>
          <w:szCs w:val="22"/>
          <w:u w:val="single"/>
        </w:rPr>
        <w:t>2</w:t>
      </w:r>
      <w:r w:rsidRPr="006C09B4">
        <w:rPr>
          <w:b/>
          <w:i/>
          <w:sz w:val="22"/>
          <w:szCs w:val="22"/>
          <w:u w:val="single"/>
        </w:rPr>
        <w:t xml:space="preserve">-00 часов местного времени </w:t>
      </w:r>
      <w:r w:rsidR="00C50E36">
        <w:rPr>
          <w:b/>
          <w:i/>
          <w:sz w:val="22"/>
          <w:szCs w:val="22"/>
          <w:u w:val="single"/>
        </w:rPr>
        <w:t>2</w:t>
      </w:r>
      <w:r w:rsidR="00852ADE">
        <w:rPr>
          <w:b/>
          <w:i/>
          <w:sz w:val="22"/>
          <w:szCs w:val="22"/>
          <w:u w:val="single"/>
        </w:rPr>
        <w:t>5</w:t>
      </w:r>
      <w:r w:rsidR="00685132" w:rsidRPr="006C09B4">
        <w:rPr>
          <w:b/>
          <w:i/>
          <w:sz w:val="22"/>
          <w:szCs w:val="22"/>
          <w:u w:val="single"/>
        </w:rPr>
        <w:t xml:space="preserve"> </w:t>
      </w:r>
      <w:r w:rsidR="00C50E36">
        <w:rPr>
          <w:b/>
          <w:i/>
          <w:sz w:val="22"/>
          <w:szCs w:val="22"/>
          <w:u w:val="single"/>
        </w:rPr>
        <w:t>августа</w:t>
      </w:r>
      <w:r w:rsidR="00C93089" w:rsidRPr="006C09B4">
        <w:rPr>
          <w:b/>
          <w:i/>
          <w:sz w:val="22"/>
          <w:szCs w:val="22"/>
          <w:u w:val="single"/>
        </w:rPr>
        <w:t xml:space="preserve"> 20</w:t>
      </w:r>
      <w:r w:rsidR="00314EF4" w:rsidRPr="006C09B4">
        <w:rPr>
          <w:b/>
          <w:i/>
          <w:sz w:val="22"/>
          <w:szCs w:val="22"/>
          <w:u w:val="single"/>
        </w:rPr>
        <w:t>21</w:t>
      </w:r>
      <w:r w:rsidR="00D0513D" w:rsidRPr="006C09B4">
        <w:rPr>
          <w:b/>
          <w:i/>
          <w:sz w:val="22"/>
          <w:szCs w:val="22"/>
          <w:u w:val="single"/>
        </w:rPr>
        <w:t xml:space="preserve"> </w:t>
      </w:r>
      <w:r w:rsidRPr="006C09B4">
        <w:rPr>
          <w:b/>
          <w:i/>
          <w:sz w:val="22"/>
          <w:szCs w:val="22"/>
          <w:u w:val="single"/>
        </w:rPr>
        <w:t>года.</w:t>
      </w:r>
    </w:p>
    <w:p w:rsidR="004705FB" w:rsidRPr="006C09B4" w:rsidRDefault="004705FB" w:rsidP="004705FB">
      <w:pPr>
        <w:ind w:firstLine="567"/>
        <w:jc w:val="both"/>
        <w:rPr>
          <w:sz w:val="22"/>
          <w:szCs w:val="22"/>
        </w:rPr>
      </w:pPr>
      <w:r w:rsidRPr="006C09B4">
        <w:rPr>
          <w:sz w:val="22"/>
          <w:szCs w:val="22"/>
        </w:rPr>
        <w:t>6.2. Аукционная комиссия рассматривает заявки на участие в аукционе на предмет соответствия требованиям, установленным документацией об аукционе, и соответствия заявителей требованиям, установленным законодательством Российской Федерации к таким участникам.</w:t>
      </w:r>
    </w:p>
    <w:p w:rsidR="004705FB" w:rsidRPr="006C09B4" w:rsidRDefault="004705FB" w:rsidP="004705FB">
      <w:pPr>
        <w:ind w:firstLine="567"/>
        <w:jc w:val="both"/>
        <w:rPr>
          <w:sz w:val="22"/>
          <w:szCs w:val="22"/>
        </w:rPr>
      </w:pPr>
      <w:r w:rsidRPr="006C09B4">
        <w:rPr>
          <w:sz w:val="22"/>
          <w:szCs w:val="22"/>
        </w:rPr>
        <w:t xml:space="preserve">6.3. Срок рассмотрения заявок на участие в аукционе не может превышать десяти дней </w:t>
      </w:r>
      <w:proofErr w:type="gramStart"/>
      <w:r w:rsidRPr="006C09B4">
        <w:rPr>
          <w:sz w:val="22"/>
          <w:szCs w:val="22"/>
        </w:rPr>
        <w:t>с даты окончания</w:t>
      </w:r>
      <w:proofErr w:type="gramEnd"/>
      <w:r w:rsidRPr="006C09B4">
        <w:rPr>
          <w:sz w:val="22"/>
          <w:szCs w:val="22"/>
        </w:rPr>
        <w:t xml:space="preserve"> срока подачи заявок.</w:t>
      </w:r>
    </w:p>
    <w:p w:rsidR="004705FB" w:rsidRPr="006C09B4" w:rsidRDefault="004705FB" w:rsidP="004705FB">
      <w:pPr>
        <w:ind w:firstLine="567"/>
        <w:jc w:val="both"/>
        <w:rPr>
          <w:sz w:val="22"/>
          <w:szCs w:val="22"/>
        </w:rPr>
      </w:pPr>
      <w:r w:rsidRPr="006C09B4">
        <w:rPr>
          <w:sz w:val="22"/>
          <w:szCs w:val="22"/>
        </w:rPr>
        <w:t xml:space="preserve">6.4. </w:t>
      </w:r>
      <w:proofErr w:type="gramStart"/>
      <w:r w:rsidRPr="006C09B4">
        <w:rPr>
          <w:sz w:val="22"/>
          <w:szCs w:val="22"/>
        </w:rPr>
        <w:t>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roofErr w:type="gramEnd"/>
    </w:p>
    <w:p w:rsidR="004705FB" w:rsidRPr="006C09B4" w:rsidRDefault="004705FB" w:rsidP="004705FB">
      <w:pPr>
        <w:ind w:firstLine="567"/>
        <w:jc w:val="both"/>
        <w:rPr>
          <w:sz w:val="22"/>
          <w:szCs w:val="22"/>
        </w:rPr>
      </w:pPr>
      <w:r w:rsidRPr="006C09B4">
        <w:rPr>
          <w:sz w:val="22"/>
          <w:szCs w:val="22"/>
        </w:rPr>
        <w:t xml:space="preserve">6.5.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которое оформляется протоколом рассмотрения заявок на участие в аукционе. Протокол ведется аукционной комиссией и подписывается всеми присутствующими на заседании членами аукционной комиссии в день окончания рассмотрения заявок. 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w:t>
      </w:r>
      <w:proofErr w:type="gramStart"/>
      <w:r w:rsidRPr="006C09B4">
        <w:rPr>
          <w:sz w:val="22"/>
          <w:szCs w:val="22"/>
        </w:rPr>
        <w:t>несостоявшимся</w:t>
      </w:r>
      <w:proofErr w:type="gramEnd"/>
      <w:r w:rsidRPr="006C09B4">
        <w:rPr>
          <w:sz w:val="22"/>
          <w:szCs w:val="22"/>
        </w:rPr>
        <w:t>.</w:t>
      </w:r>
    </w:p>
    <w:p w:rsidR="004705FB" w:rsidRPr="006C09B4" w:rsidRDefault="004705FB" w:rsidP="004705FB">
      <w:pPr>
        <w:ind w:firstLine="567"/>
        <w:jc w:val="both"/>
        <w:rPr>
          <w:sz w:val="22"/>
          <w:szCs w:val="22"/>
        </w:rPr>
      </w:pPr>
      <w:r w:rsidRPr="006C09B4">
        <w:rPr>
          <w:sz w:val="22"/>
          <w:szCs w:val="22"/>
        </w:rPr>
        <w:t xml:space="preserve">6.6. Заявителю, не допущенному к участию в аукционе, организатор аукциона возвращает задаток в течение пяти рабочих дней </w:t>
      </w:r>
      <w:proofErr w:type="gramStart"/>
      <w:r w:rsidRPr="006C09B4">
        <w:rPr>
          <w:sz w:val="22"/>
          <w:szCs w:val="22"/>
        </w:rPr>
        <w:t>с даты подписания</w:t>
      </w:r>
      <w:proofErr w:type="gramEnd"/>
      <w:r w:rsidRPr="006C09B4">
        <w:rPr>
          <w:sz w:val="22"/>
          <w:szCs w:val="22"/>
        </w:rPr>
        <w:t xml:space="preserve"> протокола рассмотрения заявок.</w:t>
      </w:r>
    </w:p>
    <w:p w:rsidR="004705FB" w:rsidRPr="006C09B4" w:rsidRDefault="004705FB" w:rsidP="004705FB">
      <w:pPr>
        <w:ind w:firstLine="567"/>
        <w:rPr>
          <w:rStyle w:val="21"/>
          <w:b w:val="0"/>
          <w:sz w:val="22"/>
          <w:szCs w:val="22"/>
        </w:rPr>
      </w:pPr>
    </w:p>
    <w:p w:rsidR="00FA53C0" w:rsidRPr="006C09B4" w:rsidRDefault="004705FB" w:rsidP="00FA53C0">
      <w:pPr>
        <w:ind w:firstLine="567"/>
        <w:rPr>
          <w:rStyle w:val="21"/>
          <w:sz w:val="22"/>
          <w:szCs w:val="22"/>
        </w:rPr>
      </w:pPr>
      <w:bookmarkStart w:id="6" w:name="_Toc18421124"/>
      <w:r w:rsidRPr="006C09B4">
        <w:rPr>
          <w:rStyle w:val="21"/>
          <w:sz w:val="22"/>
          <w:szCs w:val="22"/>
        </w:rPr>
        <w:t>7. Требования к участникам аукциона</w:t>
      </w:r>
      <w:bookmarkEnd w:id="6"/>
    </w:p>
    <w:p w:rsidR="00FA53C0" w:rsidRPr="006C09B4" w:rsidRDefault="00FA53C0" w:rsidP="00FA53C0">
      <w:pPr>
        <w:ind w:firstLine="567"/>
        <w:rPr>
          <w:rStyle w:val="21"/>
          <w:sz w:val="22"/>
          <w:szCs w:val="22"/>
        </w:rPr>
      </w:pPr>
    </w:p>
    <w:p w:rsidR="004705FB" w:rsidRPr="006C09B4" w:rsidRDefault="004705FB" w:rsidP="00FA53C0">
      <w:pPr>
        <w:ind w:firstLine="567"/>
        <w:rPr>
          <w:sz w:val="22"/>
          <w:szCs w:val="22"/>
        </w:rPr>
      </w:pPr>
      <w:r w:rsidRPr="006C09B4">
        <w:rPr>
          <w:sz w:val="22"/>
          <w:szCs w:val="22"/>
        </w:rPr>
        <w:t>7.1. Участником аукциона может являться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претендующие на заключение договора.</w:t>
      </w:r>
    </w:p>
    <w:p w:rsidR="004705FB" w:rsidRPr="006C09B4" w:rsidRDefault="004705FB" w:rsidP="004705FB">
      <w:pPr>
        <w:autoSpaceDE w:val="0"/>
        <w:autoSpaceDN w:val="0"/>
        <w:adjustRightInd w:val="0"/>
        <w:ind w:firstLine="567"/>
        <w:jc w:val="both"/>
        <w:rPr>
          <w:sz w:val="22"/>
          <w:szCs w:val="22"/>
        </w:rPr>
      </w:pPr>
      <w:r w:rsidRPr="006C09B4">
        <w:rPr>
          <w:sz w:val="22"/>
          <w:szCs w:val="22"/>
        </w:rPr>
        <w:t xml:space="preserve">7.2. К </w:t>
      </w:r>
      <w:r w:rsidR="002505E4" w:rsidRPr="006C09B4">
        <w:rPr>
          <w:sz w:val="22"/>
          <w:szCs w:val="22"/>
        </w:rPr>
        <w:t>участникам аукциона</w:t>
      </w:r>
      <w:r w:rsidRPr="006C09B4">
        <w:rPr>
          <w:sz w:val="22"/>
          <w:szCs w:val="22"/>
        </w:rPr>
        <w:t xml:space="preserve"> устанавливаются следующие обязательные требования, предусмотренные Законом:</w:t>
      </w:r>
    </w:p>
    <w:p w:rsidR="004705FB" w:rsidRPr="006C09B4" w:rsidRDefault="004705FB" w:rsidP="00FA53C0">
      <w:pPr>
        <w:widowControl w:val="0"/>
        <w:ind w:firstLine="567"/>
        <w:contextualSpacing/>
        <w:jc w:val="both"/>
        <w:rPr>
          <w:sz w:val="22"/>
          <w:szCs w:val="22"/>
        </w:rPr>
      </w:pPr>
      <w:r w:rsidRPr="006C09B4">
        <w:rPr>
          <w:sz w:val="22"/>
          <w:szCs w:val="22"/>
        </w:rPr>
        <w:t>1) соответствие участников аукциона требованиям, установленным законодательством Российской Федерации к таким участникам;</w:t>
      </w:r>
    </w:p>
    <w:p w:rsidR="004705FB" w:rsidRPr="006C09B4" w:rsidRDefault="004705FB" w:rsidP="00FA53C0">
      <w:pPr>
        <w:widowControl w:val="0"/>
        <w:ind w:firstLine="567"/>
        <w:contextualSpacing/>
        <w:jc w:val="both"/>
        <w:rPr>
          <w:sz w:val="22"/>
          <w:szCs w:val="22"/>
        </w:rPr>
      </w:pPr>
      <w:r w:rsidRPr="006C09B4">
        <w:rPr>
          <w:sz w:val="22"/>
          <w:szCs w:val="22"/>
        </w:rPr>
        <w:t>2) отсутствует решение о ликвидации участника аукциона - юридического лица;</w:t>
      </w:r>
    </w:p>
    <w:p w:rsidR="004705FB" w:rsidRPr="006C09B4" w:rsidRDefault="004705FB" w:rsidP="00FA53C0">
      <w:pPr>
        <w:widowControl w:val="0"/>
        <w:ind w:firstLine="567"/>
        <w:contextualSpacing/>
        <w:jc w:val="both"/>
        <w:rPr>
          <w:sz w:val="22"/>
          <w:szCs w:val="22"/>
        </w:rPr>
      </w:pPr>
      <w:r w:rsidRPr="006C09B4">
        <w:rPr>
          <w:sz w:val="22"/>
          <w:szCs w:val="22"/>
        </w:rPr>
        <w:t xml:space="preserve">3) отсутствует решение арбитражного суда о признании участника аукциона - юридического лица, </w:t>
      </w:r>
      <w:r w:rsidRPr="006C09B4">
        <w:rPr>
          <w:sz w:val="22"/>
          <w:szCs w:val="22"/>
        </w:rPr>
        <w:lastRenderedPageBreak/>
        <w:t>индивидуального предпринимателя банкротом и об открытии конкурсного производства;</w:t>
      </w:r>
    </w:p>
    <w:p w:rsidR="004705FB" w:rsidRPr="006C09B4" w:rsidRDefault="004705FB" w:rsidP="004705FB">
      <w:pPr>
        <w:ind w:firstLine="567"/>
        <w:contextualSpacing/>
        <w:jc w:val="both"/>
        <w:rPr>
          <w:sz w:val="22"/>
          <w:szCs w:val="22"/>
        </w:rPr>
      </w:pPr>
      <w:r w:rsidRPr="006C09B4">
        <w:rPr>
          <w:sz w:val="22"/>
          <w:szCs w:val="22"/>
        </w:rPr>
        <w:t>4) отсутствие решения о приостановлении деятельности участника аукциона в порядке, предусмотренном Кодексом Российской Федерации об административных правонарушениях, на день рассмотрения заявки на участие в аукционе;</w:t>
      </w:r>
    </w:p>
    <w:p w:rsidR="004705FB" w:rsidRPr="006C09B4" w:rsidRDefault="004705FB" w:rsidP="004705FB">
      <w:pPr>
        <w:pStyle w:val="ConsPlusNormal"/>
        <w:widowControl/>
        <w:ind w:firstLine="567"/>
        <w:contextualSpacing/>
        <w:jc w:val="both"/>
        <w:rPr>
          <w:rFonts w:ascii="Times New Roman" w:hAnsi="Times New Roman" w:cs="Times New Roman"/>
          <w:sz w:val="22"/>
          <w:szCs w:val="22"/>
        </w:rPr>
      </w:pPr>
      <w:r w:rsidRPr="006C09B4">
        <w:rPr>
          <w:rFonts w:ascii="Times New Roman" w:hAnsi="Times New Roman" w:cs="Times New Roman"/>
          <w:sz w:val="22"/>
          <w:szCs w:val="22"/>
        </w:rPr>
        <w:t>5) соответствие заявки на участие в аукционе и представленных документов требованиям, установленным настоящей документацией об аукционе;</w:t>
      </w:r>
    </w:p>
    <w:p w:rsidR="004705FB" w:rsidRPr="006C09B4" w:rsidRDefault="004705FB" w:rsidP="004705FB">
      <w:pPr>
        <w:pStyle w:val="ConsPlusNormal"/>
        <w:widowControl/>
        <w:ind w:firstLine="567"/>
        <w:contextualSpacing/>
        <w:jc w:val="both"/>
        <w:rPr>
          <w:rFonts w:ascii="Times New Roman" w:hAnsi="Times New Roman" w:cs="Times New Roman"/>
          <w:sz w:val="22"/>
          <w:szCs w:val="22"/>
        </w:rPr>
      </w:pPr>
      <w:r w:rsidRPr="006C09B4">
        <w:rPr>
          <w:rFonts w:ascii="Times New Roman" w:hAnsi="Times New Roman" w:cs="Times New Roman"/>
          <w:sz w:val="22"/>
          <w:szCs w:val="22"/>
        </w:rPr>
        <w:t>6) внесение задатка в размере, установленном настоящей документацией об аукционе.</w:t>
      </w:r>
    </w:p>
    <w:p w:rsidR="004705FB" w:rsidRPr="006C09B4" w:rsidRDefault="004705FB" w:rsidP="004705FB">
      <w:pPr>
        <w:pStyle w:val="20"/>
        <w:ind w:firstLine="540"/>
        <w:rPr>
          <w:rFonts w:cs="Times New Roman"/>
          <w:sz w:val="22"/>
          <w:szCs w:val="22"/>
        </w:rPr>
      </w:pPr>
      <w:bookmarkStart w:id="7" w:name="_Toc18421125"/>
      <w:r w:rsidRPr="006C09B4">
        <w:rPr>
          <w:rFonts w:cs="Times New Roman"/>
          <w:sz w:val="22"/>
          <w:szCs w:val="22"/>
        </w:rPr>
        <w:t>8. Требования к техническому состоянию муниципального имущества</w:t>
      </w:r>
      <w:bookmarkEnd w:id="7"/>
    </w:p>
    <w:p w:rsidR="004705FB" w:rsidRPr="006C09B4" w:rsidRDefault="004705FB" w:rsidP="004705FB">
      <w:pPr>
        <w:ind w:firstLine="567"/>
        <w:rPr>
          <w:sz w:val="22"/>
          <w:szCs w:val="22"/>
        </w:rPr>
      </w:pPr>
    </w:p>
    <w:p w:rsidR="004705FB" w:rsidRPr="006C09B4" w:rsidRDefault="004705FB" w:rsidP="004705FB">
      <w:pPr>
        <w:ind w:firstLine="567"/>
        <w:jc w:val="both"/>
        <w:rPr>
          <w:sz w:val="22"/>
          <w:szCs w:val="22"/>
        </w:rPr>
      </w:pPr>
      <w:r w:rsidRPr="006C09B4">
        <w:rPr>
          <w:sz w:val="22"/>
          <w:szCs w:val="22"/>
        </w:rPr>
        <w:t xml:space="preserve">8.1. Техническое состояние муниципального имущества, права на которые передаются по договору аренды, на момент окончания срока действия договора должно соответствовать требованиям санитарно-эпидемиологической службы, Государственного пожарного надзора, а также отраслевым правилам и нормам технической эксплуатации для данного имущества и быть пригодным для дальнейшего пользования. </w:t>
      </w:r>
    </w:p>
    <w:p w:rsidR="004705FB" w:rsidRPr="006C09B4" w:rsidRDefault="004705FB" w:rsidP="004705FB">
      <w:pPr>
        <w:pStyle w:val="20"/>
        <w:ind w:firstLine="567"/>
        <w:rPr>
          <w:rFonts w:cs="Times New Roman"/>
          <w:sz w:val="22"/>
          <w:szCs w:val="22"/>
        </w:rPr>
      </w:pPr>
      <w:bookmarkStart w:id="8" w:name="_Toc18421126"/>
      <w:r w:rsidRPr="006C09B4">
        <w:rPr>
          <w:rFonts w:cs="Times New Roman"/>
          <w:sz w:val="22"/>
          <w:szCs w:val="22"/>
        </w:rPr>
        <w:t xml:space="preserve">9. </w:t>
      </w:r>
      <w:r w:rsidR="002505E4" w:rsidRPr="006C09B4">
        <w:rPr>
          <w:rFonts w:cs="Times New Roman"/>
          <w:sz w:val="22"/>
          <w:szCs w:val="22"/>
        </w:rPr>
        <w:t>Срок, место</w:t>
      </w:r>
      <w:r w:rsidRPr="006C09B4">
        <w:rPr>
          <w:rFonts w:cs="Times New Roman"/>
          <w:sz w:val="22"/>
          <w:szCs w:val="22"/>
        </w:rPr>
        <w:t xml:space="preserve"> и </w:t>
      </w:r>
      <w:r w:rsidR="002505E4" w:rsidRPr="006C09B4">
        <w:rPr>
          <w:rFonts w:cs="Times New Roman"/>
          <w:sz w:val="22"/>
          <w:szCs w:val="22"/>
        </w:rPr>
        <w:t>порядок предоставления</w:t>
      </w:r>
      <w:r w:rsidRPr="006C09B4">
        <w:rPr>
          <w:rFonts w:cs="Times New Roman"/>
          <w:sz w:val="22"/>
          <w:szCs w:val="22"/>
        </w:rPr>
        <w:t xml:space="preserve"> документации об аукционе</w:t>
      </w:r>
      <w:bookmarkEnd w:id="8"/>
    </w:p>
    <w:p w:rsidR="004705FB" w:rsidRPr="006C09B4" w:rsidRDefault="004705FB" w:rsidP="004705FB">
      <w:pPr>
        <w:ind w:firstLine="567"/>
        <w:rPr>
          <w:sz w:val="22"/>
          <w:szCs w:val="22"/>
        </w:rPr>
      </w:pPr>
    </w:p>
    <w:p w:rsidR="004705FB" w:rsidRPr="006C09B4" w:rsidRDefault="004705FB" w:rsidP="004705FB">
      <w:pPr>
        <w:tabs>
          <w:tab w:val="center" w:pos="4818"/>
        </w:tabs>
        <w:ind w:firstLine="567"/>
        <w:jc w:val="both"/>
        <w:rPr>
          <w:sz w:val="22"/>
          <w:szCs w:val="22"/>
        </w:rPr>
      </w:pPr>
      <w:r w:rsidRPr="006C09B4">
        <w:rPr>
          <w:sz w:val="22"/>
          <w:szCs w:val="22"/>
        </w:rPr>
        <w:t xml:space="preserve">9.1. Документация об аукционе предоставляется заинтересованным лицам (их представителям - при наличии </w:t>
      </w:r>
      <w:r w:rsidR="002505E4" w:rsidRPr="006C09B4">
        <w:rPr>
          <w:sz w:val="22"/>
          <w:szCs w:val="22"/>
        </w:rPr>
        <w:t>доверенности) без</w:t>
      </w:r>
      <w:r w:rsidRPr="006C09B4">
        <w:rPr>
          <w:sz w:val="22"/>
          <w:szCs w:val="22"/>
        </w:rPr>
        <w:t xml:space="preserve"> взимания платы по адресу: 452450, Республика Башкортостан, </w:t>
      </w:r>
      <w:proofErr w:type="gramStart"/>
      <w:r w:rsidRPr="006C09B4">
        <w:rPr>
          <w:sz w:val="22"/>
          <w:szCs w:val="22"/>
        </w:rPr>
        <w:t>г</w:t>
      </w:r>
      <w:proofErr w:type="gramEnd"/>
      <w:r w:rsidR="002505E4" w:rsidRPr="006C09B4">
        <w:rPr>
          <w:sz w:val="22"/>
          <w:szCs w:val="22"/>
        </w:rPr>
        <w:t>.</w:t>
      </w:r>
      <w:r w:rsidR="000456C1" w:rsidRPr="006C09B4">
        <w:rPr>
          <w:sz w:val="22"/>
          <w:szCs w:val="22"/>
        </w:rPr>
        <w:t xml:space="preserve"> </w:t>
      </w:r>
      <w:r w:rsidR="002505E4" w:rsidRPr="006C09B4">
        <w:rPr>
          <w:sz w:val="22"/>
          <w:szCs w:val="22"/>
        </w:rPr>
        <w:t>Бирск, ул. Курбатова д.63, каб.37, по</w:t>
      </w:r>
      <w:r w:rsidRPr="006C09B4">
        <w:rPr>
          <w:sz w:val="22"/>
          <w:szCs w:val="22"/>
        </w:rPr>
        <w:t xml:space="preserve"> рабочим дням </w:t>
      </w:r>
      <w:r w:rsidRPr="006C09B4">
        <w:rPr>
          <w:b/>
          <w:i/>
          <w:sz w:val="22"/>
          <w:szCs w:val="22"/>
          <w:u w:val="single"/>
        </w:rPr>
        <w:t>с 10-00 часов до 13-00 часов местного времени</w:t>
      </w:r>
      <w:r w:rsidRPr="006C09B4">
        <w:rPr>
          <w:sz w:val="22"/>
          <w:szCs w:val="22"/>
        </w:rPr>
        <w:t xml:space="preserve">.  </w:t>
      </w:r>
    </w:p>
    <w:p w:rsidR="004705FB" w:rsidRPr="006C09B4" w:rsidRDefault="004705FB" w:rsidP="004705FB">
      <w:pPr>
        <w:tabs>
          <w:tab w:val="center" w:pos="4818"/>
        </w:tabs>
        <w:ind w:firstLine="567"/>
        <w:jc w:val="both"/>
        <w:rPr>
          <w:sz w:val="22"/>
          <w:szCs w:val="22"/>
        </w:rPr>
      </w:pPr>
      <w:r w:rsidRPr="006C09B4">
        <w:rPr>
          <w:sz w:val="22"/>
          <w:szCs w:val="22"/>
        </w:rPr>
        <w:t xml:space="preserve">9.2. Документация об аукционе предоставляется на основании заявления, поданного в письменной форме, в течение двух рабочих дней </w:t>
      </w:r>
      <w:proofErr w:type="gramStart"/>
      <w:r w:rsidRPr="006C09B4">
        <w:rPr>
          <w:sz w:val="22"/>
          <w:szCs w:val="22"/>
        </w:rPr>
        <w:t>с даты получения</w:t>
      </w:r>
      <w:proofErr w:type="gramEnd"/>
      <w:r w:rsidRPr="006C09B4">
        <w:rPr>
          <w:sz w:val="22"/>
          <w:szCs w:val="22"/>
        </w:rPr>
        <w:t xml:space="preserve"> соответствующего заявления. </w:t>
      </w:r>
    </w:p>
    <w:p w:rsidR="004705FB" w:rsidRPr="006C09B4" w:rsidRDefault="004705FB" w:rsidP="004705FB">
      <w:pPr>
        <w:tabs>
          <w:tab w:val="center" w:pos="4818"/>
        </w:tabs>
        <w:ind w:firstLine="567"/>
        <w:jc w:val="both"/>
        <w:rPr>
          <w:sz w:val="22"/>
          <w:szCs w:val="22"/>
        </w:rPr>
      </w:pPr>
      <w:r w:rsidRPr="006C09B4">
        <w:rPr>
          <w:sz w:val="22"/>
          <w:szCs w:val="22"/>
        </w:rPr>
        <w:t xml:space="preserve">9.3. Документация об аукционе также размещена на официальном сайте торгов в сети «Интернет» </w:t>
      </w:r>
      <w:r w:rsidRPr="006C09B4">
        <w:rPr>
          <w:sz w:val="22"/>
          <w:szCs w:val="22"/>
          <w:lang w:val="en-US"/>
        </w:rPr>
        <w:t>www</w:t>
      </w:r>
      <w:r w:rsidRPr="006C09B4">
        <w:rPr>
          <w:sz w:val="22"/>
          <w:szCs w:val="22"/>
        </w:rPr>
        <w:t>.</w:t>
      </w:r>
      <w:proofErr w:type="spellStart"/>
      <w:r w:rsidRPr="006C09B4">
        <w:rPr>
          <w:sz w:val="22"/>
          <w:szCs w:val="22"/>
          <w:lang w:val="en-US"/>
        </w:rPr>
        <w:t>torgi</w:t>
      </w:r>
      <w:proofErr w:type="spellEnd"/>
      <w:r w:rsidRPr="006C09B4">
        <w:rPr>
          <w:sz w:val="22"/>
          <w:szCs w:val="22"/>
        </w:rPr>
        <w:t>.</w:t>
      </w:r>
      <w:proofErr w:type="spellStart"/>
      <w:r w:rsidRPr="006C09B4">
        <w:rPr>
          <w:sz w:val="22"/>
          <w:szCs w:val="22"/>
          <w:lang w:val="en-US"/>
        </w:rPr>
        <w:t>gov</w:t>
      </w:r>
      <w:proofErr w:type="spellEnd"/>
      <w:r w:rsidRPr="006C09B4">
        <w:rPr>
          <w:sz w:val="22"/>
          <w:szCs w:val="22"/>
        </w:rPr>
        <w:t>.</w:t>
      </w:r>
      <w:proofErr w:type="spellStart"/>
      <w:r w:rsidRPr="006C09B4">
        <w:rPr>
          <w:sz w:val="22"/>
          <w:szCs w:val="22"/>
          <w:lang w:val="en-US"/>
        </w:rPr>
        <w:t>ru</w:t>
      </w:r>
      <w:proofErr w:type="spellEnd"/>
      <w:r w:rsidRPr="006C09B4">
        <w:rPr>
          <w:sz w:val="22"/>
          <w:szCs w:val="22"/>
        </w:rPr>
        <w:t xml:space="preserve">. </w:t>
      </w:r>
    </w:p>
    <w:p w:rsidR="004705FB" w:rsidRPr="006C09B4" w:rsidRDefault="004705FB" w:rsidP="004705FB">
      <w:pPr>
        <w:pStyle w:val="20"/>
        <w:ind w:firstLine="567"/>
        <w:jc w:val="both"/>
        <w:rPr>
          <w:rFonts w:cs="Times New Roman"/>
          <w:sz w:val="22"/>
          <w:szCs w:val="22"/>
        </w:rPr>
      </w:pPr>
      <w:bookmarkStart w:id="9" w:name="_Toc18421127"/>
      <w:r w:rsidRPr="006C09B4">
        <w:rPr>
          <w:rFonts w:cs="Times New Roman"/>
          <w:sz w:val="22"/>
          <w:szCs w:val="22"/>
        </w:rPr>
        <w:t>10. Дата, время и график осмотра муниципального имущества</w:t>
      </w:r>
      <w:bookmarkEnd w:id="9"/>
    </w:p>
    <w:p w:rsidR="004705FB" w:rsidRPr="006C09B4" w:rsidRDefault="004705FB" w:rsidP="004705FB">
      <w:pPr>
        <w:tabs>
          <w:tab w:val="center" w:pos="4818"/>
        </w:tabs>
        <w:ind w:firstLine="567"/>
        <w:rPr>
          <w:sz w:val="22"/>
          <w:szCs w:val="22"/>
        </w:rPr>
      </w:pPr>
    </w:p>
    <w:p w:rsidR="004705FB" w:rsidRPr="006C09B4" w:rsidRDefault="004705FB" w:rsidP="004705FB">
      <w:pPr>
        <w:tabs>
          <w:tab w:val="center" w:pos="4818"/>
        </w:tabs>
        <w:ind w:firstLine="567"/>
        <w:jc w:val="both"/>
        <w:rPr>
          <w:sz w:val="22"/>
          <w:szCs w:val="22"/>
        </w:rPr>
      </w:pPr>
      <w:r w:rsidRPr="006C09B4">
        <w:rPr>
          <w:sz w:val="22"/>
          <w:szCs w:val="22"/>
        </w:rPr>
        <w:t xml:space="preserve">10.1. Организатор аукциона обеспечивает осмотр муниципального имущества, права на которое передаются по договору </w:t>
      </w:r>
      <w:r w:rsidRPr="006C09B4">
        <w:rPr>
          <w:b/>
          <w:i/>
          <w:sz w:val="22"/>
          <w:szCs w:val="22"/>
          <w:u w:val="single"/>
        </w:rPr>
        <w:t>с 14-00 часов до 16-00 часов местного времени</w:t>
      </w:r>
      <w:r w:rsidRPr="006C09B4">
        <w:rPr>
          <w:sz w:val="22"/>
          <w:szCs w:val="22"/>
        </w:rPr>
        <w:t xml:space="preserve"> по следующим </w:t>
      </w:r>
      <w:r w:rsidR="002505E4" w:rsidRPr="006C09B4">
        <w:rPr>
          <w:sz w:val="22"/>
          <w:szCs w:val="22"/>
        </w:rPr>
        <w:t>дням</w:t>
      </w:r>
      <w:r w:rsidR="002505E4" w:rsidRPr="006C09B4">
        <w:rPr>
          <w:b/>
          <w:i/>
          <w:sz w:val="22"/>
          <w:szCs w:val="22"/>
        </w:rPr>
        <w:t xml:space="preserve">: </w:t>
      </w:r>
      <w:r w:rsidR="00BC7750">
        <w:rPr>
          <w:b/>
          <w:i/>
          <w:sz w:val="22"/>
          <w:szCs w:val="22"/>
          <w:u w:val="single"/>
        </w:rPr>
        <w:t>04</w:t>
      </w:r>
      <w:r w:rsidR="002505E4" w:rsidRPr="006C09B4">
        <w:rPr>
          <w:b/>
          <w:i/>
          <w:sz w:val="22"/>
          <w:szCs w:val="22"/>
          <w:u w:val="single"/>
        </w:rPr>
        <w:t>.0</w:t>
      </w:r>
      <w:r w:rsidR="00BC7750">
        <w:rPr>
          <w:b/>
          <w:i/>
          <w:sz w:val="22"/>
          <w:szCs w:val="22"/>
          <w:u w:val="single"/>
        </w:rPr>
        <w:t>8</w:t>
      </w:r>
      <w:r w:rsidR="002505E4" w:rsidRPr="006C09B4">
        <w:rPr>
          <w:b/>
          <w:i/>
          <w:sz w:val="22"/>
          <w:szCs w:val="22"/>
          <w:u w:val="single"/>
        </w:rPr>
        <w:t>.20</w:t>
      </w:r>
      <w:r w:rsidR="00314EF4" w:rsidRPr="006C09B4">
        <w:rPr>
          <w:b/>
          <w:i/>
          <w:sz w:val="22"/>
          <w:szCs w:val="22"/>
          <w:u w:val="single"/>
        </w:rPr>
        <w:t>21</w:t>
      </w:r>
      <w:r w:rsidR="00EA66E1" w:rsidRPr="006C09B4">
        <w:rPr>
          <w:b/>
          <w:i/>
          <w:sz w:val="22"/>
          <w:szCs w:val="22"/>
          <w:u w:val="single"/>
        </w:rPr>
        <w:t xml:space="preserve">; </w:t>
      </w:r>
      <w:r w:rsidR="00BC7750">
        <w:rPr>
          <w:b/>
          <w:i/>
          <w:sz w:val="22"/>
          <w:szCs w:val="22"/>
          <w:u w:val="single"/>
        </w:rPr>
        <w:t>11</w:t>
      </w:r>
      <w:r w:rsidR="00685132" w:rsidRPr="006C09B4">
        <w:rPr>
          <w:b/>
          <w:i/>
          <w:sz w:val="22"/>
          <w:szCs w:val="22"/>
          <w:u w:val="single"/>
        </w:rPr>
        <w:t>.0</w:t>
      </w:r>
      <w:r w:rsidR="00BC7750">
        <w:rPr>
          <w:b/>
          <w:i/>
          <w:sz w:val="22"/>
          <w:szCs w:val="22"/>
          <w:u w:val="single"/>
        </w:rPr>
        <w:t>8</w:t>
      </w:r>
      <w:r w:rsidR="00C93089" w:rsidRPr="006C09B4">
        <w:rPr>
          <w:b/>
          <w:i/>
          <w:sz w:val="22"/>
          <w:szCs w:val="22"/>
          <w:u w:val="single"/>
        </w:rPr>
        <w:t>.20</w:t>
      </w:r>
      <w:r w:rsidR="00314EF4" w:rsidRPr="006C09B4">
        <w:rPr>
          <w:b/>
          <w:i/>
          <w:sz w:val="22"/>
          <w:szCs w:val="22"/>
          <w:u w:val="single"/>
        </w:rPr>
        <w:t>21</w:t>
      </w:r>
      <w:r w:rsidR="00483EF7" w:rsidRPr="006C09B4">
        <w:rPr>
          <w:b/>
          <w:i/>
          <w:sz w:val="22"/>
          <w:szCs w:val="22"/>
          <w:u w:val="single"/>
        </w:rPr>
        <w:t xml:space="preserve">; </w:t>
      </w:r>
      <w:r w:rsidR="00BC7750">
        <w:rPr>
          <w:b/>
          <w:i/>
          <w:sz w:val="22"/>
          <w:szCs w:val="22"/>
          <w:u w:val="single"/>
        </w:rPr>
        <w:t>18</w:t>
      </w:r>
      <w:r w:rsidR="00685132" w:rsidRPr="006C09B4">
        <w:rPr>
          <w:b/>
          <w:i/>
          <w:sz w:val="22"/>
          <w:szCs w:val="22"/>
          <w:u w:val="single"/>
        </w:rPr>
        <w:t>.0</w:t>
      </w:r>
      <w:r w:rsidR="00BC7750">
        <w:rPr>
          <w:b/>
          <w:i/>
          <w:sz w:val="22"/>
          <w:szCs w:val="22"/>
          <w:u w:val="single"/>
        </w:rPr>
        <w:t>8</w:t>
      </w:r>
      <w:r w:rsidR="00C93089" w:rsidRPr="006C09B4">
        <w:rPr>
          <w:b/>
          <w:i/>
          <w:sz w:val="22"/>
          <w:szCs w:val="22"/>
          <w:u w:val="single"/>
        </w:rPr>
        <w:t>.20</w:t>
      </w:r>
      <w:r w:rsidR="00314EF4" w:rsidRPr="006C09B4">
        <w:rPr>
          <w:b/>
          <w:i/>
          <w:sz w:val="22"/>
          <w:szCs w:val="22"/>
          <w:u w:val="single"/>
        </w:rPr>
        <w:t>21</w:t>
      </w:r>
      <w:r w:rsidR="00483EF7" w:rsidRPr="006C09B4">
        <w:rPr>
          <w:b/>
          <w:i/>
          <w:sz w:val="22"/>
          <w:szCs w:val="22"/>
          <w:u w:val="single"/>
        </w:rPr>
        <w:t>.</w:t>
      </w:r>
      <w:r w:rsidRPr="006C09B4">
        <w:rPr>
          <w:b/>
          <w:i/>
          <w:sz w:val="22"/>
          <w:szCs w:val="22"/>
          <w:u w:val="single"/>
        </w:rPr>
        <w:t xml:space="preserve"> </w:t>
      </w:r>
      <w:r w:rsidRPr="006C09B4">
        <w:rPr>
          <w:sz w:val="22"/>
          <w:szCs w:val="22"/>
        </w:rPr>
        <w:t xml:space="preserve">         </w:t>
      </w:r>
    </w:p>
    <w:p w:rsidR="004705FB" w:rsidRPr="006C09B4" w:rsidRDefault="004705FB" w:rsidP="004705FB">
      <w:pPr>
        <w:autoSpaceDE w:val="0"/>
        <w:autoSpaceDN w:val="0"/>
        <w:adjustRightInd w:val="0"/>
        <w:ind w:firstLine="567"/>
        <w:jc w:val="both"/>
        <w:rPr>
          <w:rStyle w:val="21"/>
          <w:sz w:val="22"/>
          <w:szCs w:val="22"/>
        </w:rPr>
      </w:pPr>
      <w:r w:rsidRPr="006C09B4">
        <w:rPr>
          <w:sz w:val="22"/>
          <w:szCs w:val="22"/>
        </w:rPr>
        <w:t>10.2. Осмотр имущества осуществляется без взимания платы.</w:t>
      </w:r>
    </w:p>
    <w:p w:rsidR="004705FB" w:rsidRPr="006C09B4" w:rsidRDefault="004705FB" w:rsidP="004705FB">
      <w:pPr>
        <w:pStyle w:val="20"/>
        <w:rPr>
          <w:rFonts w:cs="Times New Roman"/>
          <w:sz w:val="22"/>
          <w:szCs w:val="22"/>
        </w:rPr>
      </w:pPr>
      <w:bookmarkStart w:id="10" w:name="_Toc18421128"/>
      <w:r w:rsidRPr="006C09B4">
        <w:rPr>
          <w:rFonts w:cs="Times New Roman"/>
          <w:sz w:val="22"/>
          <w:szCs w:val="22"/>
        </w:rPr>
        <w:t>11. Форма, порядок, дата начала и окончания предоставления участникам аукциона разъяснений положений документации об аукционе.</w:t>
      </w:r>
      <w:bookmarkEnd w:id="10"/>
    </w:p>
    <w:p w:rsidR="004705FB" w:rsidRPr="006C09B4" w:rsidRDefault="004705FB" w:rsidP="004705FB">
      <w:pPr>
        <w:ind w:firstLine="567"/>
        <w:contextualSpacing/>
        <w:rPr>
          <w:sz w:val="22"/>
          <w:szCs w:val="22"/>
        </w:rPr>
      </w:pPr>
    </w:p>
    <w:p w:rsidR="004705FB" w:rsidRPr="006C09B4" w:rsidRDefault="004705FB" w:rsidP="004705FB">
      <w:pPr>
        <w:ind w:firstLine="567"/>
        <w:jc w:val="both"/>
        <w:rPr>
          <w:sz w:val="22"/>
          <w:szCs w:val="22"/>
        </w:rPr>
      </w:pPr>
      <w:r w:rsidRPr="006C09B4">
        <w:rPr>
          <w:sz w:val="22"/>
          <w:szCs w:val="22"/>
        </w:rPr>
        <w:t xml:space="preserve">11.1. </w:t>
      </w:r>
      <w:proofErr w:type="gramStart"/>
      <w:r w:rsidRPr="006C09B4">
        <w:rPr>
          <w:sz w:val="22"/>
          <w:szCs w:val="22"/>
        </w:rPr>
        <w:t xml:space="preserve">Любое заинтересованное лицо вправе направить в письменной форме в срок </w:t>
      </w:r>
      <w:r w:rsidRPr="006C09B4">
        <w:rPr>
          <w:b/>
          <w:i/>
          <w:sz w:val="22"/>
          <w:szCs w:val="22"/>
          <w:u w:val="single"/>
        </w:rPr>
        <w:t xml:space="preserve">с </w:t>
      </w:r>
      <w:r w:rsidR="00852ADE">
        <w:rPr>
          <w:b/>
          <w:i/>
          <w:sz w:val="22"/>
          <w:szCs w:val="22"/>
          <w:u w:val="single"/>
        </w:rPr>
        <w:t>02</w:t>
      </w:r>
      <w:r w:rsidR="00685132" w:rsidRPr="006C09B4">
        <w:rPr>
          <w:b/>
          <w:i/>
          <w:sz w:val="22"/>
          <w:szCs w:val="22"/>
          <w:u w:val="single"/>
        </w:rPr>
        <w:t xml:space="preserve"> </w:t>
      </w:r>
      <w:r w:rsidR="00852ADE">
        <w:rPr>
          <w:b/>
          <w:i/>
          <w:sz w:val="22"/>
          <w:szCs w:val="22"/>
          <w:u w:val="single"/>
        </w:rPr>
        <w:t>августа</w:t>
      </w:r>
      <w:r w:rsidR="00405CCD" w:rsidRPr="006C09B4">
        <w:rPr>
          <w:b/>
          <w:i/>
          <w:sz w:val="22"/>
          <w:szCs w:val="22"/>
          <w:u w:val="single"/>
        </w:rPr>
        <w:t xml:space="preserve"> 20</w:t>
      </w:r>
      <w:r w:rsidR="00314EF4" w:rsidRPr="006C09B4">
        <w:rPr>
          <w:b/>
          <w:i/>
          <w:sz w:val="22"/>
          <w:szCs w:val="22"/>
          <w:u w:val="single"/>
        </w:rPr>
        <w:t>21</w:t>
      </w:r>
      <w:r w:rsidRPr="006C09B4">
        <w:rPr>
          <w:b/>
          <w:i/>
          <w:sz w:val="22"/>
          <w:szCs w:val="22"/>
          <w:u w:val="single"/>
        </w:rPr>
        <w:t xml:space="preserve"> года до</w:t>
      </w:r>
      <w:r w:rsidR="00EA66E1" w:rsidRPr="006C09B4">
        <w:rPr>
          <w:b/>
          <w:i/>
          <w:sz w:val="22"/>
          <w:szCs w:val="22"/>
          <w:u w:val="single"/>
        </w:rPr>
        <w:t xml:space="preserve"> </w:t>
      </w:r>
      <w:r w:rsidR="00852ADE">
        <w:rPr>
          <w:b/>
          <w:i/>
          <w:sz w:val="22"/>
          <w:szCs w:val="22"/>
          <w:u w:val="single"/>
        </w:rPr>
        <w:t>24</w:t>
      </w:r>
      <w:r w:rsidR="00685132" w:rsidRPr="006C09B4">
        <w:rPr>
          <w:b/>
          <w:i/>
          <w:sz w:val="22"/>
          <w:szCs w:val="22"/>
          <w:u w:val="single"/>
        </w:rPr>
        <w:t xml:space="preserve"> </w:t>
      </w:r>
      <w:r w:rsidR="00BC7750">
        <w:rPr>
          <w:b/>
          <w:i/>
          <w:sz w:val="22"/>
          <w:szCs w:val="22"/>
          <w:u w:val="single"/>
        </w:rPr>
        <w:t xml:space="preserve">августа </w:t>
      </w:r>
      <w:r w:rsidR="00405CCD" w:rsidRPr="006C09B4">
        <w:rPr>
          <w:b/>
          <w:i/>
          <w:sz w:val="22"/>
          <w:szCs w:val="22"/>
          <w:u w:val="single"/>
        </w:rPr>
        <w:t xml:space="preserve"> 20</w:t>
      </w:r>
      <w:r w:rsidR="00314EF4" w:rsidRPr="006C09B4">
        <w:rPr>
          <w:b/>
          <w:i/>
          <w:sz w:val="22"/>
          <w:szCs w:val="22"/>
          <w:u w:val="single"/>
        </w:rPr>
        <w:t>21</w:t>
      </w:r>
      <w:r w:rsidRPr="006C09B4">
        <w:rPr>
          <w:b/>
          <w:i/>
          <w:sz w:val="22"/>
          <w:szCs w:val="22"/>
          <w:u w:val="single"/>
        </w:rPr>
        <w:t xml:space="preserve"> </w:t>
      </w:r>
      <w:r w:rsidRPr="00BC7750">
        <w:rPr>
          <w:b/>
          <w:i/>
          <w:sz w:val="22"/>
          <w:szCs w:val="22"/>
          <w:u w:val="single"/>
        </w:rPr>
        <w:t>года</w:t>
      </w:r>
      <w:r w:rsidR="00BC7750" w:rsidRPr="00BC7750">
        <w:rPr>
          <w:b/>
          <w:i/>
          <w:sz w:val="22"/>
          <w:szCs w:val="22"/>
          <w:u w:val="single"/>
        </w:rPr>
        <w:t xml:space="preserve"> до 13-00</w:t>
      </w:r>
      <w:r w:rsidR="00BC7750">
        <w:rPr>
          <w:sz w:val="22"/>
          <w:szCs w:val="22"/>
        </w:rPr>
        <w:t xml:space="preserve"> </w:t>
      </w:r>
      <w:r w:rsidRPr="006C09B4">
        <w:rPr>
          <w:sz w:val="22"/>
          <w:szCs w:val="22"/>
        </w:rPr>
        <w:t xml:space="preserve">в соответствии с </w:t>
      </w:r>
      <w:r w:rsidR="00C01AFF" w:rsidRPr="006C09B4">
        <w:rPr>
          <w:sz w:val="22"/>
          <w:szCs w:val="22"/>
        </w:rPr>
        <w:t xml:space="preserve">формой запроса указанной в </w:t>
      </w:r>
      <w:r w:rsidR="00766E5A" w:rsidRPr="006C09B4">
        <w:rPr>
          <w:sz w:val="22"/>
          <w:szCs w:val="22"/>
          <w:u w:val="single"/>
        </w:rPr>
        <w:t>п.23</w:t>
      </w:r>
      <w:r w:rsidR="00766E5A" w:rsidRPr="006C09B4">
        <w:rPr>
          <w:sz w:val="22"/>
          <w:szCs w:val="22"/>
        </w:rPr>
        <w:t xml:space="preserve"> к настоящей документации об аукционе</w:t>
      </w:r>
      <w:r w:rsidRPr="006C09B4">
        <w:rPr>
          <w:sz w:val="22"/>
          <w:szCs w:val="22"/>
        </w:rPr>
        <w:t>, в адрес организатора аукциона: 452450, Республика Башкортостан, г</w:t>
      </w:r>
      <w:r w:rsidR="002505E4" w:rsidRPr="006C09B4">
        <w:rPr>
          <w:sz w:val="22"/>
          <w:szCs w:val="22"/>
        </w:rPr>
        <w:t>.</w:t>
      </w:r>
      <w:r w:rsidR="000F78D8" w:rsidRPr="006C09B4">
        <w:rPr>
          <w:sz w:val="22"/>
          <w:szCs w:val="22"/>
        </w:rPr>
        <w:t xml:space="preserve"> </w:t>
      </w:r>
      <w:r w:rsidR="002505E4" w:rsidRPr="006C09B4">
        <w:rPr>
          <w:sz w:val="22"/>
          <w:szCs w:val="22"/>
        </w:rPr>
        <w:t>Бирск, ул.</w:t>
      </w:r>
      <w:r w:rsidR="000F78D8" w:rsidRPr="006C09B4">
        <w:rPr>
          <w:sz w:val="22"/>
          <w:szCs w:val="22"/>
        </w:rPr>
        <w:t xml:space="preserve"> </w:t>
      </w:r>
      <w:r w:rsidR="002505E4" w:rsidRPr="006C09B4">
        <w:rPr>
          <w:sz w:val="22"/>
          <w:szCs w:val="22"/>
        </w:rPr>
        <w:t>Курбатова д.63, каб.37</w:t>
      </w:r>
      <w:r w:rsidRPr="006C09B4">
        <w:rPr>
          <w:sz w:val="22"/>
          <w:szCs w:val="22"/>
        </w:rPr>
        <w:t>, запрос о разъяснении положений документации об аукционе.</w:t>
      </w:r>
      <w:proofErr w:type="gramEnd"/>
    </w:p>
    <w:p w:rsidR="004705FB" w:rsidRPr="006C09B4" w:rsidRDefault="004705FB" w:rsidP="004705FB">
      <w:pPr>
        <w:ind w:firstLine="567"/>
        <w:contextualSpacing/>
        <w:jc w:val="both"/>
        <w:rPr>
          <w:b/>
          <w:sz w:val="22"/>
          <w:szCs w:val="22"/>
        </w:rPr>
      </w:pPr>
      <w:r w:rsidRPr="006C09B4">
        <w:rPr>
          <w:sz w:val="22"/>
          <w:szCs w:val="22"/>
        </w:rPr>
        <w:t>11.2. В течение двух рабочих дней со дня поступления указанного запроса Организатор аукциона направляет в письменной форме разъяснения положений документации об аукционе в адрес заинтересованного лица.</w:t>
      </w:r>
    </w:p>
    <w:p w:rsidR="004705FB" w:rsidRPr="006C09B4" w:rsidRDefault="004705FB" w:rsidP="004705FB">
      <w:pPr>
        <w:ind w:firstLine="567"/>
        <w:jc w:val="both"/>
        <w:rPr>
          <w:sz w:val="22"/>
          <w:szCs w:val="22"/>
        </w:rPr>
      </w:pPr>
      <w:r w:rsidRPr="006C09B4">
        <w:rPr>
          <w:sz w:val="22"/>
          <w:szCs w:val="22"/>
        </w:rPr>
        <w:t xml:space="preserve">11.3. В течение одного дня </w:t>
      </w:r>
      <w:proofErr w:type="gramStart"/>
      <w:r w:rsidRPr="006C09B4">
        <w:rPr>
          <w:sz w:val="22"/>
          <w:szCs w:val="22"/>
        </w:rPr>
        <w:t>с даты направления</w:t>
      </w:r>
      <w:proofErr w:type="gramEnd"/>
      <w:r w:rsidRPr="006C09B4">
        <w:rPr>
          <w:sz w:val="22"/>
          <w:szCs w:val="22"/>
        </w:rPr>
        <w:t xml:space="preserve"> разъяснения положений аукционной документации по запросу заинтересованного лица такое разъяснение размещается Организатором аукциона на официальном сайте торгов с указанием предмета запроса, но без указания заинтересованного лица, от которого поступил запрос. Разъяснение положений аукционной документации не должно изменять ее суть.</w:t>
      </w:r>
    </w:p>
    <w:p w:rsidR="004705FB" w:rsidRPr="006C09B4" w:rsidRDefault="004705FB" w:rsidP="00FA53C0">
      <w:pPr>
        <w:widowControl w:val="0"/>
        <w:ind w:firstLine="567"/>
        <w:jc w:val="both"/>
        <w:rPr>
          <w:sz w:val="22"/>
          <w:szCs w:val="22"/>
        </w:rPr>
      </w:pPr>
      <w:r w:rsidRPr="006C09B4">
        <w:rPr>
          <w:sz w:val="22"/>
          <w:szCs w:val="22"/>
        </w:rPr>
        <w:t xml:space="preserve">11.4. Организатор аукциона по собственной инициативе или в соответствии с запросом заинтересованного лица вправе принять решение о внесении изменений в документацию об аукционе не </w:t>
      </w:r>
      <w:proofErr w:type="gramStart"/>
      <w:r w:rsidRPr="006C09B4">
        <w:rPr>
          <w:sz w:val="22"/>
          <w:szCs w:val="22"/>
        </w:rPr>
        <w:t>позднее</w:t>
      </w:r>
      <w:proofErr w:type="gramEnd"/>
      <w:r w:rsidRPr="006C09B4">
        <w:rPr>
          <w:sz w:val="22"/>
          <w:szCs w:val="22"/>
        </w:rPr>
        <w:t xml:space="preserve"> чем за пять дней до даты окончания подачи заявок на участие в аукционе. Изменение предмета аукциона не допускается. В течение одного дня с даты принятия указанного решения такие изменения размещаются организатором аукциона в порядке, установленном для размещения на официальном сайте торгов извещения о проведен</w:t>
      </w:r>
      <w:proofErr w:type="gramStart"/>
      <w:r w:rsidRPr="006C09B4">
        <w:rPr>
          <w:sz w:val="22"/>
          <w:szCs w:val="22"/>
        </w:rPr>
        <w:t>ии ау</w:t>
      </w:r>
      <w:proofErr w:type="gramEnd"/>
      <w:r w:rsidRPr="006C09B4">
        <w:rPr>
          <w:sz w:val="22"/>
          <w:szCs w:val="22"/>
        </w:rPr>
        <w:t xml:space="preserve">кциона. В течение двух рабочих дней </w:t>
      </w:r>
      <w:proofErr w:type="gramStart"/>
      <w:r w:rsidRPr="006C09B4">
        <w:rPr>
          <w:sz w:val="22"/>
          <w:szCs w:val="22"/>
        </w:rPr>
        <w:t>с даты принятия</w:t>
      </w:r>
      <w:proofErr w:type="gramEnd"/>
      <w:r w:rsidRPr="006C09B4">
        <w:rPr>
          <w:sz w:val="22"/>
          <w:szCs w:val="22"/>
        </w:rPr>
        <w:t xml:space="preserve"> указанного решения такие изменения направляются заказными письмами или в форме электронных документов всем заявителям, которым была предоставлена документация об аукционе. При этом срок подачи заявок на участие в аукционе продлевается таким образом, чтобы </w:t>
      </w:r>
      <w:proofErr w:type="gramStart"/>
      <w:r w:rsidRPr="006C09B4">
        <w:rPr>
          <w:sz w:val="22"/>
          <w:szCs w:val="22"/>
        </w:rPr>
        <w:t>с даты размещения</w:t>
      </w:r>
      <w:proofErr w:type="gramEnd"/>
      <w:r w:rsidRPr="006C09B4">
        <w:rPr>
          <w:sz w:val="22"/>
          <w:szCs w:val="22"/>
        </w:rPr>
        <w:t xml:space="preserve"> на официальном сайте торгов изменений, внесенных в документацию об аукционе, до даты окончания срока подачи заявок на участие в аукционе составлял не менее пятнадцати дней.</w:t>
      </w:r>
    </w:p>
    <w:p w:rsidR="004705FB" w:rsidRPr="006C09B4" w:rsidRDefault="004705FB" w:rsidP="004705FB">
      <w:pPr>
        <w:autoSpaceDE w:val="0"/>
        <w:autoSpaceDN w:val="0"/>
        <w:adjustRightInd w:val="0"/>
        <w:ind w:firstLine="567"/>
        <w:rPr>
          <w:rStyle w:val="21"/>
          <w:sz w:val="22"/>
          <w:szCs w:val="22"/>
        </w:rPr>
      </w:pPr>
      <w:bookmarkStart w:id="11" w:name="_Toc18421129"/>
      <w:r w:rsidRPr="006C09B4">
        <w:rPr>
          <w:rStyle w:val="21"/>
          <w:sz w:val="22"/>
          <w:szCs w:val="22"/>
        </w:rPr>
        <w:lastRenderedPageBreak/>
        <w:t>12. Требование о внесении задатка</w:t>
      </w:r>
      <w:bookmarkEnd w:id="11"/>
    </w:p>
    <w:p w:rsidR="004705FB" w:rsidRPr="006C09B4" w:rsidRDefault="004705FB" w:rsidP="004705FB">
      <w:pPr>
        <w:autoSpaceDE w:val="0"/>
        <w:autoSpaceDN w:val="0"/>
        <w:adjustRightInd w:val="0"/>
        <w:ind w:firstLine="567"/>
        <w:rPr>
          <w:rStyle w:val="21"/>
          <w:sz w:val="22"/>
          <w:szCs w:val="22"/>
        </w:rPr>
      </w:pPr>
    </w:p>
    <w:p w:rsidR="004705FB" w:rsidRPr="006C09B4" w:rsidRDefault="004705FB" w:rsidP="004705FB">
      <w:pPr>
        <w:ind w:firstLine="567"/>
        <w:contextualSpacing/>
        <w:jc w:val="both"/>
        <w:rPr>
          <w:sz w:val="22"/>
          <w:szCs w:val="22"/>
        </w:rPr>
      </w:pPr>
      <w:r w:rsidRPr="006C09B4">
        <w:rPr>
          <w:sz w:val="22"/>
          <w:szCs w:val="22"/>
        </w:rPr>
        <w:t xml:space="preserve">12.1. </w:t>
      </w:r>
      <w:proofErr w:type="gramStart"/>
      <w:r w:rsidRPr="006C09B4">
        <w:rPr>
          <w:sz w:val="22"/>
          <w:szCs w:val="22"/>
        </w:rPr>
        <w:t xml:space="preserve">Для участия в аукционе заявитель вносит задаток в размере 20% (двадцати процентов) от начальной цены размера арендной платы в год с НДС, установленной согласно Методики об определении размера годовой арендной платы за пользование муниципального имущества муниципального района </w:t>
      </w:r>
      <w:proofErr w:type="spellStart"/>
      <w:r w:rsidRPr="006C09B4">
        <w:rPr>
          <w:sz w:val="22"/>
          <w:szCs w:val="22"/>
        </w:rPr>
        <w:t>Бирский</w:t>
      </w:r>
      <w:proofErr w:type="spellEnd"/>
      <w:r w:rsidRPr="006C09B4">
        <w:rPr>
          <w:sz w:val="22"/>
          <w:szCs w:val="22"/>
        </w:rPr>
        <w:t xml:space="preserve"> </w:t>
      </w:r>
      <w:r w:rsidR="002505E4" w:rsidRPr="006C09B4">
        <w:rPr>
          <w:sz w:val="22"/>
          <w:szCs w:val="22"/>
        </w:rPr>
        <w:t>район Республики</w:t>
      </w:r>
      <w:r w:rsidRPr="006C09B4">
        <w:rPr>
          <w:sz w:val="22"/>
          <w:szCs w:val="22"/>
        </w:rPr>
        <w:t xml:space="preserve"> Башкортостан, </w:t>
      </w:r>
      <w:r w:rsidR="002505E4" w:rsidRPr="006C09B4">
        <w:rPr>
          <w:sz w:val="22"/>
          <w:szCs w:val="22"/>
        </w:rPr>
        <w:t>утвержденной Решением</w:t>
      </w:r>
      <w:r w:rsidRPr="006C09B4">
        <w:rPr>
          <w:sz w:val="22"/>
          <w:szCs w:val="22"/>
        </w:rPr>
        <w:t xml:space="preserve"> Совета муниципального района </w:t>
      </w:r>
      <w:proofErr w:type="spellStart"/>
      <w:r w:rsidRPr="006C09B4">
        <w:rPr>
          <w:sz w:val="22"/>
          <w:szCs w:val="22"/>
        </w:rPr>
        <w:t>Бирский</w:t>
      </w:r>
      <w:proofErr w:type="spellEnd"/>
      <w:r w:rsidRPr="006C09B4">
        <w:rPr>
          <w:sz w:val="22"/>
          <w:szCs w:val="22"/>
        </w:rPr>
        <w:t xml:space="preserve"> район Республики Башкортостан от 18 марта 2008 </w:t>
      </w:r>
      <w:r w:rsidR="002505E4" w:rsidRPr="006C09B4">
        <w:rPr>
          <w:sz w:val="22"/>
          <w:szCs w:val="22"/>
        </w:rPr>
        <w:t>года №</w:t>
      </w:r>
      <w:r w:rsidRPr="006C09B4">
        <w:rPr>
          <w:sz w:val="22"/>
          <w:szCs w:val="22"/>
        </w:rPr>
        <w:t xml:space="preserve"> 471.</w:t>
      </w:r>
      <w:proofErr w:type="gramEnd"/>
    </w:p>
    <w:p w:rsidR="004705FB" w:rsidRPr="006C09B4" w:rsidRDefault="004705FB" w:rsidP="004705FB">
      <w:pPr>
        <w:ind w:firstLine="567"/>
        <w:contextualSpacing/>
        <w:jc w:val="both"/>
        <w:rPr>
          <w:b/>
          <w:i/>
          <w:sz w:val="22"/>
          <w:szCs w:val="22"/>
          <w:u w:val="single"/>
        </w:rPr>
      </w:pPr>
      <w:r w:rsidRPr="006C09B4">
        <w:rPr>
          <w:color w:val="000000"/>
          <w:sz w:val="22"/>
          <w:szCs w:val="22"/>
        </w:rPr>
        <w:t xml:space="preserve"> (далее – Методика),</w:t>
      </w:r>
      <w:r w:rsidRPr="006C09B4">
        <w:rPr>
          <w:sz w:val="22"/>
          <w:szCs w:val="22"/>
        </w:rPr>
        <w:t xml:space="preserve"> в срок до </w:t>
      </w:r>
      <w:r w:rsidR="00852ADE">
        <w:rPr>
          <w:b/>
          <w:i/>
          <w:sz w:val="22"/>
          <w:szCs w:val="22"/>
          <w:u w:val="single"/>
        </w:rPr>
        <w:t>20</w:t>
      </w:r>
      <w:r w:rsidR="00440CEF">
        <w:rPr>
          <w:b/>
          <w:i/>
          <w:sz w:val="22"/>
          <w:szCs w:val="22"/>
          <w:u w:val="single"/>
        </w:rPr>
        <w:t xml:space="preserve"> августа</w:t>
      </w:r>
      <w:r w:rsidR="00405CCD" w:rsidRPr="006C09B4">
        <w:rPr>
          <w:b/>
          <w:i/>
          <w:sz w:val="22"/>
          <w:szCs w:val="22"/>
          <w:u w:val="single"/>
        </w:rPr>
        <w:t xml:space="preserve"> 20</w:t>
      </w:r>
      <w:r w:rsidR="00314EF4" w:rsidRPr="006C09B4">
        <w:rPr>
          <w:b/>
          <w:i/>
          <w:sz w:val="22"/>
          <w:szCs w:val="22"/>
          <w:u w:val="single"/>
        </w:rPr>
        <w:t>21</w:t>
      </w:r>
      <w:r w:rsidR="00405CCD" w:rsidRPr="006C09B4">
        <w:rPr>
          <w:b/>
          <w:i/>
          <w:sz w:val="22"/>
          <w:szCs w:val="22"/>
          <w:u w:val="single"/>
        </w:rPr>
        <w:t xml:space="preserve"> </w:t>
      </w:r>
      <w:r w:rsidRPr="006C09B4">
        <w:rPr>
          <w:b/>
          <w:i/>
          <w:sz w:val="22"/>
          <w:szCs w:val="22"/>
          <w:u w:val="single"/>
        </w:rPr>
        <w:t xml:space="preserve">года. </w:t>
      </w:r>
    </w:p>
    <w:p w:rsidR="00267BAA" w:rsidRPr="006C09B4" w:rsidRDefault="00267BAA" w:rsidP="00267BAA">
      <w:pPr>
        <w:ind w:firstLine="567"/>
        <w:jc w:val="both"/>
        <w:rPr>
          <w:sz w:val="22"/>
          <w:szCs w:val="22"/>
        </w:rPr>
      </w:pPr>
      <w:r w:rsidRPr="006C09B4">
        <w:rPr>
          <w:sz w:val="22"/>
          <w:szCs w:val="22"/>
        </w:rPr>
        <w:t>12.2. Реквизиты для перечисления задатка:</w:t>
      </w:r>
    </w:p>
    <w:p w:rsidR="002505E4" w:rsidRPr="006C09B4" w:rsidRDefault="002505E4" w:rsidP="002505E4">
      <w:pPr>
        <w:ind w:firstLine="567"/>
        <w:jc w:val="both"/>
        <w:rPr>
          <w:sz w:val="22"/>
          <w:szCs w:val="22"/>
        </w:rPr>
      </w:pPr>
      <w:r w:rsidRPr="006C09B4">
        <w:rPr>
          <w:sz w:val="22"/>
          <w:szCs w:val="22"/>
        </w:rPr>
        <w:t xml:space="preserve">УФК по Республике Башкортостан (Администрация </w:t>
      </w:r>
      <w:r w:rsidR="000D69C9" w:rsidRPr="006C09B4">
        <w:rPr>
          <w:sz w:val="22"/>
          <w:szCs w:val="22"/>
        </w:rPr>
        <w:t xml:space="preserve">городского поселения город Бирск </w:t>
      </w:r>
      <w:r w:rsidRPr="006C09B4">
        <w:rPr>
          <w:sz w:val="22"/>
          <w:szCs w:val="22"/>
        </w:rPr>
        <w:t xml:space="preserve">муниципального района </w:t>
      </w:r>
      <w:proofErr w:type="spellStart"/>
      <w:r w:rsidRPr="006C09B4">
        <w:rPr>
          <w:sz w:val="22"/>
          <w:szCs w:val="22"/>
        </w:rPr>
        <w:t>Бирский</w:t>
      </w:r>
      <w:proofErr w:type="spellEnd"/>
      <w:r w:rsidRPr="006C09B4">
        <w:rPr>
          <w:sz w:val="22"/>
          <w:szCs w:val="22"/>
        </w:rPr>
        <w:t xml:space="preserve"> район Республики Башкортостан)</w:t>
      </w:r>
    </w:p>
    <w:p w:rsidR="002505E4" w:rsidRPr="006C09B4" w:rsidRDefault="002505E4" w:rsidP="002505E4">
      <w:pPr>
        <w:ind w:firstLine="567"/>
        <w:jc w:val="both"/>
        <w:rPr>
          <w:sz w:val="22"/>
          <w:szCs w:val="22"/>
        </w:rPr>
      </w:pPr>
      <w:proofErr w:type="gramStart"/>
      <w:r w:rsidRPr="006C09B4">
        <w:rPr>
          <w:sz w:val="22"/>
          <w:szCs w:val="22"/>
        </w:rPr>
        <w:t>л</w:t>
      </w:r>
      <w:proofErr w:type="gramEnd"/>
      <w:r w:rsidRPr="006C09B4">
        <w:rPr>
          <w:sz w:val="22"/>
          <w:szCs w:val="22"/>
        </w:rPr>
        <w:t>/с 0501305</w:t>
      </w:r>
      <w:r w:rsidR="000D69C9" w:rsidRPr="006C09B4">
        <w:rPr>
          <w:sz w:val="22"/>
          <w:szCs w:val="22"/>
        </w:rPr>
        <w:t>6570</w:t>
      </w:r>
    </w:p>
    <w:p w:rsidR="002505E4" w:rsidRPr="006C09B4" w:rsidRDefault="002505E4" w:rsidP="002505E4">
      <w:pPr>
        <w:ind w:firstLine="567"/>
        <w:jc w:val="both"/>
        <w:rPr>
          <w:sz w:val="22"/>
          <w:szCs w:val="22"/>
        </w:rPr>
      </w:pPr>
      <w:r w:rsidRPr="006C09B4">
        <w:rPr>
          <w:sz w:val="22"/>
          <w:szCs w:val="22"/>
        </w:rPr>
        <w:t>ЕКС 40102810045370000067</w:t>
      </w:r>
    </w:p>
    <w:p w:rsidR="002505E4" w:rsidRPr="006C09B4" w:rsidRDefault="002505E4" w:rsidP="002505E4">
      <w:pPr>
        <w:ind w:firstLine="567"/>
        <w:jc w:val="both"/>
        <w:rPr>
          <w:sz w:val="22"/>
          <w:szCs w:val="22"/>
        </w:rPr>
      </w:pPr>
      <w:r w:rsidRPr="006C09B4">
        <w:rPr>
          <w:sz w:val="22"/>
          <w:szCs w:val="22"/>
        </w:rPr>
        <w:t xml:space="preserve">Номер казначейского счета </w:t>
      </w:r>
    </w:p>
    <w:p w:rsidR="002505E4" w:rsidRPr="006C09B4" w:rsidRDefault="002505E4" w:rsidP="002505E4">
      <w:pPr>
        <w:ind w:firstLine="567"/>
        <w:jc w:val="both"/>
        <w:rPr>
          <w:sz w:val="22"/>
          <w:szCs w:val="22"/>
        </w:rPr>
      </w:pPr>
      <w:r w:rsidRPr="006C09B4">
        <w:rPr>
          <w:sz w:val="22"/>
          <w:szCs w:val="22"/>
        </w:rPr>
        <w:t>0323264380613</w:t>
      </w:r>
      <w:r w:rsidR="000D69C9" w:rsidRPr="006C09B4">
        <w:rPr>
          <w:sz w:val="22"/>
          <w:szCs w:val="22"/>
        </w:rPr>
        <w:t>1</w:t>
      </w:r>
      <w:r w:rsidRPr="006C09B4">
        <w:rPr>
          <w:sz w:val="22"/>
          <w:szCs w:val="22"/>
        </w:rPr>
        <w:t>0</w:t>
      </w:r>
      <w:r w:rsidR="000D69C9" w:rsidRPr="006C09B4">
        <w:rPr>
          <w:sz w:val="22"/>
          <w:szCs w:val="22"/>
        </w:rPr>
        <w:t>1</w:t>
      </w:r>
      <w:r w:rsidRPr="006C09B4">
        <w:rPr>
          <w:sz w:val="22"/>
          <w:szCs w:val="22"/>
        </w:rPr>
        <w:t>0100</w:t>
      </w:r>
    </w:p>
    <w:p w:rsidR="002505E4" w:rsidRPr="006C09B4" w:rsidRDefault="002505E4" w:rsidP="002505E4">
      <w:pPr>
        <w:ind w:firstLine="567"/>
        <w:jc w:val="both"/>
        <w:rPr>
          <w:sz w:val="22"/>
          <w:szCs w:val="22"/>
        </w:rPr>
      </w:pPr>
      <w:r w:rsidRPr="006C09B4">
        <w:rPr>
          <w:sz w:val="22"/>
          <w:szCs w:val="22"/>
        </w:rPr>
        <w:t>ОТДЕЛЕНИЕ</w:t>
      </w:r>
      <w:r w:rsidR="006C09B4" w:rsidRPr="006C09B4">
        <w:rPr>
          <w:sz w:val="22"/>
          <w:szCs w:val="22"/>
        </w:rPr>
        <w:t xml:space="preserve"> </w:t>
      </w:r>
      <w:r w:rsidRPr="006C09B4">
        <w:rPr>
          <w:sz w:val="22"/>
          <w:szCs w:val="22"/>
        </w:rPr>
        <w:t>-</w:t>
      </w:r>
      <w:r w:rsidR="006C09B4" w:rsidRPr="006C09B4">
        <w:rPr>
          <w:sz w:val="22"/>
          <w:szCs w:val="22"/>
        </w:rPr>
        <w:t xml:space="preserve"> </w:t>
      </w:r>
      <w:r w:rsidRPr="006C09B4">
        <w:rPr>
          <w:sz w:val="22"/>
          <w:szCs w:val="22"/>
        </w:rPr>
        <w:t xml:space="preserve">НБ РЕСПУБЛИКА БАШКОРТОСТАН БАНКА РОССИИ//УФК по Республике Башкортостан </w:t>
      </w:r>
      <w:proofErr w:type="gramStart"/>
      <w:r w:rsidRPr="006C09B4">
        <w:rPr>
          <w:sz w:val="22"/>
          <w:szCs w:val="22"/>
        </w:rPr>
        <w:t>г</w:t>
      </w:r>
      <w:proofErr w:type="gramEnd"/>
      <w:r w:rsidRPr="006C09B4">
        <w:rPr>
          <w:sz w:val="22"/>
          <w:szCs w:val="22"/>
        </w:rPr>
        <w:t xml:space="preserve">. Уфа </w:t>
      </w:r>
    </w:p>
    <w:p w:rsidR="002505E4" w:rsidRPr="006C09B4" w:rsidRDefault="002505E4" w:rsidP="002505E4">
      <w:pPr>
        <w:ind w:firstLine="567"/>
        <w:jc w:val="both"/>
        <w:rPr>
          <w:sz w:val="22"/>
          <w:szCs w:val="22"/>
        </w:rPr>
      </w:pPr>
      <w:r w:rsidRPr="006C09B4">
        <w:rPr>
          <w:sz w:val="22"/>
          <w:szCs w:val="22"/>
        </w:rPr>
        <w:t>БИК 018073401 ИНН 0257006</w:t>
      </w:r>
      <w:r w:rsidR="000D69C9" w:rsidRPr="006C09B4">
        <w:rPr>
          <w:sz w:val="22"/>
          <w:szCs w:val="22"/>
        </w:rPr>
        <w:t>082</w:t>
      </w:r>
      <w:r w:rsidRPr="006C09B4">
        <w:rPr>
          <w:sz w:val="22"/>
          <w:szCs w:val="22"/>
        </w:rPr>
        <w:t xml:space="preserve"> КПП 025701001 ОКТМО 80613101</w:t>
      </w:r>
    </w:p>
    <w:p w:rsidR="000D69C9" w:rsidRPr="006C09B4" w:rsidRDefault="002505E4" w:rsidP="002505E4">
      <w:pPr>
        <w:ind w:firstLine="567"/>
        <w:jc w:val="both"/>
        <w:rPr>
          <w:sz w:val="22"/>
          <w:szCs w:val="22"/>
        </w:rPr>
      </w:pPr>
      <w:r w:rsidRPr="006C09B4">
        <w:rPr>
          <w:sz w:val="22"/>
          <w:szCs w:val="22"/>
        </w:rPr>
        <w:t xml:space="preserve">Назначение платежа: задаток за участие в аукционе на право заключения договора </w:t>
      </w:r>
      <w:r w:rsidR="006C09B4" w:rsidRPr="006C09B4">
        <w:rPr>
          <w:sz w:val="22"/>
          <w:szCs w:val="22"/>
        </w:rPr>
        <w:t>суб</w:t>
      </w:r>
      <w:r w:rsidRPr="006C09B4">
        <w:rPr>
          <w:sz w:val="22"/>
          <w:szCs w:val="22"/>
        </w:rPr>
        <w:t>аренды муниципального имущества по лоту №__ (указать номер лота).</w:t>
      </w:r>
    </w:p>
    <w:p w:rsidR="004705FB" w:rsidRPr="006C09B4" w:rsidRDefault="004705FB" w:rsidP="002505E4">
      <w:pPr>
        <w:ind w:firstLine="567"/>
        <w:jc w:val="both"/>
        <w:rPr>
          <w:color w:val="000000"/>
          <w:sz w:val="22"/>
          <w:szCs w:val="22"/>
        </w:rPr>
      </w:pPr>
      <w:r w:rsidRPr="006C09B4">
        <w:rPr>
          <w:sz w:val="22"/>
          <w:szCs w:val="22"/>
        </w:rPr>
        <w:t>12.3. О</w:t>
      </w:r>
      <w:r w:rsidRPr="006C09B4">
        <w:rPr>
          <w:color w:val="000000"/>
          <w:sz w:val="22"/>
          <w:szCs w:val="22"/>
        </w:rPr>
        <w:t xml:space="preserve">рганизатор аукциона в течение пяти рабочих дней </w:t>
      </w:r>
      <w:proofErr w:type="gramStart"/>
      <w:r w:rsidRPr="006C09B4">
        <w:rPr>
          <w:color w:val="000000"/>
          <w:sz w:val="22"/>
          <w:szCs w:val="22"/>
        </w:rPr>
        <w:t>с даты подписания</w:t>
      </w:r>
      <w:proofErr w:type="gramEnd"/>
      <w:r w:rsidRPr="006C09B4">
        <w:rPr>
          <w:color w:val="000000"/>
          <w:sz w:val="22"/>
          <w:szCs w:val="22"/>
        </w:rPr>
        <w:t xml:space="preserve"> протокола аукциона возвращает задаток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договора. 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w:t>
      </w:r>
      <w:proofErr w:type="gramStart"/>
      <w:r w:rsidRPr="006C09B4">
        <w:rPr>
          <w:color w:val="000000"/>
          <w:sz w:val="22"/>
          <w:szCs w:val="22"/>
        </w:rPr>
        <w:t>с даты подписания</w:t>
      </w:r>
      <w:proofErr w:type="gramEnd"/>
      <w:r w:rsidRPr="006C09B4">
        <w:rPr>
          <w:color w:val="000000"/>
          <w:sz w:val="22"/>
          <w:szCs w:val="22"/>
        </w:rPr>
        <w:t xml:space="preserve"> договора с победителем аукциона или с таким участником аукциона. В случае если один участник аукциона является одновременно победителем аукциона и участником аукциона, сделавшим предпоследнее предложение о цене договора, при уклонении указанного участника аукциона от заключения договора в качестве победителя аукциона задаток, внесенный таким участником, не возвращается.</w:t>
      </w:r>
    </w:p>
    <w:p w:rsidR="004705FB" w:rsidRPr="006C09B4" w:rsidRDefault="004705FB" w:rsidP="004705FB">
      <w:pPr>
        <w:pStyle w:val="20"/>
        <w:ind w:firstLine="720"/>
        <w:rPr>
          <w:rFonts w:cs="Times New Roman"/>
          <w:sz w:val="22"/>
          <w:szCs w:val="22"/>
        </w:rPr>
      </w:pPr>
      <w:bookmarkStart w:id="12" w:name="_Toc18421130"/>
      <w:r w:rsidRPr="006C09B4">
        <w:rPr>
          <w:rFonts w:cs="Times New Roman"/>
          <w:sz w:val="22"/>
          <w:szCs w:val="22"/>
        </w:rPr>
        <w:t xml:space="preserve">13.  Величина повышения начальной цены </w:t>
      </w:r>
      <w:r w:rsidR="000D69C9" w:rsidRPr="006C09B4">
        <w:rPr>
          <w:rFonts w:cs="Times New Roman"/>
          <w:sz w:val="22"/>
          <w:szCs w:val="22"/>
        </w:rPr>
        <w:t>договора (</w:t>
      </w:r>
      <w:r w:rsidRPr="006C09B4">
        <w:rPr>
          <w:rFonts w:cs="Times New Roman"/>
          <w:sz w:val="22"/>
          <w:szCs w:val="22"/>
        </w:rPr>
        <w:t>«шаг аукциона»).</w:t>
      </w:r>
      <w:bookmarkEnd w:id="12"/>
    </w:p>
    <w:p w:rsidR="004705FB" w:rsidRPr="006C09B4" w:rsidRDefault="004705FB" w:rsidP="004705FB">
      <w:pPr>
        <w:ind w:firstLine="720"/>
        <w:contextualSpacing/>
        <w:jc w:val="both"/>
        <w:rPr>
          <w:sz w:val="22"/>
          <w:szCs w:val="22"/>
        </w:rPr>
      </w:pPr>
    </w:p>
    <w:p w:rsidR="004705FB" w:rsidRPr="006C09B4" w:rsidRDefault="004705FB" w:rsidP="004705FB">
      <w:pPr>
        <w:ind w:firstLine="567"/>
        <w:contextualSpacing/>
        <w:jc w:val="both"/>
        <w:rPr>
          <w:sz w:val="22"/>
          <w:szCs w:val="22"/>
        </w:rPr>
      </w:pPr>
      <w:r w:rsidRPr="006C09B4">
        <w:rPr>
          <w:sz w:val="22"/>
          <w:szCs w:val="22"/>
        </w:rPr>
        <w:t xml:space="preserve">13.1. Аукцион проводится путем повышения начальной (минимальной) цены </w:t>
      </w:r>
      <w:r w:rsidR="000D69C9" w:rsidRPr="006C09B4">
        <w:rPr>
          <w:sz w:val="22"/>
          <w:szCs w:val="22"/>
        </w:rPr>
        <w:t>размера арендной</w:t>
      </w:r>
      <w:r w:rsidRPr="006C09B4">
        <w:rPr>
          <w:sz w:val="22"/>
          <w:szCs w:val="22"/>
        </w:rPr>
        <w:t xml:space="preserve"> платы в год с НДС (далее – цена договора) (цены лота), указанной в Информационном сообщении и </w:t>
      </w:r>
      <w:r w:rsidR="006C5D93" w:rsidRPr="006C09B4">
        <w:rPr>
          <w:sz w:val="22"/>
          <w:szCs w:val="22"/>
          <w:u w:val="single"/>
        </w:rPr>
        <w:t>п.21</w:t>
      </w:r>
      <w:r w:rsidR="006C5D93" w:rsidRPr="006C09B4">
        <w:rPr>
          <w:sz w:val="22"/>
          <w:szCs w:val="22"/>
        </w:rPr>
        <w:t xml:space="preserve"> к настоящей документации об аукционе</w:t>
      </w:r>
      <w:r w:rsidRPr="006C09B4">
        <w:rPr>
          <w:sz w:val="22"/>
          <w:szCs w:val="22"/>
        </w:rPr>
        <w:t>, на "шаг аукциона".</w:t>
      </w:r>
    </w:p>
    <w:p w:rsidR="004705FB" w:rsidRPr="006C09B4" w:rsidRDefault="004705FB" w:rsidP="004705FB">
      <w:pPr>
        <w:ind w:firstLine="567"/>
        <w:contextualSpacing/>
        <w:jc w:val="both"/>
        <w:rPr>
          <w:sz w:val="22"/>
          <w:szCs w:val="22"/>
        </w:rPr>
      </w:pPr>
      <w:r w:rsidRPr="006C09B4">
        <w:rPr>
          <w:sz w:val="22"/>
          <w:szCs w:val="22"/>
        </w:rPr>
        <w:t xml:space="preserve">13.2. "Шаг аукциона" устанавливается в размере пяти процентов начальной (минимальной) цены договора (цены лота), указанной в Информационном сообщении и </w:t>
      </w:r>
      <w:r w:rsidR="00727FB2" w:rsidRPr="006C09B4">
        <w:rPr>
          <w:sz w:val="22"/>
          <w:szCs w:val="22"/>
          <w:u w:val="single"/>
        </w:rPr>
        <w:t>п.21</w:t>
      </w:r>
      <w:r w:rsidRPr="006C09B4">
        <w:rPr>
          <w:sz w:val="22"/>
          <w:szCs w:val="22"/>
        </w:rPr>
        <w:t xml:space="preserve"> к настоящей документации об аукционе. </w:t>
      </w:r>
    </w:p>
    <w:p w:rsidR="004705FB" w:rsidRPr="006C09B4" w:rsidRDefault="004705FB" w:rsidP="004705FB">
      <w:pPr>
        <w:ind w:firstLine="567"/>
        <w:contextualSpacing/>
        <w:jc w:val="both"/>
        <w:rPr>
          <w:sz w:val="22"/>
          <w:szCs w:val="22"/>
        </w:rPr>
      </w:pPr>
      <w:r w:rsidRPr="006C09B4">
        <w:rPr>
          <w:sz w:val="22"/>
          <w:szCs w:val="22"/>
        </w:rPr>
        <w:t>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высокую цену договора, аукционист снижает "шаг аукциона" на 0,5 процента начальной (минимальной) цены договора (цены лота), но не ниже 0,5 процента начальной (минимальной) цены договора (цены лота).</w:t>
      </w:r>
    </w:p>
    <w:p w:rsidR="004705FB" w:rsidRPr="006C09B4" w:rsidRDefault="004705FB" w:rsidP="004705FB">
      <w:pPr>
        <w:autoSpaceDE w:val="0"/>
        <w:autoSpaceDN w:val="0"/>
        <w:adjustRightInd w:val="0"/>
        <w:ind w:firstLine="709"/>
        <w:jc w:val="both"/>
        <w:rPr>
          <w:rStyle w:val="21"/>
          <w:sz w:val="22"/>
          <w:szCs w:val="22"/>
        </w:rPr>
      </w:pPr>
    </w:p>
    <w:p w:rsidR="004705FB" w:rsidRPr="006C09B4" w:rsidRDefault="004705FB" w:rsidP="004705FB">
      <w:pPr>
        <w:autoSpaceDE w:val="0"/>
        <w:autoSpaceDN w:val="0"/>
        <w:adjustRightInd w:val="0"/>
        <w:ind w:firstLine="567"/>
        <w:rPr>
          <w:rStyle w:val="21"/>
          <w:sz w:val="22"/>
          <w:szCs w:val="22"/>
        </w:rPr>
      </w:pPr>
      <w:bookmarkStart w:id="13" w:name="_Toc18421131"/>
      <w:r w:rsidRPr="006C09B4">
        <w:rPr>
          <w:rStyle w:val="21"/>
          <w:sz w:val="22"/>
          <w:szCs w:val="22"/>
        </w:rPr>
        <w:t xml:space="preserve">14. Место, дата и </w:t>
      </w:r>
      <w:r w:rsidR="000D69C9" w:rsidRPr="006C09B4">
        <w:rPr>
          <w:rStyle w:val="21"/>
          <w:sz w:val="22"/>
          <w:szCs w:val="22"/>
        </w:rPr>
        <w:t>время проведения аукциона</w:t>
      </w:r>
      <w:r w:rsidRPr="006C09B4">
        <w:rPr>
          <w:rStyle w:val="21"/>
          <w:sz w:val="22"/>
          <w:szCs w:val="22"/>
        </w:rPr>
        <w:t>.</w:t>
      </w:r>
      <w:bookmarkEnd w:id="13"/>
    </w:p>
    <w:p w:rsidR="004705FB" w:rsidRPr="006C09B4" w:rsidRDefault="004705FB" w:rsidP="004705FB">
      <w:pPr>
        <w:autoSpaceDE w:val="0"/>
        <w:autoSpaceDN w:val="0"/>
        <w:adjustRightInd w:val="0"/>
        <w:ind w:firstLine="567"/>
        <w:rPr>
          <w:sz w:val="22"/>
          <w:szCs w:val="22"/>
        </w:rPr>
      </w:pPr>
    </w:p>
    <w:p w:rsidR="004705FB" w:rsidRPr="006C09B4" w:rsidRDefault="004705FB" w:rsidP="004705FB">
      <w:pPr>
        <w:autoSpaceDE w:val="0"/>
        <w:autoSpaceDN w:val="0"/>
        <w:adjustRightInd w:val="0"/>
        <w:ind w:firstLine="567"/>
        <w:jc w:val="both"/>
        <w:rPr>
          <w:sz w:val="22"/>
          <w:szCs w:val="22"/>
        </w:rPr>
      </w:pPr>
      <w:r w:rsidRPr="006C09B4">
        <w:rPr>
          <w:sz w:val="22"/>
          <w:szCs w:val="22"/>
        </w:rPr>
        <w:t xml:space="preserve">14.1. Аукцион на право заключения договоров аренды имущества, находящегося в собственности </w:t>
      </w:r>
      <w:r w:rsidRPr="006C09B4">
        <w:rPr>
          <w:rFonts w:eastAsia="MS Mincho"/>
          <w:sz w:val="22"/>
          <w:szCs w:val="22"/>
        </w:rPr>
        <w:t xml:space="preserve">городского поселения город Бирск </w:t>
      </w:r>
      <w:r w:rsidRPr="006C09B4">
        <w:rPr>
          <w:sz w:val="22"/>
          <w:szCs w:val="22"/>
        </w:rPr>
        <w:t xml:space="preserve">муниципального района </w:t>
      </w:r>
      <w:proofErr w:type="spellStart"/>
      <w:r w:rsidRPr="006C09B4">
        <w:rPr>
          <w:sz w:val="22"/>
          <w:szCs w:val="22"/>
        </w:rPr>
        <w:t>Бирский</w:t>
      </w:r>
      <w:proofErr w:type="spellEnd"/>
      <w:r w:rsidRPr="006C09B4">
        <w:rPr>
          <w:sz w:val="22"/>
          <w:szCs w:val="22"/>
        </w:rPr>
        <w:t xml:space="preserve"> район</w:t>
      </w:r>
      <w:r w:rsidRPr="006C09B4">
        <w:rPr>
          <w:bCs/>
          <w:sz w:val="22"/>
          <w:szCs w:val="22"/>
        </w:rPr>
        <w:t xml:space="preserve"> Республики </w:t>
      </w:r>
      <w:r w:rsidR="000D69C9" w:rsidRPr="006C09B4">
        <w:rPr>
          <w:bCs/>
          <w:sz w:val="22"/>
          <w:szCs w:val="22"/>
        </w:rPr>
        <w:t>Башкортостан,</w:t>
      </w:r>
      <w:r w:rsidRPr="006C09B4">
        <w:rPr>
          <w:sz w:val="22"/>
          <w:szCs w:val="22"/>
        </w:rPr>
        <w:t xml:space="preserve"> состоится </w:t>
      </w:r>
      <w:r w:rsidR="009833BA">
        <w:rPr>
          <w:b/>
          <w:i/>
          <w:sz w:val="22"/>
          <w:szCs w:val="22"/>
          <w:u w:val="single"/>
        </w:rPr>
        <w:t>2</w:t>
      </w:r>
      <w:r w:rsidR="00D66515">
        <w:rPr>
          <w:b/>
          <w:i/>
          <w:sz w:val="22"/>
          <w:szCs w:val="22"/>
          <w:u w:val="single"/>
        </w:rPr>
        <w:t>6</w:t>
      </w:r>
      <w:r w:rsidR="00685132" w:rsidRPr="006C09B4">
        <w:rPr>
          <w:b/>
          <w:i/>
          <w:sz w:val="22"/>
          <w:szCs w:val="22"/>
          <w:u w:val="single"/>
        </w:rPr>
        <w:t xml:space="preserve"> </w:t>
      </w:r>
      <w:r w:rsidR="009833BA">
        <w:rPr>
          <w:b/>
          <w:i/>
          <w:sz w:val="22"/>
          <w:szCs w:val="22"/>
          <w:u w:val="single"/>
        </w:rPr>
        <w:t xml:space="preserve">августа </w:t>
      </w:r>
      <w:r w:rsidR="00405CCD" w:rsidRPr="006C09B4">
        <w:rPr>
          <w:b/>
          <w:i/>
          <w:sz w:val="22"/>
          <w:szCs w:val="22"/>
          <w:u w:val="single"/>
        </w:rPr>
        <w:t xml:space="preserve"> 20</w:t>
      </w:r>
      <w:r w:rsidR="00314EF4" w:rsidRPr="006C09B4">
        <w:rPr>
          <w:b/>
          <w:i/>
          <w:sz w:val="22"/>
          <w:szCs w:val="22"/>
          <w:u w:val="single"/>
        </w:rPr>
        <w:t>21</w:t>
      </w:r>
      <w:r w:rsidR="008073DA" w:rsidRPr="006C09B4">
        <w:rPr>
          <w:b/>
          <w:bCs/>
          <w:i/>
          <w:sz w:val="22"/>
          <w:szCs w:val="22"/>
          <w:u w:val="single"/>
        </w:rPr>
        <w:t xml:space="preserve"> года в 15</w:t>
      </w:r>
      <w:r w:rsidRPr="006C09B4">
        <w:rPr>
          <w:b/>
          <w:bCs/>
          <w:i/>
          <w:sz w:val="22"/>
          <w:szCs w:val="22"/>
          <w:u w:val="single"/>
        </w:rPr>
        <w:t xml:space="preserve">-00 часов местного времени по адресу: </w:t>
      </w:r>
      <w:proofErr w:type="gramStart"/>
      <w:r w:rsidRPr="006C09B4">
        <w:rPr>
          <w:sz w:val="22"/>
          <w:szCs w:val="22"/>
        </w:rPr>
        <w:t>г</w:t>
      </w:r>
      <w:proofErr w:type="gramEnd"/>
      <w:r w:rsidR="000D69C9" w:rsidRPr="006C09B4">
        <w:rPr>
          <w:sz w:val="22"/>
          <w:szCs w:val="22"/>
        </w:rPr>
        <w:t>.</w:t>
      </w:r>
      <w:r w:rsidR="000F78D8" w:rsidRPr="006C09B4">
        <w:rPr>
          <w:sz w:val="22"/>
          <w:szCs w:val="22"/>
        </w:rPr>
        <w:t xml:space="preserve"> </w:t>
      </w:r>
      <w:r w:rsidR="000D69C9" w:rsidRPr="006C09B4">
        <w:rPr>
          <w:sz w:val="22"/>
          <w:szCs w:val="22"/>
        </w:rPr>
        <w:t>Бирск, ул.</w:t>
      </w:r>
      <w:r w:rsidR="000F78D8" w:rsidRPr="006C09B4">
        <w:rPr>
          <w:sz w:val="22"/>
          <w:szCs w:val="22"/>
        </w:rPr>
        <w:t xml:space="preserve"> </w:t>
      </w:r>
      <w:r w:rsidR="000D69C9" w:rsidRPr="006C09B4">
        <w:rPr>
          <w:sz w:val="22"/>
          <w:szCs w:val="22"/>
        </w:rPr>
        <w:t>Курбатова д.63, каб.37</w:t>
      </w:r>
    </w:p>
    <w:p w:rsidR="004705FB" w:rsidRPr="006C09B4" w:rsidRDefault="004705FB" w:rsidP="004705FB">
      <w:pPr>
        <w:autoSpaceDE w:val="0"/>
        <w:autoSpaceDN w:val="0"/>
        <w:adjustRightInd w:val="0"/>
        <w:ind w:firstLine="567"/>
        <w:jc w:val="both"/>
        <w:rPr>
          <w:sz w:val="22"/>
          <w:szCs w:val="22"/>
        </w:rPr>
      </w:pPr>
      <w:r w:rsidRPr="006C09B4">
        <w:rPr>
          <w:sz w:val="22"/>
          <w:szCs w:val="22"/>
        </w:rPr>
        <w:t>14.2. Регистрация участников аукциона проводится</w:t>
      </w:r>
      <w:r w:rsidRPr="006C09B4">
        <w:rPr>
          <w:b/>
          <w:sz w:val="22"/>
          <w:szCs w:val="22"/>
        </w:rPr>
        <w:t xml:space="preserve"> </w:t>
      </w:r>
      <w:r w:rsidR="009833BA">
        <w:rPr>
          <w:b/>
          <w:i/>
          <w:sz w:val="22"/>
          <w:szCs w:val="22"/>
          <w:u w:val="single"/>
        </w:rPr>
        <w:t>2</w:t>
      </w:r>
      <w:r w:rsidR="00D66515">
        <w:rPr>
          <w:b/>
          <w:i/>
          <w:sz w:val="22"/>
          <w:szCs w:val="22"/>
          <w:u w:val="single"/>
        </w:rPr>
        <w:t>6</w:t>
      </w:r>
      <w:r w:rsidR="006F2670">
        <w:rPr>
          <w:b/>
          <w:i/>
          <w:sz w:val="22"/>
          <w:szCs w:val="22"/>
          <w:u w:val="single"/>
        </w:rPr>
        <w:t xml:space="preserve"> </w:t>
      </w:r>
      <w:r w:rsidR="009833BA">
        <w:rPr>
          <w:b/>
          <w:i/>
          <w:sz w:val="22"/>
          <w:szCs w:val="22"/>
          <w:u w:val="single"/>
        </w:rPr>
        <w:t>августа</w:t>
      </w:r>
      <w:r w:rsidR="00405CCD" w:rsidRPr="006C09B4">
        <w:rPr>
          <w:b/>
          <w:i/>
          <w:sz w:val="22"/>
          <w:szCs w:val="22"/>
          <w:u w:val="single"/>
        </w:rPr>
        <w:t xml:space="preserve"> 20</w:t>
      </w:r>
      <w:r w:rsidR="00314EF4" w:rsidRPr="006C09B4">
        <w:rPr>
          <w:b/>
          <w:i/>
          <w:sz w:val="22"/>
          <w:szCs w:val="22"/>
          <w:u w:val="single"/>
        </w:rPr>
        <w:t>21</w:t>
      </w:r>
      <w:r w:rsidR="00405CCD" w:rsidRPr="006C09B4">
        <w:rPr>
          <w:b/>
          <w:bCs/>
          <w:i/>
          <w:sz w:val="22"/>
          <w:szCs w:val="22"/>
          <w:u w:val="single"/>
        </w:rPr>
        <w:t xml:space="preserve"> </w:t>
      </w:r>
      <w:r w:rsidR="008073DA" w:rsidRPr="006C09B4">
        <w:rPr>
          <w:b/>
          <w:bCs/>
          <w:i/>
          <w:sz w:val="22"/>
          <w:szCs w:val="22"/>
          <w:u w:val="single"/>
        </w:rPr>
        <w:t>года с 14</w:t>
      </w:r>
      <w:r w:rsidR="009B2EB3" w:rsidRPr="006C09B4">
        <w:rPr>
          <w:b/>
          <w:bCs/>
          <w:i/>
          <w:sz w:val="22"/>
          <w:szCs w:val="22"/>
          <w:u w:val="single"/>
        </w:rPr>
        <w:t>-3</w:t>
      </w:r>
      <w:r w:rsidR="008073DA" w:rsidRPr="006C09B4">
        <w:rPr>
          <w:b/>
          <w:bCs/>
          <w:i/>
          <w:sz w:val="22"/>
          <w:szCs w:val="22"/>
          <w:u w:val="single"/>
        </w:rPr>
        <w:t xml:space="preserve">0 до </w:t>
      </w:r>
      <w:r w:rsidR="008073DA" w:rsidRPr="006C09B4">
        <w:rPr>
          <w:b/>
          <w:bCs/>
          <w:i/>
          <w:sz w:val="22"/>
          <w:szCs w:val="22"/>
          <w:u w:val="single"/>
        </w:rPr>
        <w:br/>
        <w:t>14</w:t>
      </w:r>
      <w:r w:rsidRPr="006C09B4">
        <w:rPr>
          <w:b/>
          <w:bCs/>
          <w:i/>
          <w:sz w:val="22"/>
          <w:szCs w:val="22"/>
          <w:u w:val="single"/>
        </w:rPr>
        <w:t xml:space="preserve">-50 часов местного времени по адресу: </w:t>
      </w:r>
      <w:proofErr w:type="gramStart"/>
      <w:r w:rsidRPr="006C09B4">
        <w:rPr>
          <w:sz w:val="22"/>
          <w:szCs w:val="22"/>
        </w:rPr>
        <w:t>г</w:t>
      </w:r>
      <w:proofErr w:type="gramEnd"/>
      <w:r w:rsidR="000D69C9" w:rsidRPr="006C09B4">
        <w:rPr>
          <w:sz w:val="22"/>
          <w:szCs w:val="22"/>
        </w:rPr>
        <w:t>.</w:t>
      </w:r>
      <w:r w:rsidR="000F78D8" w:rsidRPr="006C09B4">
        <w:rPr>
          <w:sz w:val="22"/>
          <w:szCs w:val="22"/>
        </w:rPr>
        <w:t xml:space="preserve"> </w:t>
      </w:r>
      <w:r w:rsidR="000D69C9" w:rsidRPr="006C09B4">
        <w:rPr>
          <w:sz w:val="22"/>
          <w:szCs w:val="22"/>
        </w:rPr>
        <w:t>Бирск, ул.</w:t>
      </w:r>
      <w:r w:rsidR="000F78D8" w:rsidRPr="006C09B4">
        <w:rPr>
          <w:sz w:val="22"/>
          <w:szCs w:val="22"/>
        </w:rPr>
        <w:t xml:space="preserve"> </w:t>
      </w:r>
      <w:r w:rsidR="000D69C9" w:rsidRPr="006C09B4">
        <w:rPr>
          <w:sz w:val="22"/>
          <w:szCs w:val="22"/>
        </w:rPr>
        <w:t>Курбатова д.63, каб.37</w:t>
      </w:r>
    </w:p>
    <w:p w:rsidR="004705FB" w:rsidRPr="006C09B4" w:rsidRDefault="004705FB" w:rsidP="004705FB">
      <w:pPr>
        <w:autoSpaceDE w:val="0"/>
        <w:autoSpaceDN w:val="0"/>
        <w:adjustRightInd w:val="0"/>
        <w:ind w:firstLine="567"/>
        <w:rPr>
          <w:sz w:val="22"/>
          <w:szCs w:val="22"/>
        </w:rPr>
      </w:pPr>
    </w:p>
    <w:p w:rsidR="004705FB" w:rsidRPr="006C09B4" w:rsidRDefault="004705FB" w:rsidP="00FA53C0">
      <w:pPr>
        <w:pStyle w:val="38"/>
        <w:widowControl w:val="0"/>
        <w:tabs>
          <w:tab w:val="left" w:pos="0"/>
        </w:tabs>
        <w:spacing w:before="0" w:after="0"/>
        <w:ind w:firstLine="567"/>
        <w:rPr>
          <w:i/>
          <w:sz w:val="22"/>
          <w:szCs w:val="22"/>
        </w:rPr>
      </w:pPr>
      <w:bookmarkStart w:id="14" w:name="_Toc18421132"/>
      <w:r w:rsidRPr="006C09B4">
        <w:rPr>
          <w:rStyle w:val="21"/>
          <w:sz w:val="22"/>
          <w:szCs w:val="22"/>
        </w:rPr>
        <w:t xml:space="preserve">15. Отказ от </w:t>
      </w:r>
      <w:bookmarkEnd w:id="14"/>
      <w:r w:rsidR="000D69C9" w:rsidRPr="006C09B4">
        <w:rPr>
          <w:rStyle w:val="21"/>
          <w:sz w:val="22"/>
          <w:szCs w:val="22"/>
        </w:rPr>
        <w:t>проведения аукциона</w:t>
      </w:r>
      <w:r w:rsidRPr="006C09B4">
        <w:rPr>
          <w:b/>
          <w:i/>
          <w:sz w:val="22"/>
          <w:szCs w:val="22"/>
        </w:rPr>
        <w:t>.</w:t>
      </w:r>
    </w:p>
    <w:p w:rsidR="004705FB" w:rsidRPr="006C09B4" w:rsidRDefault="004705FB" w:rsidP="00FA53C0">
      <w:pPr>
        <w:pStyle w:val="38"/>
        <w:widowControl w:val="0"/>
        <w:tabs>
          <w:tab w:val="left" w:pos="0"/>
        </w:tabs>
        <w:spacing w:before="0" w:after="0"/>
        <w:ind w:firstLine="567"/>
        <w:jc w:val="both"/>
        <w:rPr>
          <w:i/>
          <w:sz w:val="22"/>
          <w:szCs w:val="22"/>
        </w:rPr>
      </w:pPr>
    </w:p>
    <w:p w:rsidR="004705FB" w:rsidRPr="006C09B4" w:rsidRDefault="004705FB" w:rsidP="00FA53C0">
      <w:pPr>
        <w:pStyle w:val="38"/>
        <w:widowControl w:val="0"/>
        <w:tabs>
          <w:tab w:val="left" w:pos="0"/>
        </w:tabs>
        <w:spacing w:before="0" w:after="0"/>
        <w:ind w:firstLine="567"/>
        <w:jc w:val="both"/>
        <w:rPr>
          <w:sz w:val="22"/>
          <w:szCs w:val="22"/>
        </w:rPr>
      </w:pPr>
      <w:r w:rsidRPr="006C09B4">
        <w:rPr>
          <w:sz w:val="22"/>
          <w:szCs w:val="22"/>
        </w:rPr>
        <w:t xml:space="preserve">15.1. Организатор аукциона, вправе отказаться от проведения открытого аукциона не позднее, чем за </w:t>
      </w:r>
      <w:r w:rsidR="00F34FA7">
        <w:rPr>
          <w:sz w:val="22"/>
          <w:szCs w:val="22"/>
        </w:rPr>
        <w:t>пять дней</w:t>
      </w:r>
      <w:r w:rsidRPr="006C09B4">
        <w:rPr>
          <w:sz w:val="22"/>
          <w:szCs w:val="22"/>
        </w:rPr>
        <w:t xml:space="preserve"> до даты окончания срока подачи заявок на участие в аукционе.</w:t>
      </w:r>
    </w:p>
    <w:p w:rsidR="004705FB" w:rsidRPr="006C09B4" w:rsidRDefault="004705FB" w:rsidP="004705FB">
      <w:pPr>
        <w:pStyle w:val="38"/>
        <w:tabs>
          <w:tab w:val="left" w:pos="0"/>
        </w:tabs>
        <w:spacing w:before="0" w:after="0"/>
        <w:ind w:firstLine="567"/>
        <w:jc w:val="both"/>
        <w:rPr>
          <w:bCs/>
          <w:sz w:val="22"/>
          <w:szCs w:val="22"/>
        </w:rPr>
      </w:pPr>
      <w:r w:rsidRPr="006C09B4">
        <w:rPr>
          <w:sz w:val="22"/>
          <w:szCs w:val="22"/>
        </w:rPr>
        <w:lastRenderedPageBreak/>
        <w:t xml:space="preserve">15.2. Извещение об отказе от проведения открытого аукциона размещается </w:t>
      </w:r>
      <w:proofErr w:type="gramStart"/>
      <w:r w:rsidRPr="006C09B4">
        <w:rPr>
          <w:sz w:val="22"/>
          <w:szCs w:val="22"/>
        </w:rPr>
        <w:t xml:space="preserve">на официальном сайте торгов </w:t>
      </w:r>
      <w:r w:rsidRPr="006C09B4">
        <w:rPr>
          <w:bCs/>
          <w:sz w:val="22"/>
          <w:szCs w:val="22"/>
        </w:rPr>
        <w:t>в течение одного дня с даты принятия решения об отказе от проведения</w:t>
      </w:r>
      <w:proofErr w:type="gramEnd"/>
      <w:r w:rsidRPr="006C09B4">
        <w:rPr>
          <w:bCs/>
          <w:sz w:val="22"/>
          <w:szCs w:val="22"/>
        </w:rPr>
        <w:t xml:space="preserve"> открытого аукциона. </w:t>
      </w:r>
    </w:p>
    <w:p w:rsidR="004705FB" w:rsidRPr="006C09B4" w:rsidRDefault="004705FB" w:rsidP="004705FB">
      <w:pPr>
        <w:pStyle w:val="35"/>
        <w:tabs>
          <w:tab w:val="clear" w:pos="360"/>
          <w:tab w:val="left" w:pos="567"/>
        </w:tabs>
        <w:ind w:left="0" w:firstLine="567"/>
        <w:rPr>
          <w:rFonts w:ascii="Times New Roman" w:hAnsi="Times New Roman" w:cs="Times New Roman"/>
          <w:bCs/>
          <w:color w:val="auto"/>
          <w:sz w:val="22"/>
          <w:szCs w:val="22"/>
        </w:rPr>
      </w:pPr>
      <w:r w:rsidRPr="006C09B4">
        <w:rPr>
          <w:rFonts w:ascii="Times New Roman" w:hAnsi="Times New Roman" w:cs="Times New Roman"/>
          <w:color w:val="auto"/>
          <w:sz w:val="22"/>
          <w:szCs w:val="22"/>
        </w:rPr>
        <w:t xml:space="preserve">15.3. В течение двух рабочих дней </w:t>
      </w:r>
      <w:proofErr w:type="gramStart"/>
      <w:r w:rsidRPr="006C09B4">
        <w:rPr>
          <w:rFonts w:ascii="Times New Roman" w:hAnsi="Times New Roman" w:cs="Times New Roman"/>
          <w:color w:val="auto"/>
          <w:sz w:val="22"/>
          <w:szCs w:val="22"/>
        </w:rPr>
        <w:t>с даты принятия</w:t>
      </w:r>
      <w:proofErr w:type="gramEnd"/>
      <w:r w:rsidRPr="006C09B4">
        <w:rPr>
          <w:rFonts w:ascii="Times New Roman" w:hAnsi="Times New Roman" w:cs="Times New Roman"/>
          <w:color w:val="auto"/>
          <w:sz w:val="22"/>
          <w:szCs w:val="22"/>
        </w:rPr>
        <w:t xml:space="preserve"> указанного решения организатор аукциона направляет соответствующие уведомления всем заявителям.</w:t>
      </w:r>
    </w:p>
    <w:p w:rsidR="004705FB" w:rsidRPr="006C09B4" w:rsidRDefault="004705FB" w:rsidP="004705FB">
      <w:pPr>
        <w:pStyle w:val="35"/>
        <w:tabs>
          <w:tab w:val="clear" w:pos="360"/>
          <w:tab w:val="left" w:pos="567"/>
        </w:tabs>
        <w:ind w:left="0" w:firstLine="567"/>
        <w:rPr>
          <w:rFonts w:ascii="Times New Roman" w:hAnsi="Times New Roman" w:cs="Times New Roman"/>
          <w:bCs/>
          <w:color w:val="auto"/>
          <w:sz w:val="22"/>
          <w:szCs w:val="22"/>
        </w:rPr>
      </w:pPr>
      <w:r w:rsidRPr="006C09B4">
        <w:rPr>
          <w:rFonts w:ascii="Times New Roman" w:hAnsi="Times New Roman" w:cs="Times New Roman"/>
          <w:color w:val="auto"/>
          <w:sz w:val="22"/>
          <w:szCs w:val="22"/>
        </w:rPr>
        <w:t xml:space="preserve">15.4. Организатор аукциона возвращает заявителям задаток в течение пяти рабочих дней </w:t>
      </w:r>
      <w:proofErr w:type="gramStart"/>
      <w:r w:rsidRPr="006C09B4">
        <w:rPr>
          <w:rFonts w:ascii="Times New Roman" w:hAnsi="Times New Roman" w:cs="Times New Roman"/>
          <w:color w:val="auto"/>
          <w:sz w:val="22"/>
          <w:szCs w:val="22"/>
        </w:rPr>
        <w:t>с даты принятия</w:t>
      </w:r>
      <w:proofErr w:type="gramEnd"/>
      <w:r w:rsidRPr="006C09B4">
        <w:rPr>
          <w:rFonts w:ascii="Times New Roman" w:hAnsi="Times New Roman" w:cs="Times New Roman"/>
          <w:color w:val="auto"/>
          <w:sz w:val="22"/>
          <w:szCs w:val="22"/>
        </w:rPr>
        <w:t xml:space="preserve"> решения об отказе от проведения аукциона.</w:t>
      </w:r>
    </w:p>
    <w:p w:rsidR="004705FB" w:rsidRPr="006C09B4" w:rsidRDefault="004705FB" w:rsidP="004705FB">
      <w:pPr>
        <w:pStyle w:val="20"/>
        <w:ind w:firstLine="567"/>
        <w:jc w:val="both"/>
        <w:rPr>
          <w:rFonts w:cs="Times New Roman"/>
          <w:sz w:val="22"/>
          <w:szCs w:val="22"/>
        </w:rPr>
      </w:pPr>
      <w:bookmarkStart w:id="15" w:name="_Toc18421133"/>
      <w:r w:rsidRPr="006C09B4">
        <w:rPr>
          <w:rFonts w:cs="Times New Roman"/>
          <w:sz w:val="22"/>
          <w:szCs w:val="22"/>
        </w:rPr>
        <w:t>16.  Форма, сроки и порядок оплаты по договору.</w:t>
      </w:r>
      <w:bookmarkEnd w:id="15"/>
      <w:r w:rsidRPr="006C09B4">
        <w:rPr>
          <w:rFonts w:cs="Times New Roman"/>
          <w:sz w:val="22"/>
          <w:szCs w:val="22"/>
        </w:rPr>
        <w:t xml:space="preserve">  </w:t>
      </w:r>
    </w:p>
    <w:p w:rsidR="004705FB" w:rsidRPr="006C09B4" w:rsidRDefault="004705FB" w:rsidP="004705FB">
      <w:pPr>
        <w:ind w:firstLine="567"/>
        <w:contextualSpacing/>
        <w:rPr>
          <w:sz w:val="22"/>
          <w:szCs w:val="22"/>
        </w:rPr>
      </w:pPr>
    </w:p>
    <w:p w:rsidR="004705FB" w:rsidRPr="006C09B4" w:rsidRDefault="004705FB" w:rsidP="00071F3F">
      <w:pPr>
        <w:ind w:firstLine="567"/>
        <w:contextualSpacing/>
        <w:jc w:val="both"/>
        <w:rPr>
          <w:sz w:val="22"/>
          <w:szCs w:val="22"/>
        </w:rPr>
      </w:pPr>
      <w:r w:rsidRPr="006C09B4">
        <w:rPr>
          <w:sz w:val="22"/>
          <w:szCs w:val="22"/>
        </w:rPr>
        <w:t>16.1. Форма, сроки и порядок оплаты по договорам указаны в проекте договора аренды раздела 2</w:t>
      </w:r>
      <w:r w:rsidR="00EE4793" w:rsidRPr="006C09B4">
        <w:rPr>
          <w:sz w:val="22"/>
          <w:szCs w:val="22"/>
        </w:rPr>
        <w:t>2</w:t>
      </w:r>
      <w:r w:rsidRPr="006C09B4">
        <w:rPr>
          <w:sz w:val="22"/>
          <w:szCs w:val="22"/>
        </w:rPr>
        <w:t xml:space="preserve"> настоящей документации об аукционе.  </w:t>
      </w:r>
    </w:p>
    <w:p w:rsidR="004705FB" w:rsidRPr="006C09B4" w:rsidRDefault="004705FB" w:rsidP="004705FB">
      <w:pPr>
        <w:pStyle w:val="20"/>
        <w:ind w:firstLine="567"/>
        <w:rPr>
          <w:rFonts w:cs="Times New Roman"/>
          <w:sz w:val="22"/>
          <w:szCs w:val="22"/>
        </w:rPr>
      </w:pPr>
      <w:bookmarkStart w:id="16" w:name="_Toc18421134"/>
      <w:r w:rsidRPr="006C09B4">
        <w:rPr>
          <w:rFonts w:cs="Times New Roman"/>
          <w:sz w:val="22"/>
          <w:szCs w:val="22"/>
        </w:rPr>
        <w:t>17.  Порядок пересмотра условий и цены договора (цены лота).</w:t>
      </w:r>
      <w:bookmarkEnd w:id="16"/>
    </w:p>
    <w:p w:rsidR="004705FB" w:rsidRPr="006C09B4" w:rsidRDefault="004705FB" w:rsidP="004705FB">
      <w:pPr>
        <w:ind w:firstLine="567"/>
        <w:contextualSpacing/>
        <w:rPr>
          <w:sz w:val="22"/>
          <w:szCs w:val="22"/>
        </w:rPr>
      </w:pPr>
    </w:p>
    <w:p w:rsidR="004705FB" w:rsidRPr="006C09B4" w:rsidRDefault="004705FB" w:rsidP="004705FB">
      <w:pPr>
        <w:ind w:firstLine="567"/>
        <w:contextualSpacing/>
        <w:rPr>
          <w:sz w:val="22"/>
          <w:szCs w:val="22"/>
        </w:rPr>
      </w:pPr>
      <w:r w:rsidRPr="006C09B4">
        <w:rPr>
          <w:sz w:val="22"/>
          <w:szCs w:val="22"/>
        </w:rPr>
        <w:t>17.1. Цена заключенного договора не может быть пересмотрена в сторону уменьшения.</w:t>
      </w:r>
    </w:p>
    <w:p w:rsidR="004705FB" w:rsidRPr="006C09B4" w:rsidRDefault="004705FB" w:rsidP="004705FB">
      <w:pPr>
        <w:ind w:firstLine="567"/>
        <w:contextualSpacing/>
        <w:jc w:val="both"/>
        <w:rPr>
          <w:sz w:val="22"/>
          <w:szCs w:val="22"/>
        </w:rPr>
      </w:pPr>
      <w:r w:rsidRPr="006C09B4">
        <w:rPr>
          <w:sz w:val="22"/>
          <w:szCs w:val="22"/>
        </w:rPr>
        <w:t xml:space="preserve">17.2. </w:t>
      </w:r>
      <w:proofErr w:type="gramStart"/>
      <w:r w:rsidRPr="006C09B4">
        <w:rPr>
          <w:sz w:val="22"/>
          <w:szCs w:val="22"/>
        </w:rPr>
        <w:t>Цена договора в сторону увеличения может быть пересмотрена арендодателем в одностороннем порядке в случаях изменения нормативных правовых актов Российской Федерации, Республики Башкортостан, определяющих исчисление арендной платы, порядок и условия ее внесения, а так же в случае изменения коэффициентов расчета годовой арендной платы за пользование муниципальным имуществом, установленных Методикой об определении размера годовой арендной платы за пользование муниципального имущества муниципального района</w:t>
      </w:r>
      <w:proofErr w:type="gramEnd"/>
      <w:r w:rsidRPr="006C09B4">
        <w:rPr>
          <w:sz w:val="22"/>
          <w:szCs w:val="22"/>
        </w:rPr>
        <w:t xml:space="preserve"> </w:t>
      </w:r>
      <w:proofErr w:type="spellStart"/>
      <w:r w:rsidRPr="006C09B4">
        <w:rPr>
          <w:sz w:val="22"/>
          <w:szCs w:val="22"/>
        </w:rPr>
        <w:t>Бирский</w:t>
      </w:r>
      <w:proofErr w:type="spellEnd"/>
      <w:r w:rsidRPr="006C09B4">
        <w:rPr>
          <w:sz w:val="22"/>
          <w:szCs w:val="22"/>
        </w:rPr>
        <w:t xml:space="preserve"> район  Республики Башкортостан, утвержденной  Решением Совета муниципального района </w:t>
      </w:r>
      <w:proofErr w:type="spellStart"/>
      <w:r w:rsidRPr="006C09B4">
        <w:rPr>
          <w:sz w:val="22"/>
          <w:szCs w:val="22"/>
        </w:rPr>
        <w:t>Бирский</w:t>
      </w:r>
      <w:proofErr w:type="spellEnd"/>
      <w:r w:rsidRPr="006C09B4">
        <w:rPr>
          <w:sz w:val="22"/>
          <w:szCs w:val="22"/>
        </w:rPr>
        <w:t xml:space="preserve"> район Республики Башкортостан от 18 марта 2008 года  № 471.</w:t>
      </w:r>
    </w:p>
    <w:p w:rsidR="004705FB" w:rsidRPr="006C09B4" w:rsidRDefault="004705FB" w:rsidP="004705FB">
      <w:pPr>
        <w:ind w:firstLine="567"/>
        <w:jc w:val="both"/>
        <w:rPr>
          <w:color w:val="000000"/>
          <w:sz w:val="22"/>
          <w:szCs w:val="22"/>
        </w:rPr>
      </w:pPr>
      <w:r w:rsidRPr="006C09B4">
        <w:rPr>
          <w:sz w:val="22"/>
          <w:szCs w:val="22"/>
        </w:rPr>
        <w:t xml:space="preserve">17.3. </w:t>
      </w:r>
      <w:r w:rsidRPr="006C09B4">
        <w:rPr>
          <w:color w:val="000000"/>
          <w:sz w:val="22"/>
          <w:szCs w:val="22"/>
        </w:rPr>
        <w:t>При заключении и исполнении договора изменение условий договора, указанных в документации об аукционе, за исключением цены договора, по соглашению сторон и в одностороннем порядке не допускается.</w:t>
      </w:r>
    </w:p>
    <w:p w:rsidR="002B6C24" w:rsidRPr="006C09B4" w:rsidRDefault="00CB5370" w:rsidP="002B6C24">
      <w:pPr>
        <w:pStyle w:val="ConsPlusNormal"/>
        <w:ind w:firstLine="540"/>
        <w:jc w:val="both"/>
        <w:rPr>
          <w:rFonts w:ascii="Times New Roman" w:hAnsi="Times New Roman" w:cs="Times New Roman"/>
          <w:sz w:val="22"/>
          <w:szCs w:val="22"/>
        </w:rPr>
      </w:pPr>
      <w:r w:rsidRPr="006C09B4">
        <w:rPr>
          <w:rFonts w:ascii="Times New Roman" w:hAnsi="Times New Roman" w:cs="Times New Roman"/>
          <w:color w:val="000000"/>
          <w:sz w:val="22"/>
          <w:szCs w:val="22"/>
        </w:rPr>
        <w:t xml:space="preserve">17.4. </w:t>
      </w:r>
      <w:r w:rsidR="002B6C24" w:rsidRPr="006C09B4">
        <w:rPr>
          <w:rFonts w:ascii="Times New Roman" w:hAnsi="Times New Roman" w:cs="Times New Roman"/>
          <w:sz w:val="22"/>
          <w:szCs w:val="22"/>
        </w:rPr>
        <w:t xml:space="preserve">При заключении с субъектами малого и среднего предпринимательства договоров аренды в отношении муниципального имущества муниципального района </w:t>
      </w:r>
      <w:proofErr w:type="spellStart"/>
      <w:r w:rsidR="002B6C24" w:rsidRPr="006C09B4">
        <w:rPr>
          <w:rFonts w:ascii="Times New Roman" w:hAnsi="Times New Roman" w:cs="Times New Roman"/>
          <w:sz w:val="22"/>
          <w:szCs w:val="22"/>
        </w:rPr>
        <w:t>Бирский</w:t>
      </w:r>
      <w:proofErr w:type="spellEnd"/>
      <w:r w:rsidR="002B6C24" w:rsidRPr="006C09B4">
        <w:rPr>
          <w:rFonts w:ascii="Times New Roman" w:hAnsi="Times New Roman" w:cs="Times New Roman"/>
          <w:sz w:val="22"/>
          <w:szCs w:val="22"/>
        </w:rPr>
        <w:t xml:space="preserve"> район Республики Башкортостан и поселений, входящих в состав муниципального района </w:t>
      </w:r>
      <w:proofErr w:type="spellStart"/>
      <w:r w:rsidR="002B6C24" w:rsidRPr="006C09B4">
        <w:rPr>
          <w:rFonts w:ascii="Times New Roman" w:hAnsi="Times New Roman" w:cs="Times New Roman"/>
          <w:sz w:val="22"/>
          <w:szCs w:val="22"/>
        </w:rPr>
        <w:t>Бирский</w:t>
      </w:r>
      <w:proofErr w:type="spellEnd"/>
      <w:r w:rsidR="002B6C24" w:rsidRPr="006C09B4">
        <w:rPr>
          <w:rFonts w:ascii="Times New Roman" w:hAnsi="Times New Roman" w:cs="Times New Roman"/>
          <w:sz w:val="22"/>
          <w:szCs w:val="22"/>
        </w:rPr>
        <w:t xml:space="preserve"> район, арендная плата вносится в следующем порядке:</w:t>
      </w:r>
    </w:p>
    <w:p w:rsidR="002B6C24" w:rsidRPr="006C09B4" w:rsidRDefault="002B6C24" w:rsidP="002B6C24">
      <w:pPr>
        <w:pStyle w:val="ConsPlusNormal"/>
        <w:ind w:firstLine="540"/>
        <w:jc w:val="both"/>
        <w:rPr>
          <w:rFonts w:ascii="Times New Roman" w:hAnsi="Times New Roman" w:cs="Times New Roman"/>
          <w:sz w:val="22"/>
          <w:szCs w:val="22"/>
        </w:rPr>
      </w:pPr>
      <w:r w:rsidRPr="006C09B4">
        <w:rPr>
          <w:rFonts w:ascii="Times New Roman" w:hAnsi="Times New Roman" w:cs="Times New Roman"/>
          <w:sz w:val="22"/>
          <w:szCs w:val="22"/>
        </w:rPr>
        <w:t>в первый год аренды - 40 процентов от размера арендной платы;</w:t>
      </w:r>
    </w:p>
    <w:p w:rsidR="002B6C24" w:rsidRPr="006C09B4" w:rsidRDefault="002B6C24" w:rsidP="002B6C24">
      <w:pPr>
        <w:pStyle w:val="ConsPlusNormal"/>
        <w:ind w:firstLine="540"/>
        <w:jc w:val="both"/>
        <w:rPr>
          <w:rFonts w:ascii="Times New Roman" w:hAnsi="Times New Roman" w:cs="Times New Roman"/>
          <w:sz w:val="22"/>
          <w:szCs w:val="22"/>
        </w:rPr>
      </w:pPr>
      <w:r w:rsidRPr="006C09B4">
        <w:rPr>
          <w:rFonts w:ascii="Times New Roman" w:hAnsi="Times New Roman" w:cs="Times New Roman"/>
          <w:sz w:val="22"/>
          <w:szCs w:val="22"/>
        </w:rPr>
        <w:t>во второй год аренды - 60 процентов от размера арендной платы;</w:t>
      </w:r>
    </w:p>
    <w:p w:rsidR="002B6C24" w:rsidRPr="006C09B4" w:rsidRDefault="002B6C24" w:rsidP="002B6C24">
      <w:pPr>
        <w:pStyle w:val="ConsPlusNormal"/>
        <w:ind w:firstLine="540"/>
        <w:jc w:val="both"/>
        <w:rPr>
          <w:rFonts w:ascii="Times New Roman" w:hAnsi="Times New Roman" w:cs="Times New Roman"/>
          <w:sz w:val="22"/>
          <w:szCs w:val="22"/>
        </w:rPr>
      </w:pPr>
      <w:r w:rsidRPr="006C09B4">
        <w:rPr>
          <w:rFonts w:ascii="Times New Roman" w:hAnsi="Times New Roman" w:cs="Times New Roman"/>
          <w:sz w:val="22"/>
          <w:szCs w:val="22"/>
        </w:rPr>
        <w:t>в третий год аренды - 80 процентов от размера арендной платы;</w:t>
      </w:r>
    </w:p>
    <w:p w:rsidR="002B6C24" w:rsidRPr="006C09B4" w:rsidRDefault="002B6C24" w:rsidP="002B6C24">
      <w:pPr>
        <w:ind w:firstLine="540"/>
        <w:jc w:val="both"/>
        <w:rPr>
          <w:color w:val="000000"/>
          <w:sz w:val="22"/>
          <w:szCs w:val="22"/>
        </w:rPr>
      </w:pPr>
      <w:r w:rsidRPr="006C09B4">
        <w:rPr>
          <w:sz w:val="22"/>
          <w:szCs w:val="22"/>
        </w:rPr>
        <w:t>в четвертый год аренды и далее - 100 процентов от размера арендной платы.</w:t>
      </w:r>
    </w:p>
    <w:p w:rsidR="00BB2A1E" w:rsidRPr="006C09B4" w:rsidRDefault="002B6C24" w:rsidP="00A9469B">
      <w:pPr>
        <w:ind w:firstLine="540"/>
        <w:jc w:val="both"/>
        <w:rPr>
          <w:sz w:val="22"/>
          <w:szCs w:val="22"/>
        </w:rPr>
      </w:pPr>
      <w:r w:rsidRPr="006C09B4">
        <w:rPr>
          <w:sz w:val="22"/>
          <w:szCs w:val="22"/>
        </w:rPr>
        <w:t xml:space="preserve">17.5. </w:t>
      </w:r>
      <w:r w:rsidR="00BB2A1E" w:rsidRPr="006C09B4">
        <w:rPr>
          <w:sz w:val="22"/>
          <w:szCs w:val="22"/>
        </w:rPr>
        <w:t xml:space="preserve">В случае проведения технической инвентаризации объекта муниципального </w:t>
      </w:r>
      <w:r w:rsidR="000D69C9" w:rsidRPr="006C09B4">
        <w:rPr>
          <w:sz w:val="22"/>
          <w:szCs w:val="22"/>
        </w:rPr>
        <w:t>имущества, площадь</w:t>
      </w:r>
      <w:r w:rsidR="003C7B1F" w:rsidRPr="006C09B4">
        <w:rPr>
          <w:sz w:val="22"/>
          <w:szCs w:val="22"/>
        </w:rPr>
        <w:t>, протяженность</w:t>
      </w:r>
      <w:r w:rsidR="00BB2A1E" w:rsidRPr="006C09B4">
        <w:rPr>
          <w:sz w:val="22"/>
          <w:szCs w:val="22"/>
        </w:rPr>
        <w:t xml:space="preserve"> объекта аренды может изменяться.  Соответствующие изменения вносятся в договор аренды.</w:t>
      </w:r>
    </w:p>
    <w:p w:rsidR="00CB5370" w:rsidRPr="006C09B4" w:rsidRDefault="00CB5370" w:rsidP="004705FB">
      <w:pPr>
        <w:ind w:firstLine="567"/>
        <w:jc w:val="both"/>
        <w:rPr>
          <w:color w:val="000000"/>
          <w:sz w:val="22"/>
          <w:szCs w:val="22"/>
        </w:rPr>
      </w:pPr>
    </w:p>
    <w:p w:rsidR="004705FB" w:rsidRPr="006C09B4" w:rsidRDefault="004705FB" w:rsidP="004705FB">
      <w:pPr>
        <w:ind w:firstLine="709"/>
        <w:rPr>
          <w:rStyle w:val="21"/>
          <w:sz w:val="22"/>
          <w:szCs w:val="22"/>
        </w:rPr>
      </w:pPr>
      <w:bookmarkStart w:id="17" w:name="_Toc18421135"/>
      <w:r w:rsidRPr="006C09B4">
        <w:rPr>
          <w:rStyle w:val="21"/>
          <w:sz w:val="22"/>
          <w:szCs w:val="22"/>
        </w:rPr>
        <w:t>18. Срок подписания договора с победителем аукциона.</w:t>
      </w:r>
      <w:bookmarkEnd w:id="17"/>
    </w:p>
    <w:p w:rsidR="004705FB" w:rsidRPr="006C09B4" w:rsidRDefault="004705FB" w:rsidP="004705FB">
      <w:pPr>
        <w:rPr>
          <w:sz w:val="22"/>
          <w:szCs w:val="22"/>
        </w:rPr>
      </w:pPr>
    </w:p>
    <w:p w:rsidR="004705FB" w:rsidRPr="006C09B4" w:rsidRDefault="004705FB" w:rsidP="004705FB">
      <w:pPr>
        <w:pStyle w:val="a3"/>
        <w:ind w:firstLine="567"/>
        <w:rPr>
          <w:sz w:val="22"/>
          <w:szCs w:val="22"/>
        </w:rPr>
      </w:pPr>
      <w:r w:rsidRPr="006C09B4">
        <w:rPr>
          <w:sz w:val="22"/>
          <w:szCs w:val="22"/>
        </w:rPr>
        <w:t xml:space="preserve">18.1. В течение трех рабочих дней </w:t>
      </w:r>
      <w:proofErr w:type="gramStart"/>
      <w:r w:rsidRPr="006C09B4">
        <w:rPr>
          <w:sz w:val="22"/>
          <w:szCs w:val="22"/>
        </w:rPr>
        <w:t>с даты подписания</w:t>
      </w:r>
      <w:proofErr w:type="gramEnd"/>
      <w:r w:rsidRPr="006C09B4">
        <w:rPr>
          <w:sz w:val="22"/>
          <w:szCs w:val="22"/>
        </w:rPr>
        <w:t xml:space="preserve"> протокола аукциона победитель аукциона представляет для заключения договора пакет документов, предусмотренный Порядком оформления прав пользования муниципальным имуществом муниципального района </w:t>
      </w:r>
      <w:proofErr w:type="spellStart"/>
      <w:r w:rsidRPr="006C09B4">
        <w:rPr>
          <w:sz w:val="22"/>
          <w:szCs w:val="22"/>
        </w:rPr>
        <w:t>Бирский</w:t>
      </w:r>
      <w:proofErr w:type="spellEnd"/>
      <w:r w:rsidRPr="006C09B4">
        <w:rPr>
          <w:sz w:val="22"/>
          <w:szCs w:val="22"/>
        </w:rPr>
        <w:t xml:space="preserve"> район Республики Башкортостан, определенным Решением Совета муниципального района </w:t>
      </w:r>
      <w:proofErr w:type="spellStart"/>
      <w:r w:rsidRPr="006C09B4">
        <w:rPr>
          <w:sz w:val="22"/>
          <w:szCs w:val="22"/>
        </w:rPr>
        <w:t>Бирский</w:t>
      </w:r>
      <w:proofErr w:type="spellEnd"/>
      <w:r w:rsidRPr="006C09B4">
        <w:rPr>
          <w:sz w:val="22"/>
          <w:szCs w:val="22"/>
        </w:rPr>
        <w:t xml:space="preserve"> район Республики Башкортостан от 26 февраля 2009 </w:t>
      </w:r>
      <w:r w:rsidR="000D69C9" w:rsidRPr="006C09B4">
        <w:rPr>
          <w:sz w:val="22"/>
          <w:szCs w:val="22"/>
        </w:rPr>
        <w:t>года №</w:t>
      </w:r>
      <w:r w:rsidRPr="006C09B4">
        <w:rPr>
          <w:sz w:val="22"/>
          <w:szCs w:val="22"/>
        </w:rPr>
        <w:t xml:space="preserve"> 139.</w:t>
      </w:r>
    </w:p>
    <w:p w:rsidR="004705FB" w:rsidRPr="006C09B4" w:rsidRDefault="004705FB" w:rsidP="004705FB">
      <w:pPr>
        <w:ind w:firstLine="567"/>
        <w:contextualSpacing/>
        <w:jc w:val="both"/>
        <w:rPr>
          <w:sz w:val="22"/>
          <w:szCs w:val="22"/>
        </w:rPr>
      </w:pPr>
      <w:r w:rsidRPr="006C09B4">
        <w:rPr>
          <w:sz w:val="22"/>
          <w:szCs w:val="22"/>
        </w:rPr>
        <w:t>18.2. Организатор аукциона в течение трех рабочих дней со дня подписания протокола аукциона, на основании представленного победителем аукциона пакета документов, указанного в пункте 18.1 настоящей документации об аукционе подготавливает и передает победителю аукциона проект договора аренды.</w:t>
      </w:r>
    </w:p>
    <w:p w:rsidR="004705FB" w:rsidRPr="006C09B4" w:rsidRDefault="004705FB" w:rsidP="004705FB">
      <w:pPr>
        <w:pStyle w:val="35"/>
        <w:tabs>
          <w:tab w:val="clear" w:pos="360"/>
        </w:tabs>
        <w:ind w:left="0" w:firstLine="567"/>
        <w:rPr>
          <w:rFonts w:ascii="Times New Roman" w:hAnsi="Times New Roman" w:cs="Times New Roman"/>
          <w:color w:val="auto"/>
          <w:sz w:val="22"/>
          <w:szCs w:val="22"/>
        </w:rPr>
      </w:pPr>
      <w:r w:rsidRPr="006C09B4">
        <w:rPr>
          <w:rFonts w:ascii="Times New Roman" w:hAnsi="Times New Roman" w:cs="Times New Roman"/>
          <w:bCs/>
          <w:color w:val="auto"/>
          <w:sz w:val="22"/>
          <w:szCs w:val="22"/>
        </w:rPr>
        <w:t>18.3. Договор аренды</w:t>
      </w:r>
      <w:r w:rsidRPr="006C09B4">
        <w:rPr>
          <w:rFonts w:ascii="Times New Roman" w:hAnsi="Times New Roman" w:cs="Times New Roman"/>
          <w:color w:val="auto"/>
          <w:sz w:val="22"/>
          <w:szCs w:val="22"/>
        </w:rPr>
        <w:t xml:space="preserve"> должен быть заключен не позднее месяца</w:t>
      </w:r>
      <w:r w:rsidRPr="006C09B4">
        <w:rPr>
          <w:rFonts w:ascii="Times New Roman" w:hAnsi="Times New Roman" w:cs="Times New Roman"/>
          <w:b/>
          <w:color w:val="auto"/>
          <w:sz w:val="22"/>
          <w:szCs w:val="22"/>
        </w:rPr>
        <w:t xml:space="preserve"> </w:t>
      </w:r>
      <w:r w:rsidRPr="006C09B4">
        <w:rPr>
          <w:rFonts w:ascii="Times New Roman" w:hAnsi="Times New Roman" w:cs="Times New Roman"/>
          <w:color w:val="auto"/>
          <w:sz w:val="22"/>
          <w:szCs w:val="22"/>
        </w:rPr>
        <w:t xml:space="preserve">со дня утверждения итогов аукциона. </w:t>
      </w:r>
    </w:p>
    <w:p w:rsidR="004705FB" w:rsidRPr="006C09B4" w:rsidRDefault="004705FB" w:rsidP="004705FB">
      <w:pPr>
        <w:pStyle w:val="35"/>
        <w:tabs>
          <w:tab w:val="clear" w:pos="360"/>
        </w:tabs>
        <w:ind w:left="0" w:firstLine="567"/>
        <w:rPr>
          <w:rFonts w:ascii="Times New Roman" w:hAnsi="Times New Roman" w:cs="Times New Roman"/>
          <w:color w:val="auto"/>
          <w:sz w:val="22"/>
          <w:szCs w:val="22"/>
        </w:rPr>
      </w:pPr>
      <w:r w:rsidRPr="006C09B4">
        <w:rPr>
          <w:rFonts w:ascii="Times New Roman" w:hAnsi="Times New Roman" w:cs="Times New Roman"/>
          <w:color w:val="auto"/>
          <w:sz w:val="22"/>
          <w:szCs w:val="22"/>
        </w:rPr>
        <w:t>18.4. В случае если победитель аукциона уклоняется от заключения договора, договор заключается с участником аукциона, сделавшим предпоследнее предложение о цене договора (цене лота).</w:t>
      </w:r>
    </w:p>
    <w:p w:rsidR="004705FB" w:rsidRPr="006C09B4" w:rsidRDefault="004705FB" w:rsidP="004705FB">
      <w:pPr>
        <w:pStyle w:val="35"/>
        <w:tabs>
          <w:tab w:val="clear" w:pos="360"/>
        </w:tabs>
        <w:ind w:left="0" w:firstLine="567"/>
        <w:rPr>
          <w:rFonts w:ascii="Times New Roman" w:hAnsi="Times New Roman" w:cs="Times New Roman"/>
          <w:color w:val="auto"/>
          <w:sz w:val="22"/>
          <w:szCs w:val="22"/>
        </w:rPr>
      </w:pPr>
      <w:r w:rsidRPr="006C09B4">
        <w:rPr>
          <w:rFonts w:ascii="Times New Roman" w:hAnsi="Times New Roman" w:cs="Times New Roman"/>
          <w:color w:val="auto"/>
          <w:sz w:val="22"/>
          <w:szCs w:val="22"/>
        </w:rPr>
        <w:t xml:space="preserve"> При этом заключение договора для участника аукциона, сделавшего предпоследнее предложение о цене договора (цене лота), является обязательным.</w:t>
      </w:r>
    </w:p>
    <w:p w:rsidR="004705FB" w:rsidRPr="006C09B4" w:rsidRDefault="004705FB" w:rsidP="004705FB">
      <w:pPr>
        <w:pStyle w:val="20"/>
        <w:ind w:firstLine="567"/>
        <w:rPr>
          <w:rFonts w:cs="Times New Roman"/>
          <w:sz w:val="22"/>
          <w:szCs w:val="22"/>
        </w:rPr>
      </w:pPr>
      <w:bookmarkStart w:id="18" w:name="_Toc18421136"/>
      <w:r w:rsidRPr="006C09B4">
        <w:rPr>
          <w:rFonts w:cs="Times New Roman"/>
          <w:sz w:val="22"/>
          <w:szCs w:val="22"/>
        </w:rPr>
        <w:t>19. Порядок проведения аукциона.</w:t>
      </w:r>
      <w:bookmarkEnd w:id="18"/>
    </w:p>
    <w:p w:rsidR="004D2F6A" w:rsidRPr="006C09B4" w:rsidRDefault="004D2F6A" w:rsidP="004D2F6A"/>
    <w:p w:rsidR="004705FB" w:rsidRPr="006C09B4" w:rsidRDefault="004705FB" w:rsidP="004705FB">
      <w:pPr>
        <w:ind w:firstLine="567"/>
        <w:jc w:val="both"/>
        <w:rPr>
          <w:color w:val="000000"/>
          <w:sz w:val="22"/>
          <w:szCs w:val="22"/>
        </w:rPr>
      </w:pPr>
      <w:r w:rsidRPr="006C09B4">
        <w:rPr>
          <w:color w:val="000000"/>
          <w:sz w:val="22"/>
          <w:szCs w:val="22"/>
        </w:rPr>
        <w:t>19.1. В аукционе принимают участие только заявители, признанные участниками аукциона. Организатор аукциона обеспечивает участникам аукциона возможность принять участие в аукционе непосредственно или через своих представителей.</w:t>
      </w:r>
    </w:p>
    <w:p w:rsidR="004705FB" w:rsidRPr="006C09B4" w:rsidRDefault="004705FB" w:rsidP="004705FB">
      <w:pPr>
        <w:ind w:firstLine="567"/>
        <w:jc w:val="both"/>
        <w:rPr>
          <w:color w:val="000000"/>
          <w:sz w:val="22"/>
          <w:szCs w:val="22"/>
        </w:rPr>
      </w:pPr>
      <w:r w:rsidRPr="006C09B4">
        <w:rPr>
          <w:color w:val="000000"/>
          <w:sz w:val="22"/>
          <w:szCs w:val="22"/>
        </w:rPr>
        <w:lastRenderedPageBreak/>
        <w:t>19.2. Аукцион проводится Организатором аукциона в присутствии членов Аукционной комиссии и участников аукциона (их представителей).</w:t>
      </w:r>
    </w:p>
    <w:p w:rsidR="004705FB" w:rsidRPr="006C09B4" w:rsidRDefault="004705FB" w:rsidP="004705FB">
      <w:pPr>
        <w:ind w:firstLine="567"/>
        <w:jc w:val="both"/>
        <w:rPr>
          <w:color w:val="000000"/>
          <w:sz w:val="22"/>
          <w:szCs w:val="22"/>
        </w:rPr>
      </w:pPr>
      <w:r w:rsidRPr="006C09B4">
        <w:rPr>
          <w:color w:val="000000"/>
          <w:sz w:val="22"/>
          <w:szCs w:val="22"/>
        </w:rPr>
        <w:t>19.3. Аукцион проводится путем повышения начальной (минимальной) цены договора (цены лота), указанной в извещении о проведен</w:t>
      </w:r>
      <w:proofErr w:type="gramStart"/>
      <w:r w:rsidRPr="006C09B4">
        <w:rPr>
          <w:color w:val="000000"/>
          <w:sz w:val="22"/>
          <w:szCs w:val="22"/>
        </w:rPr>
        <w:t>ии ау</w:t>
      </w:r>
      <w:proofErr w:type="gramEnd"/>
      <w:r w:rsidRPr="006C09B4">
        <w:rPr>
          <w:color w:val="000000"/>
          <w:sz w:val="22"/>
          <w:szCs w:val="22"/>
        </w:rPr>
        <w:t>кциона, на "шаг аукциона".</w:t>
      </w:r>
    </w:p>
    <w:p w:rsidR="004705FB" w:rsidRPr="006C09B4" w:rsidRDefault="004705FB" w:rsidP="004705FB">
      <w:pPr>
        <w:ind w:firstLine="567"/>
        <w:jc w:val="both"/>
        <w:rPr>
          <w:color w:val="000000"/>
          <w:sz w:val="22"/>
          <w:szCs w:val="22"/>
        </w:rPr>
      </w:pPr>
      <w:r w:rsidRPr="006C09B4">
        <w:rPr>
          <w:color w:val="000000"/>
          <w:sz w:val="22"/>
          <w:szCs w:val="22"/>
        </w:rPr>
        <w:t>19.4. Аукционист выбирается из числа членов Аукционной комиссии путем открытого голосования членов Аукционной комиссии большинством голосов.</w:t>
      </w:r>
    </w:p>
    <w:p w:rsidR="004705FB" w:rsidRPr="006C09B4" w:rsidRDefault="004705FB" w:rsidP="004705FB">
      <w:pPr>
        <w:autoSpaceDE w:val="0"/>
        <w:autoSpaceDN w:val="0"/>
        <w:adjustRightInd w:val="0"/>
        <w:ind w:firstLine="567"/>
        <w:jc w:val="both"/>
        <w:rPr>
          <w:sz w:val="22"/>
          <w:szCs w:val="22"/>
        </w:rPr>
      </w:pPr>
      <w:r w:rsidRPr="006C09B4">
        <w:rPr>
          <w:sz w:val="22"/>
          <w:szCs w:val="22"/>
        </w:rPr>
        <w:t xml:space="preserve">19.5. Аукцион проводится в соответствии с Правилами, проведения конкурсов или аукционов на </w:t>
      </w:r>
      <w:r w:rsidR="000D69C9" w:rsidRPr="006C09B4">
        <w:rPr>
          <w:sz w:val="22"/>
          <w:szCs w:val="22"/>
        </w:rPr>
        <w:t>право заключения</w:t>
      </w:r>
      <w:r w:rsidRPr="006C09B4">
        <w:rPr>
          <w:sz w:val="22"/>
          <w:szCs w:val="22"/>
        </w:rPr>
        <w:t xml:space="preserve"> договоров аренды, </w:t>
      </w:r>
      <w:r w:rsidR="000D69C9" w:rsidRPr="006C09B4">
        <w:rPr>
          <w:sz w:val="22"/>
          <w:szCs w:val="22"/>
        </w:rPr>
        <w:t>договоров безвозмездного</w:t>
      </w:r>
      <w:r w:rsidRPr="006C09B4">
        <w:rPr>
          <w:sz w:val="22"/>
          <w:szCs w:val="22"/>
        </w:rPr>
        <w:t xml:space="preserve">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утвержденными приказом Федеральной антимонопольной службы Российской Федерации от 10.02.2010г. № 67.</w:t>
      </w:r>
    </w:p>
    <w:p w:rsidR="004705FB" w:rsidRPr="006C09B4" w:rsidRDefault="004705FB" w:rsidP="004705FB">
      <w:pPr>
        <w:ind w:firstLine="567"/>
        <w:jc w:val="both"/>
        <w:rPr>
          <w:color w:val="000000"/>
          <w:sz w:val="22"/>
          <w:szCs w:val="22"/>
        </w:rPr>
      </w:pPr>
      <w:r w:rsidRPr="006C09B4">
        <w:rPr>
          <w:color w:val="000000"/>
          <w:sz w:val="22"/>
          <w:szCs w:val="22"/>
        </w:rPr>
        <w:t>19.6. Победителем аукциона признается лицо, предложившее наиболее высокую цену договора, либо действующий правообладатель, если он заявил о своем желании заключить договор по объявленной аукционистом наиболее высокой цене договора.</w:t>
      </w:r>
    </w:p>
    <w:p w:rsidR="004705FB" w:rsidRPr="006C09B4" w:rsidRDefault="004705FB" w:rsidP="004705FB">
      <w:pPr>
        <w:ind w:firstLine="567"/>
        <w:jc w:val="both"/>
        <w:rPr>
          <w:color w:val="000000"/>
          <w:sz w:val="22"/>
          <w:szCs w:val="22"/>
        </w:rPr>
      </w:pPr>
      <w:r w:rsidRPr="006C09B4">
        <w:rPr>
          <w:color w:val="000000"/>
          <w:sz w:val="22"/>
          <w:szCs w:val="22"/>
        </w:rPr>
        <w:t>19.7. При проведен</w:t>
      </w:r>
      <w:proofErr w:type="gramStart"/>
      <w:r w:rsidRPr="006C09B4">
        <w:rPr>
          <w:color w:val="000000"/>
          <w:sz w:val="22"/>
          <w:szCs w:val="22"/>
        </w:rPr>
        <w:t>ии ау</w:t>
      </w:r>
      <w:proofErr w:type="gramEnd"/>
      <w:r w:rsidRPr="006C09B4">
        <w:rPr>
          <w:color w:val="000000"/>
          <w:sz w:val="22"/>
          <w:szCs w:val="22"/>
        </w:rPr>
        <w:t>кциона организатор аукциона в обязательном порядке осуществляет аудио- или видеозапись аукциона и ведет протокол аукциона.</w:t>
      </w:r>
    </w:p>
    <w:p w:rsidR="004705FB" w:rsidRPr="006C09B4" w:rsidRDefault="004705FB" w:rsidP="004705FB">
      <w:pPr>
        <w:ind w:firstLine="567"/>
        <w:jc w:val="both"/>
        <w:rPr>
          <w:color w:val="000000"/>
          <w:sz w:val="22"/>
          <w:szCs w:val="22"/>
        </w:rPr>
      </w:pPr>
      <w:r w:rsidRPr="006C09B4">
        <w:rPr>
          <w:color w:val="000000"/>
          <w:sz w:val="22"/>
          <w:szCs w:val="22"/>
        </w:rPr>
        <w:t xml:space="preserve">Протокол подписывается всеми присутствующими членами аукционной комиссии в день проведения аукциона. Протокол составляется в двух экземплярах, один из которых остается у организатора аукциона. </w:t>
      </w:r>
    </w:p>
    <w:p w:rsidR="004705FB" w:rsidRPr="006C09B4" w:rsidRDefault="004705FB" w:rsidP="004705FB">
      <w:pPr>
        <w:ind w:firstLine="567"/>
        <w:jc w:val="both"/>
        <w:rPr>
          <w:color w:val="000000"/>
          <w:sz w:val="22"/>
          <w:szCs w:val="22"/>
        </w:rPr>
      </w:pPr>
      <w:r w:rsidRPr="006C09B4">
        <w:rPr>
          <w:color w:val="000000"/>
          <w:sz w:val="22"/>
          <w:szCs w:val="22"/>
        </w:rPr>
        <w:t>19.8. Протокол аукциона размещается на официальном сайте торгов организатором аукциона в течение дня, следующего за днем подписания указанного протокола.</w:t>
      </w:r>
    </w:p>
    <w:p w:rsidR="004705FB" w:rsidRPr="006C09B4" w:rsidRDefault="004705FB" w:rsidP="004705FB">
      <w:pPr>
        <w:ind w:firstLine="567"/>
        <w:jc w:val="both"/>
        <w:rPr>
          <w:color w:val="000000"/>
          <w:sz w:val="22"/>
          <w:szCs w:val="22"/>
        </w:rPr>
      </w:pPr>
      <w:r w:rsidRPr="006C09B4">
        <w:rPr>
          <w:color w:val="000000"/>
          <w:sz w:val="22"/>
          <w:szCs w:val="22"/>
        </w:rPr>
        <w:t>19.9. Любой участник аукциона вправе осуществлять ауди</w:t>
      </w:r>
      <w:proofErr w:type="gramStart"/>
      <w:r w:rsidRPr="006C09B4">
        <w:rPr>
          <w:color w:val="000000"/>
          <w:sz w:val="22"/>
          <w:szCs w:val="22"/>
        </w:rPr>
        <w:t>о-</w:t>
      </w:r>
      <w:proofErr w:type="gramEnd"/>
      <w:r w:rsidRPr="006C09B4">
        <w:rPr>
          <w:color w:val="000000"/>
          <w:sz w:val="22"/>
          <w:szCs w:val="22"/>
        </w:rPr>
        <w:t xml:space="preserve"> и/или видеозапись аукциона.</w:t>
      </w:r>
    </w:p>
    <w:p w:rsidR="004705FB" w:rsidRPr="006C09B4" w:rsidRDefault="004705FB" w:rsidP="004705FB">
      <w:pPr>
        <w:ind w:firstLine="567"/>
        <w:jc w:val="both"/>
        <w:rPr>
          <w:color w:val="000000"/>
          <w:sz w:val="22"/>
          <w:szCs w:val="22"/>
        </w:rPr>
      </w:pPr>
      <w:r w:rsidRPr="006C09B4">
        <w:rPr>
          <w:color w:val="000000"/>
          <w:sz w:val="22"/>
          <w:szCs w:val="22"/>
        </w:rPr>
        <w:t xml:space="preserve">19.10. Любой участник аукциона после размещения протокола аукциона вправе направить организатору аукциона в письменной форме, запрос о разъяснении результатов аукциона. Организатор аукциона в течение двух рабочих дней </w:t>
      </w:r>
      <w:proofErr w:type="gramStart"/>
      <w:r w:rsidRPr="006C09B4">
        <w:rPr>
          <w:color w:val="000000"/>
          <w:sz w:val="22"/>
          <w:szCs w:val="22"/>
        </w:rPr>
        <w:t>с даты поступления</w:t>
      </w:r>
      <w:proofErr w:type="gramEnd"/>
      <w:r w:rsidRPr="006C09B4">
        <w:rPr>
          <w:color w:val="000000"/>
          <w:sz w:val="22"/>
          <w:szCs w:val="22"/>
        </w:rPr>
        <w:t xml:space="preserve"> такого запроса представляет такому участнику аукциона соответствующие разъяснения в письменной форме.</w:t>
      </w:r>
    </w:p>
    <w:p w:rsidR="004705FB" w:rsidRPr="006C09B4" w:rsidRDefault="004705FB" w:rsidP="004705FB">
      <w:pPr>
        <w:ind w:firstLine="567"/>
        <w:jc w:val="both"/>
        <w:rPr>
          <w:color w:val="000000"/>
          <w:sz w:val="22"/>
          <w:szCs w:val="22"/>
        </w:rPr>
      </w:pPr>
      <w:r w:rsidRPr="006C09B4">
        <w:rPr>
          <w:color w:val="000000"/>
          <w:sz w:val="22"/>
          <w:szCs w:val="22"/>
        </w:rPr>
        <w:t xml:space="preserve">19.11. Организатор аукциона в течение пяти рабочих дней </w:t>
      </w:r>
      <w:proofErr w:type="gramStart"/>
      <w:r w:rsidRPr="006C09B4">
        <w:rPr>
          <w:color w:val="000000"/>
          <w:sz w:val="22"/>
          <w:szCs w:val="22"/>
        </w:rPr>
        <w:t>с даты подписания</w:t>
      </w:r>
      <w:proofErr w:type="gramEnd"/>
      <w:r w:rsidRPr="006C09B4">
        <w:rPr>
          <w:color w:val="000000"/>
          <w:sz w:val="22"/>
          <w:szCs w:val="22"/>
        </w:rPr>
        <w:t xml:space="preserve"> протокола аукциона возвращает задаток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договора. 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w:t>
      </w:r>
      <w:proofErr w:type="gramStart"/>
      <w:r w:rsidRPr="006C09B4">
        <w:rPr>
          <w:color w:val="000000"/>
          <w:sz w:val="22"/>
          <w:szCs w:val="22"/>
        </w:rPr>
        <w:t>с даты подписания</w:t>
      </w:r>
      <w:proofErr w:type="gramEnd"/>
      <w:r w:rsidRPr="006C09B4">
        <w:rPr>
          <w:color w:val="000000"/>
          <w:sz w:val="22"/>
          <w:szCs w:val="22"/>
        </w:rPr>
        <w:t xml:space="preserve"> договора с победителем аукциона. В случае если один участник аукциона является одновременно победителем аукциона и участником аукциона, сделавшим предпоследнее предложение о цене договора, при уклонении указанного участника аукциона от заключения договора в качестве победителя аукциона задаток, внесенный таким участником, не возвращается.</w:t>
      </w:r>
    </w:p>
    <w:p w:rsidR="004705FB" w:rsidRPr="006C09B4" w:rsidRDefault="004705FB" w:rsidP="004705FB">
      <w:pPr>
        <w:pStyle w:val="20"/>
        <w:ind w:firstLine="567"/>
        <w:jc w:val="both"/>
        <w:rPr>
          <w:rFonts w:ascii="Times New Roman" w:hAnsi="Times New Roman" w:cs="Times New Roman"/>
          <w:sz w:val="22"/>
          <w:szCs w:val="22"/>
        </w:rPr>
      </w:pPr>
      <w:bookmarkStart w:id="19" w:name="_Toc18421137"/>
      <w:r w:rsidRPr="006C09B4">
        <w:rPr>
          <w:rFonts w:ascii="Times New Roman" w:hAnsi="Times New Roman" w:cs="Times New Roman"/>
          <w:sz w:val="22"/>
          <w:szCs w:val="22"/>
        </w:rPr>
        <w:t xml:space="preserve">20. Последствия признания аукциона </w:t>
      </w:r>
      <w:proofErr w:type="gramStart"/>
      <w:r w:rsidRPr="006C09B4">
        <w:rPr>
          <w:rFonts w:ascii="Times New Roman" w:hAnsi="Times New Roman" w:cs="Times New Roman"/>
          <w:sz w:val="22"/>
          <w:szCs w:val="22"/>
        </w:rPr>
        <w:t>несостоявшимся</w:t>
      </w:r>
      <w:proofErr w:type="gramEnd"/>
      <w:r w:rsidRPr="006C09B4">
        <w:rPr>
          <w:rFonts w:ascii="Times New Roman" w:hAnsi="Times New Roman" w:cs="Times New Roman"/>
          <w:sz w:val="22"/>
          <w:szCs w:val="22"/>
        </w:rPr>
        <w:t>.</w:t>
      </w:r>
      <w:bookmarkEnd w:id="19"/>
    </w:p>
    <w:p w:rsidR="004705FB" w:rsidRPr="006C09B4" w:rsidRDefault="004705FB" w:rsidP="004705FB">
      <w:pPr>
        <w:ind w:firstLine="540"/>
        <w:rPr>
          <w:color w:val="000000"/>
          <w:sz w:val="22"/>
          <w:szCs w:val="22"/>
        </w:rPr>
      </w:pPr>
      <w:r w:rsidRPr="006C09B4">
        <w:rPr>
          <w:color w:val="000000"/>
          <w:sz w:val="22"/>
          <w:szCs w:val="22"/>
        </w:rPr>
        <w:t> </w:t>
      </w:r>
    </w:p>
    <w:p w:rsidR="00430EEF" w:rsidRPr="006C09B4" w:rsidRDefault="00430EEF" w:rsidP="00430EEF">
      <w:pPr>
        <w:widowControl w:val="0"/>
        <w:autoSpaceDE w:val="0"/>
        <w:autoSpaceDN w:val="0"/>
        <w:adjustRightInd w:val="0"/>
        <w:ind w:firstLine="540"/>
        <w:jc w:val="both"/>
        <w:rPr>
          <w:sz w:val="22"/>
          <w:szCs w:val="22"/>
        </w:rPr>
      </w:pPr>
      <w:r w:rsidRPr="006C09B4">
        <w:rPr>
          <w:sz w:val="22"/>
          <w:szCs w:val="22"/>
        </w:rPr>
        <w:t xml:space="preserve">20.1. </w:t>
      </w:r>
      <w:proofErr w:type="gramStart"/>
      <w:r w:rsidRPr="006C09B4">
        <w:rPr>
          <w:sz w:val="22"/>
          <w:szCs w:val="22"/>
        </w:rPr>
        <w:t xml:space="preserve">В случае если </w:t>
      </w:r>
      <w:r w:rsidRPr="006C09B4">
        <w:rPr>
          <w:color w:val="000000"/>
          <w:sz w:val="22"/>
          <w:szCs w:val="22"/>
        </w:rPr>
        <w:t>аукцион</w:t>
      </w:r>
      <w:r w:rsidRPr="006C09B4">
        <w:rPr>
          <w:sz w:val="22"/>
          <w:szCs w:val="22"/>
        </w:rPr>
        <w:t xml:space="preserve"> признан несостоявшимся по причине подачи единственной заявки на участие в </w:t>
      </w:r>
      <w:r w:rsidRPr="006C09B4">
        <w:rPr>
          <w:color w:val="000000"/>
          <w:sz w:val="22"/>
          <w:szCs w:val="22"/>
        </w:rPr>
        <w:t>аукцион</w:t>
      </w:r>
      <w:r w:rsidR="009852A8" w:rsidRPr="006C09B4">
        <w:rPr>
          <w:color w:val="000000"/>
          <w:sz w:val="22"/>
          <w:szCs w:val="22"/>
        </w:rPr>
        <w:t>е</w:t>
      </w:r>
      <w:r w:rsidRPr="006C09B4">
        <w:rPr>
          <w:sz w:val="22"/>
          <w:szCs w:val="22"/>
        </w:rPr>
        <w:t xml:space="preserve"> либо признания участником конкурса только одного заявителя, с лицом, подавшим единственную заявку на участие в </w:t>
      </w:r>
      <w:r w:rsidRPr="006C09B4">
        <w:rPr>
          <w:color w:val="000000"/>
          <w:sz w:val="22"/>
          <w:szCs w:val="22"/>
        </w:rPr>
        <w:t>аукцион</w:t>
      </w:r>
      <w:r w:rsidRPr="006C09B4">
        <w:rPr>
          <w:sz w:val="22"/>
          <w:szCs w:val="22"/>
        </w:rPr>
        <w:t xml:space="preserve">е, в случае, если указанная заявка соответствует требованиям и условиям, предусмотренным </w:t>
      </w:r>
      <w:r w:rsidRPr="006C09B4">
        <w:rPr>
          <w:color w:val="000000"/>
          <w:sz w:val="22"/>
          <w:szCs w:val="22"/>
        </w:rPr>
        <w:t>аукцион</w:t>
      </w:r>
      <w:r w:rsidRPr="006C09B4">
        <w:rPr>
          <w:sz w:val="22"/>
          <w:szCs w:val="22"/>
        </w:rPr>
        <w:t xml:space="preserve">ной документацией, а также с лицом, признанным единственным участником </w:t>
      </w:r>
      <w:r w:rsidRPr="006C09B4">
        <w:rPr>
          <w:color w:val="000000"/>
          <w:sz w:val="22"/>
          <w:szCs w:val="22"/>
        </w:rPr>
        <w:t>аукциона</w:t>
      </w:r>
      <w:r w:rsidRPr="006C09B4">
        <w:rPr>
          <w:sz w:val="22"/>
          <w:szCs w:val="22"/>
        </w:rPr>
        <w:t xml:space="preserve">, организатор </w:t>
      </w:r>
      <w:r w:rsidRPr="006C09B4">
        <w:rPr>
          <w:color w:val="000000"/>
          <w:sz w:val="22"/>
          <w:szCs w:val="22"/>
        </w:rPr>
        <w:t>аукцион</w:t>
      </w:r>
      <w:r w:rsidRPr="006C09B4">
        <w:rPr>
          <w:sz w:val="22"/>
          <w:szCs w:val="22"/>
        </w:rPr>
        <w:t>а обязан заключить договор на условиях и по</w:t>
      </w:r>
      <w:proofErr w:type="gramEnd"/>
      <w:r w:rsidRPr="006C09B4">
        <w:rPr>
          <w:sz w:val="22"/>
          <w:szCs w:val="22"/>
        </w:rPr>
        <w:t xml:space="preserve"> цене, которые предусмотрены заявкой на участие в </w:t>
      </w:r>
      <w:r w:rsidRPr="006C09B4">
        <w:rPr>
          <w:color w:val="000000"/>
          <w:sz w:val="22"/>
          <w:szCs w:val="22"/>
        </w:rPr>
        <w:t>аукцион</w:t>
      </w:r>
      <w:r w:rsidRPr="006C09B4">
        <w:rPr>
          <w:sz w:val="22"/>
          <w:szCs w:val="22"/>
        </w:rPr>
        <w:t xml:space="preserve">е и </w:t>
      </w:r>
      <w:r w:rsidRPr="006C09B4">
        <w:rPr>
          <w:color w:val="000000"/>
          <w:sz w:val="22"/>
          <w:szCs w:val="22"/>
        </w:rPr>
        <w:t>аукцион</w:t>
      </w:r>
      <w:r w:rsidRPr="006C09B4">
        <w:rPr>
          <w:sz w:val="22"/>
          <w:szCs w:val="22"/>
        </w:rPr>
        <w:t>ной документацией, но по цене не менее начальной (минимальной) цены договора (лота), указанной в извещении о проведен</w:t>
      </w:r>
      <w:proofErr w:type="gramStart"/>
      <w:r w:rsidRPr="006C09B4">
        <w:rPr>
          <w:sz w:val="22"/>
          <w:szCs w:val="22"/>
        </w:rPr>
        <w:t xml:space="preserve">ии </w:t>
      </w:r>
      <w:r w:rsidRPr="006C09B4">
        <w:rPr>
          <w:color w:val="000000"/>
          <w:sz w:val="22"/>
          <w:szCs w:val="22"/>
        </w:rPr>
        <w:t>ау</w:t>
      </w:r>
      <w:proofErr w:type="gramEnd"/>
      <w:r w:rsidRPr="006C09B4">
        <w:rPr>
          <w:color w:val="000000"/>
          <w:sz w:val="22"/>
          <w:szCs w:val="22"/>
        </w:rPr>
        <w:t>кцион</w:t>
      </w:r>
      <w:r w:rsidRPr="006C09B4">
        <w:rPr>
          <w:sz w:val="22"/>
          <w:szCs w:val="22"/>
        </w:rPr>
        <w:t>а.</w:t>
      </w:r>
    </w:p>
    <w:p w:rsidR="00430EEF" w:rsidRPr="006C09B4" w:rsidRDefault="00430EEF" w:rsidP="00430EEF">
      <w:pPr>
        <w:widowControl w:val="0"/>
        <w:autoSpaceDE w:val="0"/>
        <w:autoSpaceDN w:val="0"/>
        <w:adjustRightInd w:val="0"/>
        <w:ind w:firstLine="540"/>
        <w:jc w:val="both"/>
        <w:rPr>
          <w:sz w:val="22"/>
          <w:szCs w:val="22"/>
        </w:rPr>
      </w:pPr>
      <w:r w:rsidRPr="006C09B4">
        <w:rPr>
          <w:sz w:val="22"/>
          <w:szCs w:val="22"/>
        </w:rPr>
        <w:t xml:space="preserve">20.2. В случае если </w:t>
      </w:r>
      <w:r w:rsidRPr="006C09B4">
        <w:rPr>
          <w:color w:val="000000"/>
          <w:sz w:val="22"/>
          <w:szCs w:val="22"/>
        </w:rPr>
        <w:t>аукцион</w:t>
      </w:r>
      <w:r w:rsidRPr="006C09B4">
        <w:rPr>
          <w:sz w:val="22"/>
          <w:szCs w:val="22"/>
        </w:rPr>
        <w:t xml:space="preserve"> признан несостоявшимся по основаниям, не указанным в </w:t>
      </w:r>
      <w:hyperlink w:anchor="Par320" w:history="1">
        <w:r w:rsidRPr="006C09B4">
          <w:rPr>
            <w:sz w:val="22"/>
            <w:szCs w:val="22"/>
          </w:rPr>
          <w:t>пункте 20.1</w:t>
        </w:r>
      </w:hyperlink>
      <w:r w:rsidRPr="006C09B4">
        <w:rPr>
          <w:sz w:val="22"/>
          <w:szCs w:val="22"/>
        </w:rPr>
        <w:t xml:space="preserve"> настоящей документации, организатор </w:t>
      </w:r>
      <w:r w:rsidRPr="006C09B4">
        <w:rPr>
          <w:color w:val="000000"/>
          <w:sz w:val="22"/>
          <w:szCs w:val="22"/>
        </w:rPr>
        <w:t>аукцион</w:t>
      </w:r>
      <w:r w:rsidRPr="006C09B4">
        <w:rPr>
          <w:sz w:val="22"/>
          <w:szCs w:val="22"/>
        </w:rPr>
        <w:t xml:space="preserve">а вправе объявить о проведении нового аукциона в установленном порядке. При этом в случае объявления о проведении нового </w:t>
      </w:r>
      <w:r w:rsidRPr="006C09B4">
        <w:rPr>
          <w:color w:val="000000"/>
          <w:sz w:val="22"/>
          <w:szCs w:val="22"/>
        </w:rPr>
        <w:t>аукциона</w:t>
      </w:r>
      <w:r w:rsidRPr="006C09B4">
        <w:rPr>
          <w:sz w:val="22"/>
          <w:szCs w:val="22"/>
        </w:rPr>
        <w:t xml:space="preserve"> организатор конкурса вправе изменить условия аукциона.</w:t>
      </w:r>
    </w:p>
    <w:p w:rsidR="004705FB" w:rsidRPr="006C09B4" w:rsidRDefault="004B1692" w:rsidP="004705FB">
      <w:pPr>
        <w:ind w:firstLine="540"/>
        <w:rPr>
          <w:color w:val="000000"/>
          <w:sz w:val="22"/>
          <w:szCs w:val="22"/>
        </w:rPr>
      </w:pPr>
      <w:r w:rsidRPr="006C09B4">
        <w:rPr>
          <w:color w:val="000000"/>
          <w:sz w:val="22"/>
          <w:szCs w:val="22"/>
        </w:rPr>
        <w:br w:type="page"/>
      </w:r>
    </w:p>
    <w:p w:rsidR="00912FFB" w:rsidRPr="006C09B4" w:rsidRDefault="009327DD" w:rsidP="009327DD">
      <w:pPr>
        <w:pStyle w:val="20"/>
        <w:rPr>
          <w:sz w:val="22"/>
        </w:rPr>
      </w:pPr>
      <w:bookmarkStart w:id="20" w:name="_Toc18421138"/>
      <w:r w:rsidRPr="006C09B4">
        <w:rPr>
          <w:sz w:val="22"/>
        </w:rPr>
        <w:lastRenderedPageBreak/>
        <w:t>21 Перечень лотов</w:t>
      </w:r>
      <w:r w:rsidR="00912FFB" w:rsidRPr="006C09B4">
        <w:rPr>
          <w:sz w:val="22"/>
        </w:rPr>
        <w:t xml:space="preserve"> к аукционной документации</w:t>
      </w:r>
      <w:bookmarkEnd w:id="20"/>
    </w:p>
    <w:p w:rsidR="00881139" w:rsidRPr="006C09B4" w:rsidRDefault="00881139" w:rsidP="00881139"/>
    <w:tbl>
      <w:tblPr>
        <w:tblW w:w="1110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8"/>
        <w:gridCol w:w="1912"/>
        <w:gridCol w:w="2660"/>
        <w:gridCol w:w="1660"/>
        <w:gridCol w:w="1080"/>
        <w:gridCol w:w="1080"/>
        <w:gridCol w:w="1080"/>
        <w:gridCol w:w="1022"/>
      </w:tblGrid>
      <w:tr w:rsidR="00912FFB" w:rsidRPr="006C09B4" w:rsidTr="00047EF7">
        <w:trPr>
          <w:tblHeader/>
        </w:trPr>
        <w:tc>
          <w:tcPr>
            <w:tcW w:w="608" w:type="dxa"/>
          </w:tcPr>
          <w:p w:rsidR="00912FFB" w:rsidRPr="00ED63F8" w:rsidRDefault="00912FFB" w:rsidP="00360705">
            <w:pPr>
              <w:jc w:val="center"/>
              <w:rPr>
                <w:sz w:val="22"/>
                <w:szCs w:val="22"/>
              </w:rPr>
            </w:pPr>
            <w:r w:rsidRPr="00ED63F8">
              <w:rPr>
                <w:sz w:val="22"/>
                <w:szCs w:val="22"/>
              </w:rPr>
              <w:t>№ Лота</w:t>
            </w:r>
          </w:p>
        </w:tc>
        <w:tc>
          <w:tcPr>
            <w:tcW w:w="1912" w:type="dxa"/>
          </w:tcPr>
          <w:p w:rsidR="00912FFB" w:rsidRPr="00ED63F8" w:rsidRDefault="00912FFB" w:rsidP="00360705">
            <w:pPr>
              <w:jc w:val="center"/>
              <w:rPr>
                <w:sz w:val="22"/>
                <w:szCs w:val="22"/>
              </w:rPr>
            </w:pPr>
            <w:r w:rsidRPr="00ED63F8">
              <w:rPr>
                <w:sz w:val="22"/>
                <w:szCs w:val="22"/>
              </w:rPr>
              <w:t>Адрес объекта</w:t>
            </w:r>
          </w:p>
        </w:tc>
        <w:tc>
          <w:tcPr>
            <w:tcW w:w="2660" w:type="dxa"/>
          </w:tcPr>
          <w:p w:rsidR="00912FFB" w:rsidRPr="00ED63F8" w:rsidRDefault="00912FFB" w:rsidP="00360705">
            <w:pPr>
              <w:jc w:val="center"/>
              <w:rPr>
                <w:sz w:val="22"/>
                <w:szCs w:val="22"/>
              </w:rPr>
            </w:pPr>
            <w:r w:rsidRPr="00ED63F8">
              <w:rPr>
                <w:sz w:val="22"/>
                <w:szCs w:val="22"/>
              </w:rPr>
              <w:t>Характеристика</w:t>
            </w:r>
          </w:p>
          <w:p w:rsidR="00912FFB" w:rsidRPr="00ED63F8" w:rsidRDefault="00912FFB" w:rsidP="00360705">
            <w:pPr>
              <w:jc w:val="center"/>
              <w:rPr>
                <w:sz w:val="22"/>
                <w:szCs w:val="22"/>
              </w:rPr>
            </w:pPr>
            <w:r w:rsidRPr="00ED63F8">
              <w:rPr>
                <w:sz w:val="22"/>
                <w:szCs w:val="22"/>
              </w:rPr>
              <w:t>объекта</w:t>
            </w:r>
          </w:p>
        </w:tc>
        <w:tc>
          <w:tcPr>
            <w:tcW w:w="1660" w:type="dxa"/>
          </w:tcPr>
          <w:p w:rsidR="00912FFB" w:rsidRPr="00ED63F8" w:rsidRDefault="00912FFB" w:rsidP="00360705">
            <w:pPr>
              <w:jc w:val="center"/>
              <w:rPr>
                <w:sz w:val="22"/>
                <w:szCs w:val="22"/>
              </w:rPr>
            </w:pPr>
            <w:r w:rsidRPr="00ED63F8">
              <w:rPr>
                <w:sz w:val="22"/>
                <w:szCs w:val="22"/>
              </w:rPr>
              <w:t>Вид разрешенного использования</w:t>
            </w:r>
          </w:p>
        </w:tc>
        <w:tc>
          <w:tcPr>
            <w:tcW w:w="1080" w:type="dxa"/>
          </w:tcPr>
          <w:p w:rsidR="00912FFB" w:rsidRPr="00ED63F8" w:rsidRDefault="00912FFB" w:rsidP="00360705">
            <w:pPr>
              <w:jc w:val="center"/>
              <w:rPr>
                <w:sz w:val="22"/>
                <w:szCs w:val="22"/>
              </w:rPr>
            </w:pPr>
            <w:r w:rsidRPr="00ED63F8">
              <w:rPr>
                <w:sz w:val="22"/>
                <w:szCs w:val="22"/>
              </w:rPr>
              <w:t xml:space="preserve">Начальная цена </w:t>
            </w:r>
            <w:r w:rsidR="00570A25" w:rsidRPr="00ED63F8">
              <w:rPr>
                <w:sz w:val="22"/>
                <w:szCs w:val="22"/>
              </w:rPr>
              <w:t>размера арендной</w:t>
            </w:r>
            <w:r w:rsidRPr="00ED63F8">
              <w:rPr>
                <w:sz w:val="22"/>
                <w:szCs w:val="22"/>
              </w:rPr>
              <w:t xml:space="preserve"> платы в год с НДС, руб.</w:t>
            </w:r>
          </w:p>
        </w:tc>
        <w:tc>
          <w:tcPr>
            <w:tcW w:w="1080" w:type="dxa"/>
          </w:tcPr>
          <w:p w:rsidR="00912FFB" w:rsidRPr="00ED63F8" w:rsidRDefault="00912FFB" w:rsidP="00360705">
            <w:pPr>
              <w:jc w:val="center"/>
              <w:rPr>
                <w:sz w:val="22"/>
                <w:szCs w:val="22"/>
              </w:rPr>
            </w:pPr>
            <w:r w:rsidRPr="00ED63F8">
              <w:rPr>
                <w:sz w:val="22"/>
                <w:szCs w:val="22"/>
              </w:rPr>
              <w:t>Шаг аукциона (5%), руб.</w:t>
            </w:r>
          </w:p>
        </w:tc>
        <w:tc>
          <w:tcPr>
            <w:tcW w:w="1080" w:type="dxa"/>
          </w:tcPr>
          <w:p w:rsidR="00912FFB" w:rsidRPr="00ED63F8" w:rsidRDefault="00912FFB" w:rsidP="00360705">
            <w:pPr>
              <w:jc w:val="center"/>
              <w:rPr>
                <w:sz w:val="22"/>
                <w:szCs w:val="22"/>
              </w:rPr>
            </w:pPr>
            <w:r w:rsidRPr="00ED63F8">
              <w:rPr>
                <w:sz w:val="22"/>
                <w:szCs w:val="22"/>
              </w:rPr>
              <w:t>Размер задатка (20%), руб.</w:t>
            </w:r>
          </w:p>
        </w:tc>
        <w:tc>
          <w:tcPr>
            <w:tcW w:w="1022" w:type="dxa"/>
          </w:tcPr>
          <w:p w:rsidR="00912FFB" w:rsidRPr="00ED63F8" w:rsidRDefault="00912FFB" w:rsidP="00360705">
            <w:pPr>
              <w:jc w:val="center"/>
              <w:rPr>
                <w:sz w:val="22"/>
                <w:szCs w:val="22"/>
              </w:rPr>
            </w:pPr>
            <w:r w:rsidRPr="00ED63F8">
              <w:rPr>
                <w:sz w:val="22"/>
                <w:szCs w:val="22"/>
              </w:rPr>
              <w:t>Срок аренды</w:t>
            </w:r>
          </w:p>
        </w:tc>
      </w:tr>
      <w:tr w:rsidR="00912FFB" w:rsidRPr="006C09B4" w:rsidTr="00047EF7">
        <w:tc>
          <w:tcPr>
            <w:tcW w:w="608" w:type="dxa"/>
          </w:tcPr>
          <w:p w:rsidR="00912FFB" w:rsidRPr="00ED63F8" w:rsidRDefault="00912FFB" w:rsidP="00360705">
            <w:pPr>
              <w:jc w:val="center"/>
              <w:rPr>
                <w:sz w:val="22"/>
                <w:szCs w:val="22"/>
              </w:rPr>
            </w:pPr>
            <w:r w:rsidRPr="00ED63F8">
              <w:rPr>
                <w:sz w:val="22"/>
                <w:szCs w:val="22"/>
              </w:rPr>
              <w:t>1</w:t>
            </w:r>
          </w:p>
        </w:tc>
        <w:tc>
          <w:tcPr>
            <w:tcW w:w="1912" w:type="dxa"/>
          </w:tcPr>
          <w:p w:rsidR="00912FFB" w:rsidRPr="00ED63F8" w:rsidRDefault="00A2350C" w:rsidP="00360705">
            <w:pPr>
              <w:rPr>
                <w:sz w:val="22"/>
                <w:szCs w:val="22"/>
              </w:rPr>
            </w:pPr>
            <w:r w:rsidRPr="00ED63F8">
              <w:rPr>
                <w:sz w:val="22"/>
                <w:szCs w:val="22"/>
              </w:rPr>
              <w:t>Республика Башкортостан, г</w:t>
            </w:r>
            <w:proofErr w:type="gramStart"/>
            <w:r w:rsidRPr="00ED63F8">
              <w:rPr>
                <w:sz w:val="22"/>
                <w:szCs w:val="22"/>
              </w:rPr>
              <w:t>.Б</w:t>
            </w:r>
            <w:proofErr w:type="gramEnd"/>
            <w:r w:rsidRPr="00ED63F8">
              <w:rPr>
                <w:sz w:val="22"/>
                <w:szCs w:val="22"/>
              </w:rPr>
              <w:t xml:space="preserve">ирск, </w:t>
            </w:r>
            <w:r w:rsidR="000111E6" w:rsidRPr="00ED63F8">
              <w:rPr>
                <w:color w:val="000000"/>
                <w:sz w:val="22"/>
                <w:szCs w:val="22"/>
              </w:rPr>
              <w:t>ул. Интернациональная, д.</w:t>
            </w:r>
            <w:r w:rsidR="00685132" w:rsidRPr="00ED63F8">
              <w:rPr>
                <w:color w:val="000000"/>
                <w:sz w:val="22"/>
                <w:szCs w:val="22"/>
              </w:rPr>
              <w:t>114</w:t>
            </w:r>
          </w:p>
        </w:tc>
        <w:tc>
          <w:tcPr>
            <w:tcW w:w="2660" w:type="dxa"/>
          </w:tcPr>
          <w:p w:rsidR="00912FFB" w:rsidRPr="00ED63F8" w:rsidRDefault="003B1B42" w:rsidP="00570A25">
            <w:pPr>
              <w:rPr>
                <w:sz w:val="22"/>
                <w:szCs w:val="22"/>
              </w:rPr>
            </w:pPr>
            <w:r w:rsidRPr="00ED63F8">
              <w:rPr>
                <w:sz w:val="22"/>
                <w:szCs w:val="22"/>
              </w:rPr>
              <w:t>нежилые помещения №№3,4,</w:t>
            </w:r>
            <w:r w:rsidR="00570A25" w:rsidRPr="00ED63F8">
              <w:rPr>
                <w:sz w:val="22"/>
                <w:szCs w:val="22"/>
              </w:rPr>
              <w:t xml:space="preserve">5, часть </w:t>
            </w:r>
            <w:r w:rsidRPr="00ED63F8">
              <w:rPr>
                <w:sz w:val="22"/>
                <w:szCs w:val="22"/>
              </w:rPr>
              <w:t>6</w:t>
            </w:r>
            <w:r w:rsidR="000D69C9" w:rsidRPr="00ED63F8">
              <w:rPr>
                <w:sz w:val="22"/>
                <w:szCs w:val="22"/>
              </w:rPr>
              <w:t xml:space="preserve"> </w:t>
            </w:r>
            <w:r w:rsidRPr="00ED63F8">
              <w:rPr>
                <w:sz w:val="22"/>
                <w:szCs w:val="22"/>
              </w:rPr>
              <w:t xml:space="preserve">на первом этаже пятиэтажного кирпичного </w:t>
            </w:r>
            <w:r w:rsidR="00570A25" w:rsidRPr="00ED63F8">
              <w:rPr>
                <w:sz w:val="22"/>
                <w:szCs w:val="22"/>
              </w:rPr>
              <w:t>здания, общей</w:t>
            </w:r>
            <w:r w:rsidRPr="00ED63F8">
              <w:rPr>
                <w:sz w:val="22"/>
                <w:szCs w:val="22"/>
              </w:rPr>
              <w:t xml:space="preserve"> площадью </w:t>
            </w:r>
            <w:r w:rsidR="00570A25" w:rsidRPr="00ED63F8">
              <w:rPr>
                <w:sz w:val="22"/>
                <w:szCs w:val="22"/>
              </w:rPr>
              <w:t>30,0</w:t>
            </w:r>
            <w:r w:rsidRPr="00ED63F8">
              <w:rPr>
                <w:sz w:val="22"/>
                <w:szCs w:val="22"/>
              </w:rPr>
              <w:t xml:space="preserve"> кв</w:t>
            </w:r>
            <w:proofErr w:type="gramStart"/>
            <w:r w:rsidRPr="00ED63F8">
              <w:rPr>
                <w:sz w:val="22"/>
                <w:szCs w:val="22"/>
              </w:rPr>
              <w:t>.м</w:t>
            </w:r>
            <w:proofErr w:type="gramEnd"/>
          </w:p>
        </w:tc>
        <w:tc>
          <w:tcPr>
            <w:tcW w:w="1660" w:type="dxa"/>
          </w:tcPr>
          <w:p w:rsidR="00912FFB" w:rsidRPr="00ED63F8" w:rsidRDefault="00114EDF" w:rsidP="00E13937">
            <w:pPr>
              <w:rPr>
                <w:sz w:val="22"/>
                <w:szCs w:val="22"/>
              </w:rPr>
            </w:pPr>
            <w:r w:rsidRPr="00ED63F8">
              <w:rPr>
                <w:sz w:val="22"/>
                <w:szCs w:val="22"/>
              </w:rPr>
              <w:t>торговая деятельность</w:t>
            </w:r>
            <w:r>
              <w:rPr>
                <w:sz w:val="22"/>
                <w:szCs w:val="22"/>
              </w:rPr>
              <w:t>, хранение товарно-материальных ценностей</w:t>
            </w:r>
            <w:r w:rsidRPr="00ED63F8">
              <w:rPr>
                <w:sz w:val="22"/>
                <w:szCs w:val="22"/>
              </w:rPr>
              <w:t>.</w:t>
            </w:r>
          </w:p>
        </w:tc>
        <w:tc>
          <w:tcPr>
            <w:tcW w:w="1080" w:type="dxa"/>
          </w:tcPr>
          <w:p w:rsidR="00BC7DCD" w:rsidRPr="00ED63F8" w:rsidRDefault="00482930" w:rsidP="00BC7DCD">
            <w:pPr>
              <w:jc w:val="center"/>
              <w:rPr>
                <w:bCs/>
                <w:sz w:val="22"/>
                <w:szCs w:val="22"/>
              </w:rPr>
            </w:pPr>
            <w:r>
              <w:rPr>
                <w:bCs/>
                <w:sz w:val="22"/>
                <w:szCs w:val="22"/>
              </w:rPr>
              <w:t>17564,06</w:t>
            </w:r>
          </w:p>
          <w:p w:rsidR="00912FFB" w:rsidRPr="00ED63F8" w:rsidRDefault="00912FFB" w:rsidP="00360705">
            <w:pPr>
              <w:jc w:val="center"/>
              <w:rPr>
                <w:sz w:val="22"/>
                <w:szCs w:val="22"/>
              </w:rPr>
            </w:pPr>
          </w:p>
        </w:tc>
        <w:tc>
          <w:tcPr>
            <w:tcW w:w="1080" w:type="dxa"/>
          </w:tcPr>
          <w:p w:rsidR="00912FFB" w:rsidRPr="00ED63F8" w:rsidRDefault="00482930" w:rsidP="00360705">
            <w:pPr>
              <w:jc w:val="center"/>
              <w:rPr>
                <w:sz w:val="22"/>
                <w:szCs w:val="22"/>
              </w:rPr>
            </w:pPr>
            <w:r>
              <w:rPr>
                <w:sz w:val="22"/>
                <w:szCs w:val="22"/>
              </w:rPr>
              <w:t>878,20</w:t>
            </w:r>
          </w:p>
        </w:tc>
        <w:tc>
          <w:tcPr>
            <w:tcW w:w="1080" w:type="dxa"/>
          </w:tcPr>
          <w:p w:rsidR="00912FFB" w:rsidRPr="00ED63F8" w:rsidRDefault="00482930" w:rsidP="00360705">
            <w:pPr>
              <w:jc w:val="center"/>
              <w:rPr>
                <w:sz w:val="22"/>
                <w:szCs w:val="22"/>
              </w:rPr>
            </w:pPr>
            <w:r>
              <w:rPr>
                <w:sz w:val="22"/>
                <w:szCs w:val="22"/>
              </w:rPr>
              <w:t>3512,81</w:t>
            </w:r>
          </w:p>
        </w:tc>
        <w:tc>
          <w:tcPr>
            <w:tcW w:w="1022" w:type="dxa"/>
          </w:tcPr>
          <w:p w:rsidR="00912FFB" w:rsidRPr="00ED63F8" w:rsidRDefault="003B1B42" w:rsidP="00360705">
            <w:pPr>
              <w:rPr>
                <w:sz w:val="22"/>
                <w:szCs w:val="22"/>
              </w:rPr>
            </w:pPr>
            <w:r w:rsidRPr="00ED63F8">
              <w:rPr>
                <w:sz w:val="22"/>
                <w:szCs w:val="22"/>
              </w:rPr>
              <w:t>360 дней</w:t>
            </w:r>
          </w:p>
        </w:tc>
      </w:tr>
    </w:tbl>
    <w:p w:rsidR="00912FFB" w:rsidRPr="006C09B4" w:rsidRDefault="00912FFB" w:rsidP="00912FFB"/>
    <w:p w:rsidR="00912FFB" w:rsidRPr="006C09B4" w:rsidRDefault="00912FFB" w:rsidP="00912FFB"/>
    <w:p w:rsidR="00912FFB" w:rsidRPr="006C09B4" w:rsidRDefault="00912FFB" w:rsidP="00912FFB"/>
    <w:p w:rsidR="004705FB" w:rsidRPr="006C09B4" w:rsidRDefault="004705FB" w:rsidP="004705FB">
      <w:pPr>
        <w:pStyle w:val="20"/>
        <w:ind w:firstLine="567"/>
        <w:jc w:val="both"/>
        <w:rPr>
          <w:sz w:val="24"/>
          <w:szCs w:val="24"/>
        </w:rPr>
      </w:pPr>
      <w:r w:rsidRPr="006C09B4">
        <w:rPr>
          <w:rFonts w:cs="Times New Roman"/>
          <w:sz w:val="20"/>
          <w:szCs w:val="20"/>
        </w:rPr>
        <w:br w:type="page"/>
      </w:r>
      <w:bookmarkStart w:id="21" w:name="_Toc18421139"/>
      <w:r w:rsidRPr="006C09B4">
        <w:rPr>
          <w:sz w:val="24"/>
          <w:szCs w:val="24"/>
        </w:rPr>
        <w:lastRenderedPageBreak/>
        <w:t>2</w:t>
      </w:r>
      <w:r w:rsidR="00F83250" w:rsidRPr="006C09B4">
        <w:rPr>
          <w:sz w:val="24"/>
          <w:szCs w:val="24"/>
        </w:rPr>
        <w:t>2</w:t>
      </w:r>
      <w:r w:rsidRPr="006C09B4">
        <w:rPr>
          <w:sz w:val="24"/>
          <w:szCs w:val="24"/>
        </w:rPr>
        <w:t>. Проект договор</w:t>
      </w:r>
      <w:r w:rsidR="00683F10" w:rsidRPr="006C09B4">
        <w:rPr>
          <w:sz w:val="24"/>
          <w:szCs w:val="24"/>
        </w:rPr>
        <w:t>а</w:t>
      </w:r>
      <w:r w:rsidRPr="006C09B4">
        <w:rPr>
          <w:sz w:val="24"/>
          <w:szCs w:val="24"/>
        </w:rPr>
        <w:t xml:space="preserve"> </w:t>
      </w:r>
      <w:r w:rsidR="00C655BC" w:rsidRPr="006C09B4">
        <w:rPr>
          <w:sz w:val="24"/>
          <w:szCs w:val="24"/>
        </w:rPr>
        <w:t>суб</w:t>
      </w:r>
      <w:r w:rsidRPr="006C09B4">
        <w:rPr>
          <w:sz w:val="24"/>
          <w:szCs w:val="24"/>
        </w:rPr>
        <w:t>аренды</w:t>
      </w:r>
      <w:r w:rsidR="004B1692" w:rsidRPr="006C09B4">
        <w:rPr>
          <w:sz w:val="24"/>
          <w:szCs w:val="24"/>
        </w:rPr>
        <w:t xml:space="preserve">, заявки и </w:t>
      </w:r>
      <w:r w:rsidR="00D5469D" w:rsidRPr="006C09B4">
        <w:rPr>
          <w:sz w:val="24"/>
          <w:szCs w:val="24"/>
        </w:rPr>
        <w:t>иные документы</w:t>
      </w:r>
      <w:r w:rsidRPr="006C09B4">
        <w:rPr>
          <w:sz w:val="24"/>
          <w:szCs w:val="24"/>
        </w:rPr>
        <w:t>.</w:t>
      </w:r>
      <w:bookmarkEnd w:id="21"/>
    </w:p>
    <w:p w:rsidR="004705FB" w:rsidRPr="006C09B4" w:rsidRDefault="004705FB" w:rsidP="004705FB">
      <w:pPr>
        <w:rPr>
          <w:i/>
        </w:rPr>
      </w:pPr>
    </w:p>
    <w:p w:rsidR="004705FB" w:rsidRPr="006C09B4" w:rsidRDefault="004705FB" w:rsidP="004705FB">
      <w:pPr>
        <w:pStyle w:val="20"/>
        <w:ind w:firstLine="567"/>
        <w:jc w:val="both"/>
        <w:rPr>
          <w:bCs w:val="0"/>
          <w:iCs w:val="0"/>
          <w:sz w:val="24"/>
        </w:rPr>
      </w:pPr>
      <w:bookmarkStart w:id="22" w:name="_Toc18421140"/>
      <w:r w:rsidRPr="006C09B4">
        <w:rPr>
          <w:bCs w:val="0"/>
          <w:iCs w:val="0"/>
          <w:sz w:val="24"/>
        </w:rPr>
        <w:t>Лот №</w:t>
      </w:r>
      <w:r w:rsidR="00246208" w:rsidRPr="006C09B4">
        <w:rPr>
          <w:bCs w:val="0"/>
          <w:iCs w:val="0"/>
          <w:sz w:val="24"/>
        </w:rPr>
        <w:t>1</w:t>
      </w:r>
      <w:bookmarkEnd w:id="22"/>
    </w:p>
    <w:p w:rsidR="00333D50" w:rsidRPr="006C09B4" w:rsidRDefault="00333D50" w:rsidP="00333D50"/>
    <w:p w:rsidR="004705FB" w:rsidRPr="006C09B4" w:rsidRDefault="004705FB" w:rsidP="004705FB">
      <w:pPr>
        <w:jc w:val="center"/>
        <w:rPr>
          <w:b/>
        </w:rPr>
      </w:pPr>
    </w:p>
    <w:p w:rsidR="003F42A1" w:rsidRPr="00ED63F8" w:rsidRDefault="000D69C9" w:rsidP="003F42A1">
      <w:pPr>
        <w:pStyle w:val="39"/>
        <w:outlineLvl w:val="2"/>
        <w:rPr>
          <w:rFonts w:ascii="Times New Roman" w:hAnsi="Times New Roman"/>
          <w:b w:val="0"/>
          <w:sz w:val="22"/>
          <w:szCs w:val="22"/>
        </w:rPr>
      </w:pPr>
      <w:bookmarkStart w:id="23" w:name="_Toc18421141"/>
      <w:r w:rsidRPr="00ED63F8">
        <w:rPr>
          <w:rFonts w:ascii="Times New Roman" w:hAnsi="Times New Roman"/>
          <w:sz w:val="22"/>
          <w:szCs w:val="22"/>
        </w:rPr>
        <w:t>Договор №</w:t>
      </w:r>
      <w:r w:rsidR="003F42A1" w:rsidRPr="00ED63F8">
        <w:rPr>
          <w:rFonts w:ascii="Times New Roman" w:hAnsi="Times New Roman"/>
          <w:b w:val="0"/>
          <w:sz w:val="22"/>
          <w:szCs w:val="22"/>
        </w:rPr>
        <w:t xml:space="preserve"> </w:t>
      </w:r>
      <w:proofErr w:type="spellStart"/>
      <w:r w:rsidR="003F42A1" w:rsidRPr="00ED63F8">
        <w:rPr>
          <w:rFonts w:ascii="Times New Roman" w:hAnsi="Times New Roman"/>
          <w:b w:val="0"/>
          <w:sz w:val="22"/>
          <w:szCs w:val="22"/>
        </w:rPr>
        <w:t>______</w:t>
      </w:r>
      <w:proofErr w:type="gramStart"/>
      <w:r w:rsidR="003F42A1" w:rsidRPr="00ED63F8">
        <w:rPr>
          <w:rFonts w:ascii="Times New Roman" w:hAnsi="Times New Roman"/>
          <w:b w:val="0"/>
          <w:sz w:val="22"/>
          <w:szCs w:val="22"/>
        </w:rPr>
        <w:t>_-</w:t>
      </w:r>
      <w:proofErr w:type="gramEnd"/>
      <w:r w:rsidR="003F42A1" w:rsidRPr="00ED63F8">
        <w:rPr>
          <w:rFonts w:ascii="Times New Roman" w:hAnsi="Times New Roman"/>
          <w:b w:val="0"/>
          <w:sz w:val="22"/>
          <w:szCs w:val="22"/>
        </w:rPr>
        <w:t>с</w:t>
      </w:r>
      <w:bookmarkEnd w:id="23"/>
      <w:proofErr w:type="spellEnd"/>
    </w:p>
    <w:p w:rsidR="003F42A1" w:rsidRPr="00ED63F8" w:rsidRDefault="003F42A1" w:rsidP="003F42A1">
      <w:pPr>
        <w:jc w:val="center"/>
        <w:rPr>
          <w:sz w:val="22"/>
          <w:szCs w:val="22"/>
        </w:rPr>
      </w:pPr>
      <w:r w:rsidRPr="00ED63F8">
        <w:rPr>
          <w:sz w:val="22"/>
          <w:szCs w:val="22"/>
        </w:rPr>
        <w:t>о передаче объектов муниципального нежилого</w:t>
      </w:r>
    </w:p>
    <w:p w:rsidR="003F42A1" w:rsidRPr="00ED63F8" w:rsidRDefault="003F42A1" w:rsidP="003F42A1">
      <w:pPr>
        <w:ind w:firstLine="426"/>
        <w:jc w:val="center"/>
        <w:rPr>
          <w:sz w:val="22"/>
          <w:szCs w:val="22"/>
        </w:rPr>
      </w:pPr>
      <w:r w:rsidRPr="00ED63F8">
        <w:rPr>
          <w:sz w:val="22"/>
          <w:szCs w:val="22"/>
        </w:rPr>
        <w:t>фонда в субаренду без права выкупа</w:t>
      </w:r>
    </w:p>
    <w:p w:rsidR="003F42A1" w:rsidRPr="00ED63F8" w:rsidRDefault="003F42A1" w:rsidP="003F42A1">
      <w:pPr>
        <w:ind w:firstLine="426"/>
        <w:jc w:val="center"/>
        <w:rPr>
          <w:sz w:val="22"/>
          <w:szCs w:val="22"/>
        </w:rPr>
      </w:pPr>
    </w:p>
    <w:p w:rsidR="003F42A1" w:rsidRPr="00ED63F8" w:rsidRDefault="003F42A1" w:rsidP="003F42A1">
      <w:pPr>
        <w:pStyle w:val="14"/>
        <w:rPr>
          <w:rFonts w:ascii="Times New Roman" w:hAnsi="Times New Roman" w:cs="Times New Roman"/>
          <w:sz w:val="22"/>
          <w:szCs w:val="22"/>
        </w:rPr>
      </w:pPr>
      <w:r w:rsidRPr="00ED63F8">
        <w:rPr>
          <w:rFonts w:ascii="Times New Roman" w:hAnsi="Times New Roman" w:cs="Times New Roman"/>
          <w:sz w:val="22"/>
          <w:szCs w:val="22"/>
        </w:rPr>
        <w:t>Город Бирск                                                                                                       «____»____________20_ г.</w:t>
      </w:r>
    </w:p>
    <w:p w:rsidR="003F42A1" w:rsidRPr="00ED63F8" w:rsidRDefault="003F42A1" w:rsidP="003F42A1">
      <w:pPr>
        <w:rPr>
          <w:sz w:val="22"/>
          <w:szCs w:val="22"/>
        </w:rPr>
      </w:pPr>
    </w:p>
    <w:p w:rsidR="003F42A1" w:rsidRPr="00ED63F8" w:rsidRDefault="003F42A1" w:rsidP="00C655BC">
      <w:pPr>
        <w:ind w:firstLine="540"/>
        <w:jc w:val="both"/>
        <w:rPr>
          <w:sz w:val="22"/>
          <w:szCs w:val="22"/>
        </w:rPr>
      </w:pPr>
      <w:r w:rsidRPr="00ED63F8">
        <w:rPr>
          <w:color w:val="000000"/>
          <w:sz w:val="22"/>
          <w:szCs w:val="22"/>
        </w:rPr>
        <w:t xml:space="preserve">Акционерное общество «Форвард», в лице </w:t>
      </w:r>
      <w:r w:rsidRPr="00ED63F8">
        <w:rPr>
          <w:sz w:val="22"/>
          <w:szCs w:val="22"/>
        </w:rPr>
        <w:t xml:space="preserve">в лице __________________________________________________, </w:t>
      </w:r>
    </w:p>
    <w:p w:rsidR="003F42A1" w:rsidRPr="00ED63F8" w:rsidRDefault="003F42A1" w:rsidP="003F42A1">
      <w:pPr>
        <w:jc w:val="both"/>
        <w:rPr>
          <w:sz w:val="22"/>
          <w:szCs w:val="22"/>
        </w:rPr>
      </w:pPr>
      <w:r w:rsidRPr="00ED63F8">
        <w:rPr>
          <w:color w:val="000000"/>
          <w:spacing w:val="6"/>
          <w:sz w:val="22"/>
          <w:szCs w:val="22"/>
        </w:rPr>
        <w:t xml:space="preserve">действующий на основании </w:t>
      </w:r>
      <w:r w:rsidR="000D69C9" w:rsidRPr="00ED63F8">
        <w:rPr>
          <w:color w:val="000000"/>
          <w:spacing w:val="6"/>
          <w:sz w:val="22"/>
          <w:szCs w:val="22"/>
        </w:rPr>
        <w:t>Устава, утвержденного</w:t>
      </w:r>
      <w:r w:rsidRPr="00ED63F8">
        <w:rPr>
          <w:color w:val="000000"/>
          <w:spacing w:val="6"/>
          <w:sz w:val="22"/>
          <w:szCs w:val="22"/>
        </w:rPr>
        <w:t xml:space="preserve"> </w:t>
      </w:r>
      <w:r w:rsidR="002A4993" w:rsidRPr="00ED63F8">
        <w:rPr>
          <w:color w:val="000000"/>
          <w:spacing w:val="6"/>
          <w:sz w:val="22"/>
          <w:szCs w:val="22"/>
        </w:rPr>
        <w:t>____________________________________________</w:t>
      </w:r>
      <w:r w:rsidRPr="00ED63F8">
        <w:rPr>
          <w:color w:val="000000"/>
          <w:spacing w:val="3"/>
          <w:sz w:val="22"/>
          <w:szCs w:val="22"/>
        </w:rPr>
        <w:t xml:space="preserve">, именуемый в </w:t>
      </w:r>
      <w:r w:rsidRPr="00ED63F8">
        <w:rPr>
          <w:color w:val="000000"/>
          <w:spacing w:val="7"/>
          <w:sz w:val="22"/>
          <w:szCs w:val="22"/>
        </w:rPr>
        <w:t xml:space="preserve">дальнейшем Арендатор, </w:t>
      </w:r>
      <w:r w:rsidRPr="00ED63F8">
        <w:rPr>
          <w:sz w:val="22"/>
          <w:szCs w:val="22"/>
        </w:rPr>
        <w:t xml:space="preserve">с одной стороны, и </w:t>
      </w:r>
    </w:p>
    <w:p w:rsidR="003F42A1" w:rsidRPr="00ED63F8" w:rsidRDefault="003F42A1" w:rsidP="003F42A1">
      <w:pPr>
        <w:jc w:val="both"/>
        <w:rPr>
          <w:sz w:val="22"/>
          <w:szCs w:val="22"/>
        </w:rPr>
      </w:pPr>
      <w:r w:rsidRPr="00ED63F8">
        <w:rPr>
          <w:sz w:val="22"/>
          <w:szCs w:val="22"/>
        </w:rPr>
        <w:t xml:space="preserve"> _____________________________________________________________________________________</w:t>
      </w:r>
    </w:p>
    <w:p w:rsidR="003F42A1" w:rsidRPr="00ED63F8" w:rsidRDefault="003F42A1" w:rsidP="003F42A1">
      <w:pPr>
        <w:ind w:firstLine="426"/>
        <w:jc w:val="center"/>
        <w:rPr>
          <w:sz w:val="22"/>
          <w:szCs w:val="22"/>
          <w:vertAlign w:val="superscript"/>
        </w:rPr>
      </w:pPr>
      <w:r w:rsidRPr="00ED63F8">
        <w:rPr>
          <w:sz w:val="22"/>
          <w:szCs w:val="22"/>
          <w:vertAlign w:val="superscript"/>
        </w:rPr>
        <w:t xml:space="preserve">(наименование организации, </w:t>
      </w:r>
      <w:r w:rsidRPr="00ED63F8">
        <w:rPr>
          <w:caps/>
          <w:sz w:val="22"/>
          <w:szCs w:val="22"/>
          <w:vertAlign w:val="superscript"/>
        </w:rPr>
        <w:t xml:space="preserve">ф.И.О. </w:t>
      </w:r>
      <w:r w:rsidRPr="00ED63F8">
        <w:rPr>
          <w:sz w:val="22"/>
          <w:szCs w:val="22"/>
          <w:vertAlign w:val="superscript"/>
        </w:rPr>
        <w:t xml:space="preserve">индивидуального предпринимателя) </w:t>
      </w:r>
    </w:p>
    <w:p w:rsidR="003F42A1" w:rsidRPr="00ED63F8" w:rsidRDefault="003F42A1" w:rsidP="003F42A1">
      <w:pPr>
        <w:jc w:val="both"/>
        <w:rPr>
          <w:sz w:val="22"/>
          <w:szCs w:val="22"/>
        </w:rPr>
      </w:pPr>
      <w:r w:rsidRPr="00ED63F8">
        <w:rPr>
          <w:sz w:val="22"/>
          <w:szCs w:val="22"/>
          <w:vertAlign w:val="superscript"/>
        </w:rPr>
        <w:t xml:space="preserve"> </w:t>
      </w:r>
      <w:r w:rsidRPr="00ED63F8">
        <w:rPr>
          <w:sz w:val="22"/>
          <w:szCs w:val="22"/>
        </w:rPr>
        <w:t xml:space="preserve">в лице _______________________________________________________________________________, </w:t>
      </w:r>
    </w:p>
    <w:p w:rsidR="003F42A1" w:rsidRPr="00ED63F8" w:rsidRDefault="003F42A1" w:rsidP="003F42A1">
      <w:pPr>
        <w:shd w:val="clear" w:color="auto" w:fill="FFFFFF"/>
        <w:tabs>
          <w:tab w:val="left" w:pos="912"/>
        </w:tabs>
        <w:spacing w:before="245"/>
        <w:ind w:right="34"/>
        <w:jc w:val="both"/>
        <w:rPr>
          <w:sz w:val="22"/>
          <w:szCs w:val="22"/>
        </w:rPr>
      </w:pPr>
      <w:r w:rsidRPr="00ED63F8">
        <w:rPr>
          <w:sz w:val="22"/>
          <w:szCs w:val="22"/>
        </w:rPr>
        <w:t xml:space="preserve"> </w:t>
      </w:r>
      <w:proofErr w:type="gramStart"/>
      <w:r w:rsidRPr="00ED63F8">
        <w:rPr>
          <w:sz w:val="22"/>
          <w:szCs w:val="22"/>
        </w:rPr>
        <w:t xml:space="preserve">действующего на основании _________________, именуемый в дальнейшем Субарендатор, с другой стороны, по согласованию с </w:t>
      </w:r>
      <w:r w:rsidRPr="00ED63F8">
        <w:rPr>
          <w:snapToGrid w:val="0"/>
          <w:color w:val="000000"/>
          <w:sz w:val="22"/>
          <w:szCs w:val="22"/>
        </w:rPr>
        <w:t xml:space="preserve">муниципальным образованием  городское поселение город Бирск муниципального района </w:t>
      </w:r>
      <w:proofErr w:type="spellStart"/>
      <w:r w:rsidRPr="00ED63F8">
        <w:rPr>
          <w:snapToGrid w:val="0"/>
          <w:color w:val="000000"/>
          <w:sz w:val="22"/>
          <w:szCs w:val="22"/>
        </w:rPr>
        <w:t>Бирский</w:t>
      </w:r>
      <w:proofErr w:type="spellEnd"/>
      <w:r w:rsidRPr="00ED63F8">
        <w:rPr>
          <w:snapToGrid w:val="0"/>
          <w:color w:val="000000"/>
          <w:sz w:val="22"/>
          <w:szCs w:val="22"/>
        </w:rPr>
        <w:t xml:space="preserve"> район Республики Башкортостан </w:t>
      </w:r>
      <w:r w:rsidRPr="00ED63F8">
        <w:rPr>
          <w:sz w:val="22"/>
          <w:szCs w:val="22"/>
        </w:rPr>
        <w:t xml:space="preserve">в лице </w:t>
      </w:r>
      <w:r w:rsidR="00D5469D" w:rsidRPr="00ED63F8">
        <w:rPr>
          <w:sz w:val="22"/>
          <w:szCs w:val="22"/>
        </w:rPr>
        <w:t>___________________</w:t>
      </w:r>
      <w:r w:rsidRPr="00ED63F8">
        <w:rPr>
          <w:sz w:val="22"/>
          <w:szCs w:val="22"/>
        </w:rPr>
        <w:t xml:space="preserve">, действующего на </w:t>
      </w:r>
      <w:proofErr w:type="spellStart"/>
      <w:r w:rsidRPr="00ED63F8">
        <w:rPr>
          <w:sz w:val="22"/>
          <w:szCs w:val="22"/>
        </w:rPr>
        <w:t>основании</w:t>
      </w:r>
      <w:r w:rsidR="00570A25" w:rsidRPr="00ED63F8">
        <w:rPr>
          <w:sz w:val="22"/>
          <w:szCs w:val="22"/>
        </w:rPr>
        <w:t>________</w:t>
      </w:r>
      <w:proofErr w:type="spellEnd"/>
      <w:r w:rsidRPr="00ED63F8">
        <w:rPr>
          <w:sz w:val="22"/>
          <w:szCs w:val="22"/>
        </w:rPr>
        <w:t xml:space="preserve">, представляющий интересы собственника, именуемый в дальнейшем Собственник, вместе именуемые в дальнейшем Стороны, на основании постановления администрации </w:t>
      </w:r>
      <w:r w:rsidRPr="00ED63F8">
        <w:rPr>
          <w:snapToGrid w:val="0"/>
          <w:color w:val="000000"/>
          <w:sz w:val="22"/>
          <w:szCs w:val="22"/>
        </w:rPr>
        <w:t>городского поселения город Бирск</w:t>
      </w:r>
      <w:r w:rsidRPr="00ED63F8">
        <w:rPr>
          <w:sz w:val="22"/>
          <w:szCs w:val="22"/>
        </w:rPr>
        <w:t xml:space="preserve"> муниципального района </w:t>
      </w:r>
      <w:proofErr w:type="spellStart"/>
      <w:r w:rsidRPr="00ED63F8">
        <w:rPr>
          <w:sz w:val="22"/>
          <w:szCs w:val="22"/>
        </w:rPr>
        <w:t>Бирский</w:t>
      </w:r>
      <w:proofErr w:type="spellEnd"/>
      <w:r w:rsidRPr="00ED63F8">
        <w:rPr>
          <w:sz w:val="22"/>
          <w:szCs w:val="22"/>
        </w:rPr>
        <w:t xml:space="preserve"> район Республики Башкортостан от «____»____________20_ года №____ заключили</w:t>
      </w:r>
      <w:proofErr w:type="gramEnd"/>
      <w:r w:rsidRPr="00ED63F8">
        <w:rPr>
          <w:sz w:val="22"/>
          <w:szCs w:val="22"/>
        </w:rPr>
        <w:t xml:space="preserve"> настоящий договор о нижеследующем: </w:t>
      </w:r>
    </w:p>
    <w:p w:rsidR="003F42A1" w:rsidRPr="00ED63F8" w:rsidRDefault="003F42A1" w:rsidP="003F42A1">
      <w:pPr>
        <w:jc w:val="both"/>
        <w:rPr>
          <w:sz w:val="22"/>
          <w:szCs w:val="22"/>
        </w:rPr>
      </w:pPr>
      <w:r w:rsidRPr="00ED63F8">
        <w:rPr>
          <w:sz w:val="22"/>
          <w:szCs w:val="22"/>
        </w:rPr>
        <w:t>заключили настоящий договор о нижеследующем:</w:t>
      </w:r>
    </w:p>
    <w:p w:rsidR="003F42A1" w:rsidRPr="00ED63F8" w:rsidRDefault="003F42A1" w:rsidP="003F42A1">
      <w:pPr>
        <w:ind w:firstLine="426"/>
        <w:rPr>
          <w:sz w:val="22"/>
          <w:szCs w:val="22"/>
        </w:rPr>
      </w:pPr>
      <w:r w:rsidRPr="00ED63F8">
        <w:rPr>
          <w:sz w:val="22"/>
          <w:szCs w:val="22"/>
        </w:rPr>
        <w:t xml:space="preserve"> </w:t>
      </w:r>
    </w:p>
    <w:p w:rsidR="003F42A1" w:rsidRPr="00ED63F8" w:rsidRDefault="003F42A1" w:rsidP="003F42A1">
      <w:pPr>
        <w:jc w:val="center"/>
        <w:rPr>
          <w:sz w:val="22"/>
          <w:szCs w:val="22"/>
        </w:rPr>
      </w:pPr>
      <w:r w:rsidRPr="00ED63F8">
        <w:rPr>
          <w:sz w:val="22"/>
          <w:szCs w:val="22"/>
        </w:rPr>
        <w:t>1. Общие положения</w:t>
      </w:r>
    </w:p>
    <w:p w:rsidR="003F42A1" w:rsidRPr="00ED63F8" w:rsidRDefault="003F42A1" w:rsidP="003F42A1">
      <w:pPr>
        <w:ind w:firstLine="426"/>
        <w:rPr>
          <w:b/>
          <w:sz w:val="22"/>
          <w:szCs w:val="22"/>
        </w:rPr>
      </w:pPr>
    </w:p>
    <w:p w:rsidR="003F42A1" w:rsidRPr="00ED63F8" w:rsidRDefault="003F42A1" w:rsidP="002A4993">
      <w:pPr>
        <w:ind w:firstLine="709"/>
        <w:jc w:val="both"/>
        <w:rPr>
          <w:sz w:val="22"/>
          <w:szCs w:val="22"/>
        </w:rPr>
      </w:pPr>
      <w:r w:rsidRPr="00ED63F8">
        <w:rPr>
          <w:sz w:val="22"/>
          <w:szCs w:val="22"/>
        </w:rPr>
        <w:t xml:space="preserve">1.1. Согласно </w:t>
      </w:r>
      <w:r w:rsidR="00D5469D" w:rsidRPr="00ED63F8">
        <w:rPr>
          <w:sz w:val="22"/>
          <w:szCs w:val="22"/>
        </w:rPr>
        <w:t>условиям настоящего договора,</w:t>
      </w:r>
      <w:r w:rsidRPr="00ED63F8">
        <w:rPr>
          <w:sz w:val="22"/>
          <w:szCs w:val="22"/>
        </w:rPr>
        <w:t xml:space="preserve"> Арендатор передает, а Субарендатор принимает во временное владение и пользование следующий объект муниципального нежилого фонда (далее - объект</w:t>
      </w:r>
      <w:r w:rsidR="00D5469D" w:rsidRPr="00ED63F8">
        <w:rPr>
          <w:sz w:val="22"/>
          <w:szCs w:val="22"/>
        </w:rPr>
        <w:t>): нежилые помещения №№3,4,</w:t>
      </w:r>
      <w:r w:rsidR="009B2EB3" w:rsidRPr="00ED63F8">
        <w:rPr>
          <w:sz w:val="22"/>
          <w:szCs w:val="22"/>
        </w:rPr>
        <w:t>5, часть</w:t>
      </w:r>
      <w:r w:rsidR="00570A25" w:rsidRPr="00ED63F8">
        <w:rPr>
          <w:sz w:val="22"/>
          <w:szCs w:val="22"/>
        </w:rPr>
        <w:t xml:space="preserve"> </w:t>
      </w:r>
      <w:r w:rsidR="00D5469D" w:rsidRPr="00ED63F8">
        <w:rPr>
          <w:sz w:val="22"/>
          <w:szCs w:val="22"/>
        </w:rPr>
        <w:t>6</w:t>
      </w:r>
      <w:r w:rsidRPr="00ED63F8">
        <w:rPr>
          <w:sz w:val="22"/>
          <w:szCs w:val="22"/>
        </w:rPr>
        <w:t xml:space="preserve"> на первом этаже пятиэтажного кирпич</w:t>
      </w:r>
      <w:r w:rsidR="00D5469D" w:rsidRPr="00ED63F8">
        <w:rPr>
          <w:sz w:val="22"/>
          <w:szCs w:val="22"/>
        </w:rPr>
        <w:t>ного здания, общей площадью 3</w:t>
      </w:r>
      <w:r w:rsidR="00570A25" w:rsidRPr="00ED63F8">
        <w:rPr>
          <w:sz w:val="22"/>
          <w:szCs w:val="22"/>
        </w:rPr>
        <w:t>0</w:t>
      </w:r>
      <w:r w:rsidRPr="00ED63F8">
        <w:rPr>
          <w:sz w:val="22"/>
          <w:szCs w:val="22"/>
        </w:rPr>
        <w:t>,</w:t>
      </w:r>
      <w:r w:rsidR="00570A25" w:rsidRPr="00ED63F8">
        <w:rPr>
          <w:sz w:val="22"/>
          <w:szCs w:val="22"/>
        </w:rPr>
        <w:t>0</w:t>
      </w:r>
      <w:r w:rsidRPr="00ED63F8">
        <w:rPr>
          <w:sz w:val="22"/>
          <w:szCs w:val="22"/>
        </w:rPr>
        <w:t xml:space="preserve"> кв</w:t>
      </w:r>
      <w:proofErr w:type="gramStart"/>
      <w:r w:rsidRPr="00ED63F8">
        <w:rPr>
          <w:sz w:val="22"/>
          <w:szCs w:val="22"/>
        </w:rPr>
        <w:t>.м</w:t>
      </w:r>
      <w:proofErr w:type="gramEnd"/>
      <w:r w:rsidRPr="00ED63F8">
        <w:rPr>
          <w:sz w:val="22"/>
          <w:szCs w:val="22"/>
        </w:rPr>
        <w:t>, расположенные по адресу:</w:t>
      </w:r>
      <w:r w:rsidRPr="00ED63F8">
        <w:rPr>
          <w:color w:val="000000"/>
          <w:sz w:val="22"/>
          <w:szCs w:val="22"/>
        </w:rPr>
        <w:t xml:space="preserve"> </w:t>
      </w:r>
      <w:proofErr w:type="gramStart"/>
      <w:r w:rsidRPr="00ED63F8">
        <w:rPr>
          <w:color w:val="000000"/>
          <w:sz w:val="22"/>
          <w:szCs w:val="22"/>
        </w:rPr>
        <w:t>Республика Башкортостан, г. Бирск, ул. Интернациональная, д.114</w:t>
      </w:r>
      <w:r w:rsidRPr="00ED63F8">
        <w:rPr>
          <w:sz w:val="22"/>
          <w:szCs w:val="22"/>
        </w:rPr>
        <w:t xml:space="preserve">, для использования в целях: </w:t>
      </w:r>
      <w:r w:rsidR="00E13937" w:rsidRPr="00ED63F8">
        <w:rPr>
          <w:sz w:val="22"/>
          <w:szCs w:val="22"/>
        </w:rPr>
        <w:t xml:space="preserve"> </w:t>
      </w:r>
      <w:r w:rsidR="00ED63F8" w:rsidRPr="00ED63F8">
        <w:rPr>
          <w:sz w:val="22"/>
          <w:szCs w:val="22"/>
        </w:rPr>
        <w:t>торговая деятельность</w:t>
      </w:r>
      <w:r w:rsidR="00FA2CA9">
        <w:rPr>
          <w:sz w:val="22"/>
          <w:szCs w:val="22"/>
        </w:rPr>
        <w:t>, хранение товарно-материальных ценностей</w:t>
      </w:r>
      <w:r w:rsidR="00ED63F8" w:rsidRPr="00ED63F8">
        <w:rPr>
          <w:sz w:val="22"/>
          <w:szCs w:val="22"/>
        </w:rPr>
        <w:t>.</w:t>
      </w:r>
      <w:proofErr w:type="gramEnd"/>
    </w:p>
    <w:p w:rsidR="003F42A1" w:rsidRPr="00ED63F8" w:rsidRDefault="003F42A1" w:rsidP="003F42A1">
      <w:pPr>
        <w:ind w:firstLine="709"/>
        <w:jc w:val="center"/>
        <w:rPr>
          <w:sz w:val="22"/>
          <w:szCs w:val="22"/>
          <w:vertAlign w:val="superscript"/>
        </w:rPr>
      </w:pPr>
      <w:r w:rsidRPr="00ED63F8">
        <w:rPr>
          <w:sz w:val="22"/>
          <w:szCs w:val="22"/>
          <w:vertAlign w:val="superscript"/>
        </w:rPr>
        <w:t>(указать назначение)</w:t>
      </w:r>
    </w:p>
    <w:p w:rsidR="003F42A1" w:rsidRPr="00ED63F8" w:rsidRDefault="003F42A1" w:rsidP="003F42A1">
      <w:pPr>
        <w:pStyle w:val="a3"/>
        <w:rPr>
          <w:sz w:val="22"/>
          <w:szCs w:val="22"/>
        </w:rPr>
      </w:pPr>
      <w:r w:rsidRPr="00ED63F8">
        <w:rPr>
          <w:sz w:val="22"/>
          <w:szCs w:val="22"/>
        </w:rPr>
        <w:t xml:space="preserve">Размер </w:t>
      </w:r>
      <w:r w:rsidR="00D5469D" w:rsidRPr="00ED63F8">
        <w:rPr>
          <w:sz w:val="22"/>
          <w:szCs w:val="22"/>
        </w:rPr>
        <w:t>общей площади</w:t>
      </w:r>
      <w:r w:rsidRPr="00ED63F8">
        <w:rPr>
          <w:sz w:val="22"/>
          <w:szCs w:val="22"/>
        </w:rPr>
        <w:t xml:space="preserve"> объектов, сдаваемых в субаренду, не может превышать 50</w:t>
      </w:r>
      <w:r w:rsidR="00D5469D" w:rsidRPr="00ED63F8">
        <w:rPr>
          <w:sz w:val="22"/>
          <w:szCs w:val="22"/>
        </w:rPr>
        <w:t xml:space="preserve"> </w:t>
      </w:r>
      <w:r w:rsidRPr="00ED63F8">
        <w:rPr>
          <w:sz w:val="22"/>
          <w:szCs w:val="22"/>
        </w:rPr>
        <w:t xml:space="preserve">процентов от общей площади объекта, переданного в аренду. </w:t>
      </w:r>
    </w:p>
    <w:p w:rsidR="003F42A1" w:rsidRPr="00ED63F8" w:rsidRDefault="003F42A1" w:rsidP="003F42A1">
      <w:pPr>
        <w:pStyle w:val="22"/>
        <w:ind w:firstLine="709"/>
        <w:rPr>
          <w:sz w:val="22"/>
          <w:szCs w:val="22"/>
        </w:rPr>
      </w:pPr>
      <w:proofErr w:type="gramStart"/>
      <w:r w:rsidRPr="00ED63F8">
        <w:rPr>
          <w:sz w:val="22"/>
          <w:szCs w:val="22"/>
        </w:rPr>
        <w:t xml:space="preserve">Характеристики объект__ приведены в </w:t>
      </w:r>
      <w:proofErr w:type="spellStart"/>
      <w:r w:rsidRPr="00ED63F8">
        <w:rPr>
          <w:sz w:val="22"/>
          <w:szCs w:val="22"/>
        </w:rPr>
        <w:t>техническ</w:t>
      </w:r>
      <w:proofErr w:type="spellEnd"/>
      <w:r w:rsidRPr="00ED63F8">
        <w:rPr>
          <w:sz w:val="22"/>
          <w:szCs w:val="22"/>
        </w:rPr>
        <w:t xml:space="preserve">__ паспорт__ </w:t>
      </w:r>
      <w:proofErr w:type="spellStart"/>
      <w:r w:rsidRPr="00ED63F8">
        <w:rPr>
          <w:sz w:val="22"/>
          <w:szCs w:val="22"/>
        </w:rPr>
        <w:t>выкопировк_</w:t>
      </w:r>
      <w:proofErr w:type="spellEnd"/>
      <w:r w:rsidRPr="00ED63F8">
        <w:rPr>
          <w:sz w:val="22"/>
          <w:szCs w:val="22"/>
        </w:rPr>
        <w:t>) № ________ от «__</w:t>
      </w:r>
      <w:r w:rsidR="00D5469D" w:rsidRPr="00ED63F8">
        <w:rPr>
          <w:sz w:val="22"/>
          <w:szCs w:val="22"/>
        </w:rPr>
        <w:t>_» _</w:t>
      </w:r>
      <w:r w:rsidRPr="00ED63F8">
        <w:rPr>
          <w:sz w:val="22"/>
          <w:szCs w:val="22"/>
        </w:rPr>
        <w:t xml:space="preserve">___________ </w:t>
      </w:r>
      <w:proofErr w:type="spellStart"/>
      <w:r w:rsidRPr="00ED63F8">
        <w:rPr>
          <w:sz w:val="22"/>
          <w:szCs w:val="22"/>
        </w:rPr>
        <w:t>_____г</w:t>
      </w:r>
      <w:proofErr w:type="spellEnd"/>
      <w:r w:rsidRPr="00ED63F8">
        <w:rPr>
          <w:sz w:val="22"/>
          <w:szCs w:val="22"/>
        </w:rPr>
        <w:t>.</w:t>
      </w:r>
      <w:proofErr w:type="gramEnd"/>
    </w:p>
    <w:p w:rsidR="003F42A1" w:rsidRPr="00ED63F8" w:rsidRDefault="003F42A1" w:rsidP="003F42A1">
      <w:pPr>
        <w:ind w:firstLine="709"/>
        <w:jc w:val="both"/>
        <w:rPr>
          <w:sz w:val="22"/>
          <w:szCs w:val="22"/>
        </w:rPr>
      </w:pPr>
      <w:r w:rsidRPr="00ED63F8">
        <w:rPr>
          <w:sz w:val="22"/>
          <w:szCs w:val="22"/>
        </w:rPr>
        <w:t xml:space="preserve">1.2. Договор вступает в силу с момента его подписания или государственной регистрации (в случае, если срок аренды установлен в один год и </w:t>
      </w:r>
      <w:r w:rsidR="00D5469D" w:rsidRPr="00ED63F8">
        <w:rPr>
          <w:sz w:val="22"/>
          <w:szCs w:val="22"/>
        </w:rPr>
        <w:t>более) и</w:t>
      </w:r>
      <w:r w:rsidRPr="00ED63F8">
        <w:rPr>
          <w:sz w:val="22"/>
          <w:szCs w:val="22"/>
        </w:rPr>
        <w:t xml:space="preserve"> действует с «___</w:t>
      </w:r>
      <w:r w:rsidR="00D5469D" w:rsidRPr="00ED63F8">
        <w:rPr>
          <w:sz w:val="22"/>
          <w:szCs w:val="22"/>
        </w:rPr>
        <w:t>_» _</w:t>
      </w:r>
      <w:r w:rsidRPr="00ED63F8">
        <w:rPr>
          <w:sz w:val="22"/>
          <w:szCs w:val="22"/>
        </w:rPr>
        <w:t xml:space="preserve">___________ ______ </w:t>
      </w:r>
      <w:proofErr w:type="gramStart"/>
      <w:r w:rsidRPr="00ED63F8">
        <w:rPr>
          <w:sz w:val="22"/>
          <w:szCs w:val="22"/>
        </w:rPr>
        <w:t>г</w:t>
      </w:r>
      <w:proofErr w:type="gramEnd"/>
      <w:r w:rsidRPr="00ED63F8">
        <w:rPr>
          <w:sz w:val="22"/>
          <w:szCs w:val="22"/>
        </w:rPr>
        <w:t>. по «___</w:t>
      </w:r>
      <w:r w:rsidR="00D5469D" w:rsidRPr="00ED63F8">
        <w:rPr>
          <w:sz w:val="22"/>
          <w:szCs w:val="22"/>
        </w:rPr>
        <w:t>_» _</w:t>
      </w:r>
      <w:r w:rsidRPr="00ED63F8">
        <w:rPr>
          <w:sz w:val="22"/>
          <w:szCs w:val="22"/>
        </w:rPr>
        <w:t>___________ ______ г.</w:t>
      </w:r>
    </w:p>
    <w:p w:rsidR="003F42A1" w:rsidRPr="00ED63F8" w:rsidRDefault="003F42A1" w:rsidP="003F42A1">
      <w:pPr>
        <w:pStyle w:val="a3"/>
        <w:rPr>
          <w:sz w:val="22"/>
          <w:szCs w:val="22"/>
        </w:rPr>
      </w:pPr>
      <w:r w:rsidRPr="00ED63F8">
        <w:rPr>
          <w:sz w:val="22"/>
          <w:szCs w:val="22"/>
        </w:rPr>
        <w:t>Условия настоящего договора распространяются на взаимоотношения Сторон, возникшие с «___</w:t>
      </w:r>
      <w:r w:rsidR="00D5469D" w:rsidRPr="00ED63F8">
        <w:rPr>
          <w:sz w:val="22"/>
          <w:szCs w:val="22"/>
        </w:rPr>
        <w:t>_» _</w:t>
      </w:r>
      <w:r w:rsidRPr="00ED63F8">
        <w:rPr>
          <w:sz w:val="22"/>
          <w:szCs w:val="22"/>
        </w:rPr>
        <w:t xml:space="preserve">___________ ______ </w:t>
      </w:r>
      <w:proofErr w:type="gramStart"/>
      <w:r w:rsidRPr="00ED63F8">
        <w:rPr>
          <w:sz w:val="22"/>
          <w:szCs w:val="22"/>
        </w:rPr>
        <w:t>г</w:t>
      </w:r>
      <w:proofErr w:type="gramEnd"/>
      <w:r w:rsidRPr="00ED63F8">
        <w:rPr>
          <w:sz w:val="22"/>
          <w:szCs w:val="22"/>
        </w:rPr>
        <w:t>. в соответствии со статьей 425 Гражданского кодекса Российской Федерации.</w:t>
      </w:r>
    </w:p>
    <w:p w:rsidR="003F42A1" w:rsidRPr="00ED63F8" w:rsidRDefault="003F42A1" w:rsidP="003F42A1">
      <w:pPr>
        <w:ind w:firstLine="709"/>
        <w:jc w:val="both"/>
        <w:rPr>
          <w:sz w:val="22"/>
          <w:szCs w:val="22"/>
        </w:rPr>
      </w:pPr>
      <w:r w:rsidRPr="00ED63F8">
        <w:rPr>
          <w:sz w:val="22"/>
          <w:szCs w:val="22"/>
        </w:rPr>
        <w:t>Арендуемые объекты могут сдаваться на срок, не превышающий срока аренды.</w:t>
      </w:r>
    </w:p>
    <w:p w:rsidR="003F42A1" w:rsidRPr="00ED63F8" w:rsidRDefault="003F42A1" w:rsidP="003F42A1">
      <w:pPr>
        <w:ind w:firstLine="709"/>
        <w:jc w:val="both"/>
        <w:rPr>
          <w:sz w:val="22"/>
          <w:szCs w:val="22"/>
        </w:rPr>
      </w:pPr>
      <w:r w:rsidRPr="00ED63F8">
        <w:rPr>
          <w:sz w:val="22"/>
          <w:szCs w:val="22"/>
        </w:rPr>
        <w:t>1.3. Стороны признают, что они надлежащим образом ознакомлены с состоянием объекта и находят его пригодным для использования в соответствии с условиями настоящего договора.</w:t>
      </w:r>
    </w:p>
    <w:p w:rsidR="003F42A1" w:rsidRPr="00ED63F8" w:rsidRDefault="003F42A1" w:rsidP="003F42A1">
      <w:pPr>
        <w:ind w:firstLine="709"/>
        <w:jc w:val="both"/>
        <w:rPr>
          <w:sz w:val="22"/>
          <w:szCs w:val="22"/>
        </w:rPr>
      </w:pPr>
      <w:r w:rsidRPr="00ED63F8">
        <w:rPr>
          <w:sz w:val="22"/>
          <w:szCs w:val="22"/>
        </w:rPr>
        <w:t xml:space="preserve">1.4. Передача объекта в пользование Субарендатора осуществляется Арендатором не позднее десяти календарных дней со дня заключения настоящего договора с составлением акта приема-передачи в трех экземплярах и уведомлением Собственника в течение семи календарных дней после подписания данного акта. Арендатор не несет ответственности за недостатки сданного в субаренду объекта, которые были </w:t>
      </w:r>
      <w:proofErr w:type="gramStart"/>
      <w:r w:rsidRPr="00ED63F8">
        <w:rPr>
          <w:sz w:val="22"/>
          <w:szCs w:val="22"/>
        </w:rPr>
        <w:t>им</w:t>
      </w:r>
      <w:proofErr w:type="gramEnd"/>
      <w:r w:rsidRPr="00ED63F8">
        <w:rPr>
          <w:sz w:val="22"/>
          <w:szCs w:val="22"/>
        </w:rPr>
        <w:t xml:space="preserve"> оговорены при заключении настоящего договора, или были заранее известны Субарендатору, или должны были быть обнаружены Субарендатором во время осмотра объекта при его передаче.</w:t>
      </w:r>
    </w:p>
    <w:p w:rsidR="003F42A1" w:rsidRPr="00ED63F8" w:rsidRDefault="003F42A1" w:rsidP="003F42A1">
      <w:pPr>
        <w:ind w:firstLine="709"/>
        <w:jc w:val="both"/>
        <w:rPr>
          <w:sz w:val="22"/>
          <w:szCs w:val="22"/>
        </w:rPr>
      </w:pPr>
      <w:r w:rsidRPr="00ED63F8">
        <w:rPr>
          <w:sz w:val="22"/>
          <w:szCs w:val="22"/>
        </w:rPr>
        <w:lastRenderedPageBreak/>
        <w:t>1.5. Отказ либо уклонение Субарендатора от подписания акта приема-передачи объекта в течение пяти дней со дня поступления предложения об этом признаются Сторонами официальным предложением Субарендатора о расторжении настоящего договора. С этого момента настоящий договор прекращает свое действие.</w:t>
      </w:r>
    </w:p>
    <w:p w:rsidR="003F42A1" w:rsidRPr="00ED63F8" w:rsidRDefault="003F42A1" w:rsidP="003F42A1">
      <w:pPr>
        <w:ind w:firstLine="709"/>
        <w:jc w:val="both"/>
        <w:rPr>
          <w:sz w:val="22"/>
          <w:szCs w:val="22"/>
        </w:rPr>
      </w:pPr>
      <w:r w:rsidRPr="00ED63F8">
        <w:rPr>
          <w:sz w:val="22"/>
          <w:szCs w:val="22"/>
        </w:rPr>
        <w:t>1.6. В случае занятия Субарендатором объекта без подписания акта приема-передачи Стороны признают фактически установившиеся договорные отношения, при этом Субарендатор не вправе предъявлять претензии по поводу состояния Объекта.</w:t>
      </w:r>
    </w:p>
    <w:p w:rsidR="003F42A1" w:rsidRPr="00ED63F8" w:rsidRDefault="003F42A1" w:rsidP="00FA53C0">
      <w:pPr>
        <w:widowControl w:val="0"/>
        <w:ind w:firstLine="709"/>
        <w:jc w:val="both"/>
        <w:rPr>
          <w:sz w:val="22"/>
          <w:szCs w:val="22"/>
        </w:rPr>
      </w:pPr>
      <w:r w:rsidRPr="00ED63F8">
        <w:rPr>
          <w:sz w:val="22"/>
          <w:szCs w:val="22"/>
        </w:rPr>
        <w:t xml:space="preserve">1.7. Настоящий договор в соответствии со статьей 428 Гражданского кодекса Российской Федерации </w:t>
      </w:r>
      <w:r w:rsidR="00D5469D" w:rsidRPr="00ED63F8">
        <w:rPr>
          <w:sz w:val="22"/>
          <w:szCs w:val="22"/>
        </w:rPr>
        <w:t>является договором</w:t>
      </w:r>
      <w:r w:rsidRPr="00ED63F8">
        <w:rPr>
          <w:sz w:val="22"/>
          <w:szCs w:val="22"/>
        </w:rPr>
        <w:t xml:space="preserve"> присоединения. </w:t>
      </w:r>
    </w:p>
    <w:p w:rsidR="003F42A1" w:rsidRPr="00ED63F8" w:rsidRDefault="003F42A1" w:rsidP="00FA53C0">
      <w:pPr>
        <w:widowControl w:val="0"/>
        <w:ind w:firstLine="709"/>
        <w:jc w:val="both"/>
        <w:rPr>
          <w:sz w:val="22"/>
          <w:szCs w:val="22"/>
        </w:rPr>
      </w:pPr>
      <w:r w:rsidRPr="00ED63F8">
        <w:rPr>
          <w:sz w:val="22"/>
          <w:szCs w:val="22"/>
        </w:rPr>
        <w:t xml:space="preserve">Изменение существенных условий предоставления в субаренду объектов муниципального нежилого фонда в результате принятия иного решения Правительства Республики Башкортостан и органа местного </w:t>
      </w:r>
      <w:r w:rsidR="00D5469D" w:rsidRPr="00ED63F8">
        <w:rPr>
          <w:sz w:val="22"/>
          <w:szCs w:val="22"/>
        </w:rPr>
        <w:t>самоуправления, чем</w:t>
      </w:r>
      <w:r w:rsidRPr="00ED63F8">
        <w:rPr>
          <w:sz w:val="22"/>
          <w:szCs w:val="22"/>
        </w:rPr>
        <w:t xml:space="preserve"> было установлено при заключении настоящего договора, влечет за собой </w:t>
      </w:r>
      <w:r w:rsidR="00570A25" w:rsidRPr="00ED63F8">
        <w:rPr>
          <w:sz w:val="22"/>
          <w:szCs w:val="22"/>
        </w:rPr>
        <w:t>без акцептного изменения</w:t>
      </w:r>
      <w:r w:rsidRPr="00ED63F8">
        <w:rPr>
          <w:sz w:val="22"/>
          <w:szCs w:val="22"/>
        </w:rPr>
        <w:t xml:space="preserve"> условий настоящего договора. При этом обязанность уведомления Сторон об изменении существенных условий договора возлагается на Собственника.</w:t>
      </w:r>
    </w:p>
    <w:p w:rsidR="003F42A1" w:rsidRPr="00ED63F8" w:rsidRDefault="003F42A1" w:rsidP="003F42A1">
      <w:pPr>
        <w:ind w:firstLine="709"/>
        <w:jc w:val="both"/>
        <w:rPr>
          <w:sz w:val="22"/>
          <w:szCs w:val="22"/>
        </w:rPr>
      </w:pPr>
      <w:r w:rsidRPr="00ED63F8">
        <w:rPr>
          <w:sz w:val="22"/>
          <w:szCs w:val="22"/>
        </w:rPr>
        <w:t xml:space="preserve">1.8. Субарендатор не вправе распоряжаться как правом аренды, предоставленным ему в соответствии с условиями настоящего договора, так и непосредственно арендуемым объектом путем его продажи, передачи третьим лицам в залог, безвозмездное пользование, а также внесения в качестве вклада в уставный капитал хозяйственных обществ и других организаций или любым иным образом. </w:t>
      </w:r>
    </w:p>
    <w:p w:rsidR="003F42A1" w:rsidRPr="00ED63F8" w:rsidRDefault="003F42A1" w:rsidP="003F42A1">
      <w:pPr>
        <w:ind w:firstLine="709"/>
        <w:jc w:val="both"/>
        <w:rPr>
          <w:sz w:val="22"/>
          <w:szCs w:val="22"/>
        </w:rPr>
      </w:pPr>
      <w:r w:rsidRPr="00ED63F8">
        <w:rPr>
          <w:sz w:val="22"/>
          <w:szCs w:val="22"/>
        </w:rPr>
        <w:t xml:space="preserve">На данное право не может быть обращено взыскание кредиторами Субарендатора. </w:t>
      </w:r>
    </w:p>
    <w:p w:rsidR="003F42A1" w:rsidRPr="00ED63F8" w:rsidRDefault="003F42A1" w:rsidP="003F42A1">
      <w:pPr>
        <w:ind w:firstLine="709"/>
        <w:jc w:val="both"/>
        <w:rPr>
          <w:sz w:val="22"/>
          <w:szCs w:val="22"/>
        </w:rPr>
      </w:pPr>
      <w:r w:rsidRPr="00ED63F8">
        <w:rPr>
          <w:sz w:val="22"/>
          <w:szCs w:val="22"/>
        </w:rPr>
        <w:t>Передача объекта в субаренду не влечет за собой перехода права собственности на данный объект.</w:t>
      </w:r>
    </w:p>
    <w:p w:rsidR="003F42A1" w:rsidRPr="00ED63F8" w:rsidRDefault="003F42A1" w:rsidP="003F42A1">
      <w:pPr>
        <w:ind w:firstLine="709"/>
        <w:jc w:val="both"/>
        <w:rPr>
          <w:sz w:val="22"/>
          <w:szCs w:val="22"/>
        </w:rPr>
      </w:pPr>
      <w:r w:rsidRPr="00ED63F8">
        <w:rPr>
          <w:sz w:val="22"/>
          <w:szCs w:val="22"/>
        </w:rPr>
        <w:t>1.9. Стороны признают, что они надлежащим образом извещены обо всех условиях заключения и действия настоящего договора.</w:t>
      </w:r>
    </w:p>
    <w:p w:rsidR="003F42A1" w:rsidRPr="00ED63F8" w:rsidRDefault="003F42A1" w:rsidP="003F42A1">
      <w:pPr>
        <w:pStyle w:val="afc"/>
        <w:ind w:firstLine="426"/>
        <w:jc w:val="both"/>
        <w:rPr>
          <w:rFonts w:ascii="Times New Roman" w:hAnsi="Times New Roman"/>
          <w:sz w:val="22"/>
          <w:szCs w:val="22"/>
        </w:rPr>
      </w:pPr>
    </w:p>
    <w:p w:rsidR="003F42A1" w:rsidRPr="00ED63F8" w:rsidRDefault="003F42A1" w:rsidP="003F42A1">
      <w:pPr>
        <w:pStyle w:val="afc"/>
        <w:jc w:val="center"/>
        <w:rPr>
          <w:rFonts w:ascii="Times New Roman" w:hAnsi="Times New Roman"/>
          <w:sz w:val="22"/>
          <w:szCs w:val="22"/>
        </w:rPr>
      </w:pPr>
      <w:r w:rsidRPr="00ED63F8">
        <w:rPr>
          <w:rFonts w:ascii="Times New Roman" w:hAnsi="Times New Roman"/>
          <w:sz w:val="22"/>
          <w:szCs w:val="22"/>
        </w:rPr>
        <w:t>2. Обязанности Сторон</w:t>
      </w:r>
    </w:p>
    <w:p w:rsidR="003F42A1" w:rsidRPr="00ED63F8" w:rsidRDefault="003F42A1" w:rsidP="003F42A1">
      <w:pPr>
        <w:pStyle w:val="afc"/>
        <w:ind w:firstLine="426"/>
        <w:jc w:val="both"/>
        <w:rPr>
          <w:rFonts w:ascii="Times New Roman" w:hAnsi="Times New Roman"/>
          <w:sz w:val="22"/>
          <w:szCs w:val="22"/>
        </w:rPr>
      </w:pPr>
    </w:p>
    <w:p w:rsidR="003F42A1" w:rsidRPr="00ED63F8" w:rsidRDefault="003F42A1" w:rsidP="003F42A1">
      <w:pPr>
        <w:ind w:firstLine="709"/>
        <w:jc w:val="both"/>
        <w:rPr>
          <w:sz w:val="22"/>
          <w:szCs w:val="22"/>
        </w:rPr>
      </w:pPr>
      <w:r w:rsidRPr="00ED63F8">
        <w:rPr>
          <w:sz w:val="22"/>
          <w:szCs w:val="22"/>
        </w:rPr>
        <w:t xml:space="preserve">2.1. Арендатор обязуется: </w:t>
      </w:r>
    </w:p>
    <w:p w:rsidR="003F42A1" w:rsidRPr="00ED63F8" w:rsidRDefault="003F42A1" w:rsidP="003F42A1">
      <w:pPr>
        <w:ind w:firstLine="709"/>
        <w:jc w:val="both"/>
        <w:rPr>
          <w:sz w:val="22"/>
          <w:szCs w:val="22"/>
        </w:rPr>
      </w:pPr>
      <w:r w:rsidRPr="00ED63F8">
        <w:rPr>
          <w:sz w:val="22"/>
          <w:szCs w:val="22"/>
        </w:rPr>
        <w:t xml:space="preserve">2.1.1. Своевременно рассматривать предложения Субарендатора об изменении разрешенного использования объекта или его площади. В случае согласия на изменение разрешенного использования объекта или его площади Сторонами подписывается дополнительное соглашение к настоящему договору о внесении в него изменений; </w:t>
      </w:r>
    </w:p>
    <w:p w:rsidR="003F42A1" w:rsidRPr="00ED63F8" w:rsidRDefault="003F42A1" w:rsidP="003F42A1">
      <w:pPr>
        <w:ind w:firstLine="709"/>
        <w:jc w:val="both"/>
        <w:rPr>
          <w:sz w:val="22"/>
          <w:szCs w:val="22"/>
        </w:rPr>
      </w:pPr>
      <w:r w:rsidRPr="00ED63F8">
        <w:rPr>
          <w:sz w:val="22"/>
          <w:szCs w:val="22"/>
        </w:rPr>
        <w:t>2.1.2. Производить учет и контроль внесения арендной платы, соблюдения Субарендатором условий настоящего договора;</w:t>
      </w:r>
    </w:p>
    <w:p w:rsidR="003F42A1" w:rsidRPr="00ED63F8" w:rsidRDefault="003F42A1" w:rsidP="003F42A1">
      <w:pPr>
        <w:ind w:firstLine="709"/>
        <w:jc w:val="both"/>
        <w:rPr>
          <w:sz w:val="22"/>
          <w:szCs w:val="22"/>
        </w:rPr>
      </w:pPr>
      <w:r w:rsidRPr="00ED63F8">
        <w:rPr>
          <w:sz w:val="22"/>
          <w:szCs w:val="22"/>
        </w:rPr>
        <w:t>2.1.3. Доводить до сведения Субарендатора новые расчеты арендной платы по настоящему договору в случае изменения размера и порядка внесения арендной платы за пользование объектом.</w:t>
      </w:r>
    </w:p>
    <w:p w:rsidR="003F42A1" w:rsidRPr="00ED63F8" w:rsidRDefault="003F42A1" w:rsidP="003F42A1">
      <w:pPr>
        <w:ind w:firstLine="709"/>
        <w:jc w:val="both"/>
        <w:rPr>
          <w:sz w:val="22"/>
          <w:szCs w:val="22"/>
        </w:rPr>
      </w:pPr>
      <w:r w:rsidRPr="00ED63F8">
        <w:rPr>
          <w:sz w:val="22"/>
          <w:szCs w:val="22"/>
        </w:rPr>
        <w:t xml:space="preserve">2.1.4. </w:t>
      </w:r>
      <w:r w:rsidR="00D5469D" w:rsidRPr="00ED63F8">
        <w:rPr>
          <w:sz w:val="22"/>
          <w:szCs w:val="22"/>
        </w:rPr>
        <w:t>В соответствии</w:t>
      </w:r>
      <w:r w:rsidRPr="00ED63F8">
        <w:rPr>
          <w:sz w:val="22"/>
          <w:szCs w:val="22"/>
        </w:rPr>
        <w:t xml:space="preserve"> с условиями настоящего договора передать указанный в нем объект Субарендатору по акту приема-передачи и представить один его экземпляр Собственнику;</w:t>
      </w:r>
    </w:p>
    <w:p w:rsidR="003F42A1" w:rsidRPr="00ED63F8" w:rsidRDefault="003F42A1" w:rsidP="003F42A1">
      <w:pPr>
        <w:pStyle w:val="afc"/>
        <w:ind w:firstLine="709"/>
        <w:jc w:val="both"/>
        <w:rPr>
          <w:rFonts w:ascii="Times New Roman" w:hAnsi="Times New Roman"/>
          <w:sz w:val="22"/>
          <w:szCs w:val="22"/>
        </w:rPr>
      </w:pPr>
      <w:r w:rsidRPr="00ED63F8">
        <w:rPr>
          <w:rFonts w:ascii="Times New Roman" w:hAnsi="Times New Roman"/>
          <w:sz w:val="22"/>
          <w:szCs w:val="22"/>
        </w:rPr>
        <w:t>2.1.5. В месячный срок рассматривать обращения Субарендатора по вопросам изменения назначения объекта, а также проведения его ремонта и переоборудования;</w:t>
      </w:r>
    </w:p>
    <w:p w:rsidR="003F42A1" w:rsidRPr="00ED63F8" w:rsidRDefault="003F42A1" w:rsidP="003F42A1">
      <w:pPr>
        <w:pStyle w:val="afc"/>
        <w:ind w:firstLine="709"/>
        <w:jc w:val="both"/>
        <w:rPr>
          <w:rFonts w:ascii="Times New Roman" w:hAnsi="Times New Roman"/>
          <w:sz w:val="22"/>
          <w:szCs w:val="22"/>
        </w:rPr>
      </w:pPr>
      <w:r w:rsidRPr="00ED63F8">
        <w:rPr>
          <w:rFonts w:ascii="Times New Roman" w:hAnsi="Times New Roman"/>
          <w:sz w:val="22"/>
          <w:szCs w:val="22"/>
        </w:rPr>
        <w:t xml:space="preserve">2.1.6. Не менее чем за три месяца письменно уведомлять Субарендатора </w:t>
      </w:r>
      <w:proofErr w:type="gramStart"/>
      <w:r w:rsidRPr="00ED63F8">
        <w:rPr>
          <w:rFonts w:ascii="Times New Roman" w:hAnsi="Times New Roman"/>
          <w:sz w:val="22"/>
          <w:szCs w:val="22"/>
        </w:rPr>
        <w:t>о необходимости освобождения объекта в связи с принятыми в установленном порядке решениями о постановке</w:t>
      </w:r>
      <w:proofErr w:type="gramEnd"/>
      <w:r w:rsidRPr="00ED63F8">
        <w:rPr>
          <w:rFonts w:ascii="Times New Roman" w:hAnsi="Times New Roman"/>
          <w:sz w:val="22"/>
          <w:szCs w:val="22"/>
        </w:rPr>
        <w:t xml:space="preserve"> здания на капитальный ремонт в соответствии с утвержденным планом капитального ремонта или о ликвидации здания по градостроительным соображениям.</w:t>
      </w:r>
    </w:p>
    <w:p w:rsidR="003F42A1" w:rsidRPr="00ED63F8" w:rsidRDefault="003F42A1" w:rsidP="003F42A1">
      <w:pPr>
        <w:pStyle w:val="afc"/>
        <w:ind w:firstLine="709"/>
        <w:jc w:val="both"/>
        <w:rPr>
          <w:rFonts w:ascii="Times New Roman" w:hAnsi="Times New Roman"/>
          <w:sz w:val="22"/>
          <w:szCs w:val="22"/>
        </w:rPr>
      </w:pPr>
      <w:r w:rsidRPr="00ED63F8">
        <w:rPr>
          <w:rFonts w:ascii="Times New Roman" w:hAnsi="Times New Roman"/>
          <w:sz w:val="22"/>
          <w:szCs w:val="22"/>
        </w:rPr>
        <w:t>Взаимоотношения Сторон по этому вопросу могут быть определены в дополнительном соглашении к настоящему договору;</w:t>
      </w:r>
    </w:p>
    <w:p w:rsidR="003F42A1" w:rsidRPr="00ED63F8" w:rsidRDefault="003F42A1" w:rsidP="003F42A1">
      <w:pPr>
        <w:pStyle w:val="afc"/>
        <w:ind w:firstLine="709"/>
        <w:jc w:val="both"/>
        <w:rPr>
          <w:rFonts w:ascii="Times New Roman" w:hAnsi="Times New Roman"/>
          <w:sz w:val="22"/>
          <w:szCs w:val="22"/>
        </w:rPr>
      </w:pPr>
      <w:r w:rsidRPr="00ED63F8">
        <w:rPr>
          <w:rFonts w:ascii="Times New Roman" w:hAnsi="Times New Roman"/>
          <w:sz w:val="22"/>
          <w:szCs w:val="22"/>
        </w:rPr>
        <w:t>2.1.7. В случае аварий, происшедших не по вине Субарендатора, вместе с ним немедленно принимать все необходимые меры к устранению последствий этих аварий;</w:t>
      </w:r>
    </w:p>
    <w:p w:rsidR="003F42A1" w:rsidRPr="00ED63F8" w:rsidRDefault="003F42A1" w:rsidP="003F42A1">
      <w:pPr>
        <w:pStyle w:val="afc"/>
        <w:ind w:firstLine="709"/>
        <w:jc w:val="both"/>
        <w:rPr>
          <w:rFonts w:ascii="Times New Roman" w:hAnsi="Times New Roman"/>
          <w:sz w:val="22"/>
          <w:szCs w:val="22"/>
        </w:rPr>
      </w:pPr>
      <w:r w:rsidRPr="00ED63F8">
        <w:rPr>
          <w:rFonts w:ascii="Times New Roman" w:hAnsi="Times New Roman"/>
          <w:sz w:val="22"/>
          <w:szCs w:val="22"/>
        </w:rPr>
        <w:t xml:space="preserve">2.1.8. По окончании срока действия настоящего договора принять объект по акту приема-передачи и направить один его экземпляр </w:t>
      </w:r>
      <w:proofErr w:type="gramStart"/>
      <w:r w:rsidRPr="00ED63F8">
        <w:rPr>
          <w:rFonts w:ascii="Times New Roman" w:hAnsi="Times New Roman"/>
          <w:sz w:val="22"/>
          <w:szCs w:val="22"/>
        </w:rPr>
        <w:t>в</w:t>
      </w:r>
      <w:proofErr w:type="gramEnd"/>
      <w:r w:rsidRPr="00ED63F8">
        <w:rPr>
          <w:rFonts w:ascii="Times New Roman" w:hAnsi="Times New Roman"/>
          <w:sz w:val="22"/>
          <w:szCs w:val="22"/>
        </w:rPr>
        <w:t xml:space="preserve"> Собственнику;</w:t>
      </w:r>
    </w:p>
    <w:p w:rsidR="003F42A1" w:rsidRPr="00ED63F8" w:rsidRDefault="003F42A1" w:rsidP="003F42A1">
      <w:pPr>
        <w:pStyle w:val="a3"/>
        <w:rPr>
          <w:sz w:val="22"/>
          <w:szCs w:val="22"/>
        </w:rPr>
      </w:pPr>
      <w:r w:rsidRPr="00ED63F8">
        <w:rPr>
          <w:sz w:val="22"/>
          <w:szCs w:val="22"/>
        </w:rPr>
        <w:t xml:space="preserve">2.1.9. Своевременно информировать Субарендатора о внесении изменений и дополнений в настоящий договор в связи с принятием новых нормативных правовых актов. </w:t>
      </w:r>
    </w:p>
    <w:p w:rsidR="003F42A1" w:rsidRPr="00ED63F8" w:rsidRDefault="003F42A1" w:rsidP="003F42A1">
      <w:pPr>
        <w:pStyle w:val="afc"/>
        <w:ind w:firstLine="709"/>
        <w:jc w:val="both"/>
        <w:rPr>
          <w:rFonts w:ascii="Times New Roman" w:hAnsi="Times New Roman"/>
          <w:sz w:val="22"/>
          <w:szCs w:val="22"/>
        </w:rPr>
      </w:pPr>
      <w:r w:rsidRPr="00ED63F8">
        <w:rPr>
          <w:rFonts w:ascii="Times New Roman" w:hAnsi="Times New Roman"/>
          <w:sz w:val="22"/>
          <w:szCs w:val="22"/>
        </w:rPr>
        <w:t>2.2. Субарендатор обязуется:</w:t>
      </w:r>
    </w:p>
    <w:p w:rsidR="003F42A1" w:rsidRPr="00ED63F8" w:rsidRDefault="003F42A1" w:rsidP="003F42A1">
      <w:pPr>
        <w:pStyle w:val="afc"/>
        <w:ind w:firstLine="709"/>
        <w:jc w:val="both"/>
        <w:rPr>
          <w:rFonts w:ascii="Times New Roman" w:hAnsi="Times New Roman"/>
          <w:sz w:val="22"/>
          <w:szCs w:val="22"/>
        </w:rPr>
      </w:pPr>
      <w:r w:rsidRPr="00ED63F8">
        <w:rPr>
          <w:rFonts w:ascii="Times New Roman" w:hAnsi="Times New Roman"/>
          <w:sz w:val="22"/>
          <w:szCs w:val="22"/>
        </w:rPr>
        <w:t>2.2.1. Использовать арендуемый объект исключительно по прямому назначению, указанному в пункте 1.1 настоящего договора;</w:t>
      </w:r>
    </w:p>
    <w:p w:rsidR="003F42A1" w:rsidRPr="00ED63F8" w:rsidRDefault="003F42A1" w:rsidP="003F42A1">
      <w:pPr>
        <w:pStyle w:val="afc"/>
        <w:ind w:firstLine="709"/>
        <w:jc w:val="both"/>
        <w:rPr>
          <w:rFonts w:ascii="Times New Roman" w:hAnsi="Times New Roman"/>
          <w:sz w:val="22"/>
          <w:szCs w:val="22"/>
        </w:rPr>
      </w:pPr>
      <w:r w:rsidRPr="00ED63F8">
        <w:rPr>
          <w:rFonts w:ascii="Times New Roman" w:hAnsi="Times New Roman"/>
          <w:sz w:val="22"/>
          <w:szCs w:val="22"/>
        </w:rPr>
        <w:t xml:space="preserve">2.2.2. Соблюдать в арендуемых помещениях требования надзорных и контролирующих органов, а также отраслевых правил и норм, действующих в отношении видов деятельности Субарендатора и арендуемого им объекта; </w:t>
      </w:r>
    </w:p>
    <w:p w:rsidR="003F42A1" w:rsidRPr="00ED63F8" w:rsidRDefault="003F42A1" w:rsidP="003F42A1">
      <w:pPr>
        <w:pStyle w:val="afc"/>
        <w:ind w:firstLine="709"/>
        <w:jc w:val="both"/>
        <w:rPr>
          <w:rFonts w:ascii="Times New Roman" w:hAnsi="Times New Roman"/>
          <w:sz w:val="22"/>
          <w:szCs w:val="22"/>
        </w:rPr>
      </w:pPr>
      <w:r w:rsidRPr="00ED63F8">
        <w:rPr>
          <w:rFonts w:ascii="Times New Roman" w:hAnsi="Times New Roman"/>
          <w:sz w:val="22"/>
          <w:szCs w:val="22"/>
        </w:rPr>
        <w:t xml:space="preserve">2.2.3. Выполнять в установленный срок предписания Собственника, Арендатора, надзорных и контролирующих органов о принятии мер по ликвидации ситуаций, возникших в результате деятельности </w:t>
      </w:r>
      <w:r w:rsidRPr="00ED63F8">
        <w:rPr>
          <w:rFonts w:ascii="Times New Roman" w:hAnsi="Times New Roman"/>
          <w:sz w:val="22"/>
          <w:szCs w:val="22"/>
        </w:rPr>
        <w:lastRenderedPageBreak/>
        <w:t>Субарендатора и ставящих под угрозу сохранность объекта, экологическую и санитарную обстановку вне арендуемых помещений;</w:t>
      </w:r>
    </w:p>
    <w:p w:rsidR="003F42A1" w:rsidRPr="00ED63F8" w:rsidRDefault="003F42A1" w:rsidP="003F42A1">
      <w:pPr>
        <w:pStyle w:val="afc"/>
        <w:ind w:firstLine="709"/>
        <w:jc w:val="both"/>
        <w:rPr>
          <w:rFonts w:ascii="Times New Roman" w:hAnsi="Times New Roman"/>
          <w:sz w:val="22"/>
          <w:szCs w:val="22"/>
        </w:rPr>
      </w:pPr>
      <w:r w:rsidRPr="00ED63F8">
        <w:rPr>
          <w:rFonts w:ascii="Times New Roman" w:hAnsi="Times New Roman"/>
          <w:sz w:val="22"/>
          <w:szCs w:val="22"/>
        </w:rPr>
        <w:t>2.2.4. Содержать объект и прилегающую к нему территорию в надлежащем санитарном и противопожарном состоянии, а также постоянно поддерживать в надлежащем состоянии фасад здания.</w:t>
      </w:r>
    </w:p>
    <w:p w:rsidR="003F42A1" w:rsidRPr="00ED63F8" w:rsidRDefault="003F42A1" w:rsidP="003F42A1">
      <w:pPr>
        <w:pStyle w:val="afc"/>
        <w:ind w:firstLine="709"/>
        <w:jc w:val="both"/>
        <w:rPr>
          <w:rFonts w:ascii="Times New Roman" w:hAnsi="Times New Roman"/>
          <w:sz w:val="22"/>
          <w:szCs w:val="22"/>
        </w:rPr>
      </w:pPr>
      <w:r w:rsidRPr="00ED63F8">
        <w:rPr>
          <w:rFonts w:ascii="Times New Roman" w:hAnsi="Times New Roman"/>
          <w:sz w:val="22"/>
          <w:szCs w:val="22"/>
        </w:rPr>
        <w:t>Обеспечивать сохранность инженерных сетей, коммуникаций и оборудования на объекте.</w:t>
      </w:r>
    </w:p>
    <w:p w:rsidR="003F42A1" w:rsidRPr="00ED63F8" w:rsidRDefault="003F42A1" w:rsidP="003F42A1">
      <w:pPr>
        <w:pStyle w:val="afc"/>
        <w:ind w:firstLine="709"/>
        <w:jc w:val="both"/>
        <w:rPr>
          <w:rFonts w:ascii="Times New Roman" w:hAnsi="Times New Roman"/>
          <w:sz w:val="22"/>
          <w:szCs w:val="22"/>
        </w:rPr>
      </w:pPr>
      <w:r w:rsidRPr="00ED63F8">
        <w:rPr>
          <w:rFonts w:ascii="Times New Roman" w:hAnsi="Times New Roman"/>
          <w:sz w:val="22"/>
          <w:szCs w:val="22"/>
        </w:rPr>
        <w:t xml:space="preserve">При отсутствии у Субарендатора специальных ремонтно-эксплуатационных служб профилактическое обслуживание и текущий ремонт инженерно-технических коммуникаций арендуемого объекта производят соответствующие жилищно-коммунальные службы или иные организации по договору с Субарендатором за его счет; </w:t>
      </w:r>
    </w:p>
    <w:p w:rsidR="003F42A1" w:rsidRPr="00ED63F8" w:rsidRDefault="003F42A1" w:rsidP="003F42A1">
      <w:pPr>
        <w:pStyle w:val="afc"/>
        <w:ind w:firstLine="709"/>
        <w:jc w:val="both"/>
        <w:rPr>
          <w:rFonts w:ascii="Times New Roman" w:hAnsi="Times New Roman"/>
          <w:sz w:val="22"/>
          <w:szCs w:val="22"/>
        </w:rPr>
      </w:pPr>
      <w:r w:rsidRPr="00ED63F8">
        <w:rPr>
          <w:rFonts w:ascii="Times New Roman" w:hAnsi="Times New Roman"/>
          <w:sz w:val="22"/>
          <w:szCs w:val="22"/>
        </w:rPr>
        <w:t>2.2.5. Не производить на объекте без письменного разрешения Арендатора прокладывания скрытых и открытых проводок и коммуникаций, перепланировок и переоборудования.</w:t>
      </w:r>
    </w:p>
    <w:p w:rsidR="003F42A1" w:rsidRPr="00ED63F8" w:rsidRDefault="003F42A1" w:rsidP="003F42A1">
      <w:pPr>
        <w:pStyle w:val="afc"/>
        <w:ind w:firstLine="709"/>
        <w:jc w:val="both"/>
        <w:rPr>
          <w:rFonts w:ascii="Times New Roman" w:hAnsi="Times New Roman"/>
          <w:sz w:val="22"/>
          <w:szCs w:val="22"/>
        </w:rPr>
      </w:pPr>
      <w:r w:rsidRPr="00ED63F8">
        <w:rPr>
          <w:rFonts w:ascii="Times New Roman" w:hAnsi="Times New Roman"/>
          <w:sz w:val="22"/>
          <w:szCs w:val="22"/>
        </w:rPr>
        <w:t>Неотделимые улучшения арендуемого объекта производятся Субарендатором только после согласования с Арендатором. Стоимость неотделимых улучшений, произведенных Субарендатором, не возмещается.</w:t>
      </w:r>
    </w:p>
    <w:p w:rsidR="003F42A1" w:rsidRPr="00ED63F8" w:rsidRDefault="003F42A1" w:rsidP="003F42A1">
      <w:pPr>
        <w:pStyle w:val="afc"/>
        <w:ind w:firstLine="709"/>
        <w:jc w:val="both"/>
        <w:rPr>
          <w:rFonts w:ascii="Times New Roman" w:hAnsi="Times New Roman"/>
          <w:sz w:val="22"/>
          <w:szCs w:val="22"/>
        </w:rPr>
      </w:pPr>
      <w:r w:rsidRPr="00ED63F8">
        <w:rPr>
          <w:rFonts w:ascii="Times New Roman" w:hAnsi="Times New Roman"/>
          <w:sz w:val="22"/>
          <w:szCs w:val="22"/>
        </w:rPr>
        <w:t>В случае обнаружения Арендатором самовольных перестроек, нарушения целостности стен, перегородок или перекрытий, переделок или прокладывания сетей, искажающих первоначальный вид объекта, таковые должны быть ликвидированы Субарендатором, а помещение приведено в прежний вид за счет Субарендатора в срок, определенный предписанием Арендатора;</w:t>
      </w:r>
    </w:p>
    <w:p w:rsidR="003F42A1" w:rsidRPr="00ED63F8" w:rsidRDefault="003F42A1" w:rsidP="00FA53C0">
      <w:pPr>
        <w:pStyle w:val="32"/>
        <w:widowControl w:val="0"/>
        <w:ind w:left="284" w:firstLine="709"/>
        <w:rPr>
          <w:sz w:val="22"/>
          <w:szCs w:val="22"/>
        </w:rPr>
      </w:pPr>
      <w:r w:rsidRPr="00ED63F8">
        <w:rPr>
          <w:sz w:val="22"/>
          <w:szCs w:val="22"/>
        </w:rPr>
        <w:t xml:space="preserve">2.2.6. Своевременно исключительно по письменному разрешению Арендатора за свой счет, своими силами и материалами в сроки, предусмотренные согласованным с Арендатором графиком, производить текущий ремонт арендуемого объекта. </w:t>
      </w:r>
    </w:p>
    <w:p w:rsidR="003F42A1" w:rsidRPr="00ED63F8" w:rsidRDefault="003F42A1" w:rsidP="00FA53C0">
      <w:pPr>
        <w:pStyle w:val="32"/>
        <w:widowControl w:val="0"/>
        <w:ind w:left="284" w:firstLine="709"/>
        <w:rPr>
          <w:sz w:val="22"/>
          <w:szCs w:val="22"/>
        </w:rPr>
      </w:pPr>
      <w:r w:rsidRPr="00ED63F8">
        <w:rPr>
          <w:sz w:val="22"/>
          <w:szCs w:val="22"/>
        </w:rPr>
        <w:t xml:space="preserve">При выполнении каждого этапа указанных работ Субарендатор в течение десяти дней представляет Арендатору отчеты;  </w:t>
      </w:r>
    </w:p>
    <w:p w:rsidR="003F42A1" w:rsidRPr="00ED63F8" w:rsidRDefault="003F42A1" w:rsidP="003F42A1">
      <w:pPr>
        <w:ind w:firstLine="709"/>
        <w:jc w:val="both"/>
        <w:rPr>
          <w:sz w:val="22"/>
          <w:szCs w:val="22"/>
        </w:rPr>
      </w:pPr>
      <w:r w:rsidRPr="00ED63F8">
        <w:rPr>
          <w:sz w:val="22"/>
          <w:szCs w:val="22"/>
        </w:rPr>
        <w:t xml:space="preserve">2.2.7. Если объект, сданный в субаренду, выбывает из строя до окончания полного амортизационного срока его службы, то Субарендатор возмещает Арендатору недовнесенную им арендную плату за выбывший из строя объект, а также иные убытки в соответствии с законодательством; </w:t>
      </w:r>
    </w:p>
    <w:p w:rsidR="003F42A1" w:rsidRPr="00ED63F8" w:rsidRDefault="003F42A1" w:rsidP="003F42A1">
      <w:pPr>
        <w:ind w:firstLine="709"/>
        <w:jc w:val="both"/>
        <w:rPr>
          <w:sz w:val="22"/>
          <w:szCs w:val="22"/>
        </w:rPr>
      </w:pPr>
      <w:r w:rsidRPr="00ED63F8">
        <w:rPr>
          <w:sz w:val="22"/>
          <w:szCs w:val="22"/>
        </w:rPr>
        <w:t xml:space="preserve">2.2.8. Заключить в течение десяти дней с момента вступления в силу </w:t>
      </w:r>
      <w:r w:rsidR="00D5469D" w:rsidRPr="00ED63F8">
        <w:rPr>
          <w:sz w:val="22"/>
          <w:szCs w:val="22"/>
        </w:rPr>
        <w:t>настоящего договора</w:t>
      </w:r>
      <w:r w:rsidRPr="00ED63F8">
        <w:rPr>
          <w:sz w:val="22"/>
          <w:szCs w:val="22"/>
        </w:rPr>
        <w:t xml:space="preserve"> договор с Арендатором либо при наличии фактической возможности с иными организациями на обслуживание арендуемого объекта и снабжение его энергетическими и другими ресурсами. </w:t>
      </w:r>
    </w:p>
    <w:p w:rsidR="003F42A1" w:rsidRPr="00ED63F8" w:rsidRDefault="003F42A1" w:rsidP="003F42A1">
      <w:pPr>
        <w:ind w:firstLine="709"/>
        <w:jc w:val="both"/>
        <w:rPr>
          <w:sz w:val="22"/>
          <w:szCs w:val="22"/>
        </w:rPr>
      </w:pPr>
      <w:r w:rsidRPr="00ED63F8">
        <w:rPr>
          <w:sz w:val="22"/>
          <w:szCs w:val="22"/>
        </w:rPr>
        <w:t xml:space="preserve">С письменного согласия Арендатора Субарендатор вправе самостоятельно обслуживать арендуемый объект; </w:t>
      </w:r>
    </w:p>
    <w:p w:rsidR="003F42A1" w:rsidRPr="00ED63F8" w:rsidRDefault="003F42A1" w:rsidP="003F42A1">
      <w:pPr>
        <w:ind w:firstLine="709"/>
        <w:jc w:val="both"/>
        <w:rPr>
          <w:sz w:val="22"/>
          <w:szCs w:val="22"/>
        </w:rPr>
      </w:pPr>
      <w:r w:rsidRPr="00ED63F8">
        <w:rPr>
          <w:sz w:val="22"/>
          <w:szCs w:val="22"/>
        </w:rPr>
        <w:t xml:space="preserve">2.2.9. Обеспечивать представителям Собственника и Арендатора беспрепятственный доступ на объект для его осмотра и проверки соблюдения условий настоящего договора; </w:t>
      </w:r>
    </w:p>
    <w:p w:rsidR="003F42A1" w:rsidRPr="00ED63F8" w:rsidRDefault="003F42A1" w:rsidP="003F42A1">
      <w:pPr>
        <w:ind w:firstLine="709"/>
        <w:jc w:val="both"/>
        <w:rPr>
          <w:sz w:val="22"/>
          <w:szCs w:val="22"/>
        </w:rPr>
      </w:pPr>
      <w:r w:rsidRPr="00ED63F8">
        <w:rPr>
          <w:sz w:val="22"/>
          <w:szCs w:val="22"/>
        </w:rPr>
        <w:t xml:space="preserve">2.2.10. Своевременно и полностью вносить Арендатору арендную </w:t>
      </w:r>
      <w:r w:rsidR="00D5469D" w:rsidRPr="00ED63F8">
        <w:rPr>
          <w:sz w:val="22"/>
          <w:szCs w:val="22"/>
        </w:rPr>
        <w:t>плату, установленную</w:t>
      </w:r>
      <w:r w:rsidRPr="00ED63F8">
        <w:rPr>
          <w:sz w:val="22"/>
          <w:szCs w:val="22"/>
        </w:rPr>
        <w:t xml:space="preserve"> настоящим Договором и </w:t>
      </w:r>
      <w:r w:rsidR="00D5469D" w:rsidRPr="00ED63F8">
        <w:rPr>
          <w:sz w:val="22"/>
          <w:szCs w:val="22"/>
        </w:rPr>
        <w:t>последующими изменениями,</w:t>
      </w:r>
      <w:r w:rsidRPr="00ED63F8">
        <w:rPr>
          <w:sz w:val="22"/>
          <w:szCs w:val="22"/>
        </w:rPr>
        <w:t xml:space="preserve"> и дополнениями к нему, а также налог на добавленную стоимость и иные налоги; </w:t>
      </w:r>
    </w:p>
    <w:p w:rsidR="003F42A1" w:rsidRPr="00ED63F8" w:rsidRDefault="003F42A1" w:rsidP="003F42A1">
      <w:pPr>
        <w:ind w:firstLine="709"/>
        <w:jc w:val="both"/>
        <w:rPr>
          <w:sz w:val="22"/>
          <w:szCs w:val="22"/>
        </w:rPr>
      </w:pPr>
      <w:r w:rsidRPr="00ED63F8">
        <w:rPr>
          <w:sz w:val="22"/>
          <w:szCs w:val="22"/>
        </w:rPr>
        <w:t>2.2.11. Не допускать фактического неиспользования арендуемого объекта сроком более одного месяца (за исключением срока проведения капитального ремонта объекта или его реконструкции);</w:t>
      </w:r>
    </w:p>
    <w:p w:rsidR="003F42A1" w:rsidRPr="00ED63F8" w:rsidRDefault="003F42A1" w:rsidP="003F42A1">
      <w:pPr>
        <w:ind w:firstLine="709"/>
        <w:jc w:val="both"/>
        <w:rPr>
          <w:sz w:val="22"/>
          <w:szCs w:val="22"/>
        </w:rPr>
      </w:pPr>
      <w:r w:rsidRPr="00ED63F8">
        <w:rPr>
          <w:sz w:val="22"/>
          <w:szCs w:val="22"/>
        </w:rPr>
        <w:t xml:space="preserve">2.2.12. Письменно сообщить Арендатору не </w:t>
      </w:r>
      <w:proofErr w:type="gramStart"/>
      <w:r w:rsidRPr="00ED63F8">
        <w:rPr>
          <w:sz w:val="22"/>
          <w:szCs w:val="22"/>
        </w:rPr>
        <w:t>позднее</w:t>
      </w:r>
      <w:proofErr w:type="gramEnd"/>
      <w:r w:rsidRPr="00ED63F8">
        <w:rPr>
          <w:sz w:val="22"/>
          <w:szCs w:val="22"/>
        </w:rPr>
        <w:t xml:space="preserve"> чем за месяц о предстоящем продлении договора или об освобождении объекта как в связи с окончанием срока действия настоящего договора, так и при досрочном его расторжении. В случае освобождения объекта сдать его Арендатору </w:t>
      </w:r>
      <w:proofErr w:type="gramStart"/>
      <w:r w:rsidRPr="00ED63F8">
        <w:rPr>
          <w:sz w:val="22"/>
          <w:szCs w:val="22"/>
        </w:rPr>
        <w:t>по акту приема-передачи в исправном состоянии с учетом его износа в соответствии с действующими нормативами</w:t>
      </w:r>
      <w:proofErr w:type="gramEnd"/>
      <w:r w:rsidRPr="00ED63F8">
        <w:rPr>
          <w:sz w:val="22"/>
          <w:szCs w:val="22"/>
        </w:rPr>
        <w:t>. Один экземпляр акта приема-передачи представить Собственнику.</w:t>
      </w:r>
    </w:p>
    <w:p w:rsidR="003F42A1" w:rsidRPr="00ED63F8" w:rsidRDefault="003F42A1" w:rsidP="003F42A1">
      <w:pPr>
        <w:ind w:firstLine="709"/>
        <w:jc w:val="both"/>
        <w:rPr>
          <w:sz w:val="22"/>
          <w:szCs w:val="22"/>
        </w:rPr>
      </w:pPr>
      <w:r w:rsidRPr="00ED63F8">
        <w:rPr>
          <w:sz w:val="22"/>
          <w:szCs w:val="22"/>
        </w:rPr>
        <w:t xml:space="preserve">При несвоевременной подаче заявления о продлении срока действия настоящего договора Субарендатор может приобрести право на аренду занимаемого объекта на общих основаниях согласно пункту 6.4 Порядка оформления прав пользования муниципальным имуществом муниципального района </w:t>
      </w:r>
      <w:proofErr w:type="spellStart"/>
      <w:r w:rsidRPr="00ED63F8">
        <w:rPr>
          <w:sz w:val="22"/>
          <w:szCs w:val="22"/>
        </w:rPr>
        <w:t>Бирский</w:t>
      </w:r>
      <w:proofErr w:type="spellEnd"/>
      <w:r w:rsidRPr="00ED63F8">
        <w:rPr>
          <w:sz w:val="22"/>
          <w:szCs w:val="22"/>
        </w:rPr>
        <w:t xml:space="preserve"> район Республики Башкортостан;</w:t>
      </w:r>
    </w:p>
    <w:p w:rsidR="003F42A1" w:rsidRPr="00ED63F8" w:rsidRDefault="003F42A1" w:rsidP="003F42A1">
      <w:pPr>
        <w:ind w:firstLine="709"/>
        <w:jc w:val="both"/>
        <w:rPr>
          <w:sz w:val="22"/>
          <w:szCs w:val="22"/>
        </w:rPr>
      </w:pPr>
      <w:r w:rsidRPr="00ED63F8">
        <w:rPr>
          <w:sz w:val="22"/>
          <w:szCs w:val="22"/>
        </w:rPr>
        <w:t>2.2.13. По истечении срока действия настоящего договора, а также при досрочном прекращении его действия в срок не более четырнадцати дней передать по акту приема-передачи Арендатору вместе с арендуемым объектом все произведенные в нем перестройки и переделки, а также неотделимые улучшения, не требуя возмещения средств;</w:t>
      </w:r>
    </w:p>
    <w:p w:rsidR="003F42A1" w:rsidRPr="00ED63F8" w:rsidRDefault="003F42A1" w:rsidP="003F42A1">
      <w:pPr>
        <w:ind w:firstLine="709"/>
        <w:jc w:val="both"/>
        <w:rPr>
          <w:sz w:val="22"/>
          <w:szCs w:val="22"/>
        </w:rPr>
      </w:pPr>
      <w:r w:rsidRPr="00ED63F8">
        <w:rPr>
          <w:sz w:val="22"/>
          <w:szCs w:val="22"/>
        </w:rPr>
        <w:t xml:space="preserve">2.2.14. В случае освобождения Субарендатором объекта до истечения срока субаренды или в связи с окончанием срока действия настоящего договора уплатить Арендатору сумму стоимости не произведенного им и являющегося его обязанностью текущего ремонта объекта, а также сумму по всем дополнительным обязательствам. </w:t>
      </w:r>
    </w:p>
    <w:p w:rsidR="003F42A1" w:rsidRPr="00ED63F8" w:rsidRDefault="003F42A1" w:rsidP="003F42A1">
      <w:pPr>
        <w:ind w:firstLine="709"/>
        <w:jc w:val="both"/>
        <w:rPr>
          <w:sz w:val="22"/>
          <w:szCs w:val="22"/>
        </w:rPr>
      </w:pPr>
      <w:r w:rsidRPr="00ED63F8">
        <w:rPr>
          <w:sz w:val="22"/>
          <w:szCs w:val="22"/>
        </w:rPr>
        <w:t xml:space="preserve">2.3. Стороны обязуются своевременно, не позднее двух недель со дня наступления соответствующих обстоятельств, письменно извещать друг друга об изменениях наименования, местонахождения, банковских </w:t>
      </w:r>
      <w:r w:rsidRPr="00ED63F8">
        <w:rPr>
          <w:sz w:val="22"/>
          <w:szCs w:val="22"/>
        </w:rPr>
        <w:lastRenderedPageBreak/>
        <w:t xml:space="preserve">реквизитов, а также о фактах ликвидации и реорганизации и иных обстоятельствах, имеющих отношение к предмету настоящего договора.  </w:t>
      </w:r>
    </w:p>
    <w:p w:rsidR="003F42A1" w:rsidRPr="00ED63F8" w:rsidRDefault="003F42A1" w:rsidP="003F42A1">
      <w:pPr>
        <w:ind w:firstLine="709"/>
        <w:jc w:val="both"/>
        <w:rPr>
          <w:sz w:val="22"/>
          <w:szCs w:val="22"/>
        </w:rPr>
      </w:pPr>
    </w:p>
    <w:p w:rsidR="003F42A1" w:rsidRPr="00ED63F8" w:rsidRDefault="003F42A1" w:rsidP="003F42A1">
      <w:pPr>
        <w:pStyle w:val="cFe0cf3"/>
        <w:keepNext w:val="0"/>
        <w:widowControl/>
        <w:adjustRightInd/>
        <w:rPr>
          <w:rFonts w:ascii="Times New Roman" w:hAnsi="Times New Roman"/>
          <w:b w:val="0"/>
          <w:sz w:val="22"/>
          <w:szCs w:val="22"/>
        </w:rPr>
      </w:pPr>
      <w:r w:rsidRPr="00ED63F8">
        <w:rPr>
          <w:rFonts w:ascii="Times New Roman" w:hAnsi="Times New Roman"/>
          <w:b w:val="0"/>
          <w:sz w:val="22"/>
          <w:szCs w:val="22"/>
        </w:rPr>
        <w:t>3. Платежи и расчеты по договору</w:t>
      </w:r>
    </w:p>
    <w:p w:rsidR="003F42A1" w:rsidRPr="00ED63F8" w:rsidRDefault="003F42A1" w:rsidP="003F42A1">
      <w:pPr>
        <w:ind w:firstLine="709"/>
        <w:jc w:val="both"/>
        <w:rPr>
          <w:b/>
          <w:sz w:val="22"/>
          <w:szCs w:val="22"/>
        </w:rPr>
      </w:pPr>
    </w:p>
    <w:p w:rsidR="003F42A1" w:rsidRPr="00ED63F8" w:rsidRDefault="003F42A1" w:rsidP="003F42A1">
      <w:pPr>
        <w:ind w:firstLine="709"/>
        <w:jc w:val="both"/>
        <w:rPr>
          <w:sz w:val="22"/>
          <w:szCs w:val="22"/>
        </w:rPr>
      </w:pPr>
      <w:r w:rsidRPr="00ED63F8">
        <w:rPr>
          <w:sz w:val="22"/>
          <w:szCs w:val="22"/>
        </w:rPr>
        <w:t xml:space="preserve">3.1. </w:t>
      </w:r>
      <w:proofErr w:type="gramStart"/>
      <w:r w:rsidRPr="00ED63F8">
        <w:rPr>
          <w:sz w:val="22"/>
          <w:szCs w:val="22"/>
        </w:rPr>
        <w:t xml:space="preserve">Расчет арендной платы за владение и пользование объектами муниципального нежилого фонда производится в соответствии с Методикой об определении размера годовой арендной платы за пользование муниципального имущества муниципального района </w:t>
      </w:r>
      <w:proofErr w:type="spellStart"/>
      <w:r w:rsidRPr="00ED63F8">
        <w:rPr>
          <w:sz w:val="22"/>
          <w:szCs w:val="22"/>
        </w:rPr>
        <w:t>Бирский</w:t>
      </w:r>
      <w:proofErr w:type="spellEnd"/>
      <w:r w:rsidRPr="00ED63F8">
        <w:rPr>
          <w:sz w:val="22"/>
          <w:szCs w:val="22"/>
        </w:rPr>
        <w:t xml:space="preserve"> </w:t>
      </w:r>
      <w:r w:rsidR="00D5469D" w:rsidRPr="00ED63F8">
        <w:rPr>
          <w:sz w:val="22"/>
          <w:szCs w:val="22"/>
        </w:rPr>
        <w:t>район Республики</w:t>
      </w:r>
      <w:r w:rsidRPr="00ED63F8">
        <w:rPr>
          <w:sz w:val="22"/>
          <w:szCs w:val="22"/>
        </w:rPr>
        <w:t xml:space="preserve"> Башкортостан, </w:t>
      </w:r>
      <w:r w:rsidR="00D5469D" w:rsidRPr="00ED63F8">
        <w:rPr>
          <w:sz w:val="22"/>
          <w:szCs w:val="22"/>
        </w:rPr>
        <w:t>утвержденной Решением</w:t>
      </w:r>
      <w:r w:rsidRPr="00ED63F8">
        <w:rPr>
          <w:sz w:val="22"/>
          <w:szCs w:val="22"/>
        </w:rPr>
        <w:t xml:space="preserve"> Совета муниципального района </w:t>
      </w:r>
      <w:proofErr w:type="spellStart"/>
      <w:r w:rsidRPr="00ED63F8">
        <w:rPr>
          <w:sz w:val="22"/>
          <w:szCs w:val="22"/>
        </w:rPr>
        <w:t>Бирский</w:t>
      </w:r>
      <w:proofErr w:type="spellEnd"/>
      <w:r w:rsidRPr="00ED63F8">
        <w:rPr>
          <w:sz w:val="22"/>
          <w:szCs w:val="22"/>
        </w:rPr>
        <w:t xml:space="preserve"> район Республики Башкортостан от 18 марта 2008 </w:t>
      </w:r>
      <w:r w:rsidR="00D5469D" w:rsidRPr="00ED63F8">
        <w:rPr>
          <w:sz w:val="22"/>
          <w:szCs w:val="22"/>
        </w:rPr>
        <w:t>года №</w:t>
      </w:r>
      <w:r w:rsidRPr="00ED63F8">
        <w:rPr>
          <w:sz w:val="22"/>
          <w:szCs w:val="22"/>
        </w:rPr>
        <w:t xml:space="preserve"> 471, оформляется в виде приложения к настоящему договору и является его неотъемлемой частью. </w:t>
      </w:r>
      <w:proofErr w:type="gramEnd"/>
    </w:p>
    <w:p w:rsidR="003F42A1" w:rsidRPr="00ED63F8" w:rsidRDefault="003F42A1" w:rsidP="003F42A1">
      <w:pPr>
        <w:ind w:firstLine="709"/>
        <w:jc w:val="both"/>
        <w:rPr>
          <w:sz w:val="22"/>
          <w:szCs w:val="22"/>
        </w:rPr>
      </w:pPr>
      <w:r w:rsidRPr="00ED63F8">
        <w:rPr>
          <w:sz w:val="22"/>
          <w:szCs w:val="22"/>
        </w:rPr>
        <w:t xml:space="preserve">3.2. Размер арендной платы подлежит досрочному пересмотру по требованию одной из Сторон в случаях, предусмотренных законодательством. </w:t>
      </w:r>
    </w:p>
    <w:p w:rsidR="003F42A1" w:rsidRPr="00ED63F8" w:rsidRDefault="003F42A1" w:rsidP="003F42A1">
      <w:pPr>
        <w:ind w:firstLine="709"/>
        <w:jc w:val="both"/>
        <w:rPr>
          <w:sz w:val="22"/>
          <w:szCs w:val="22"/>
        </w:rPr>
      </w:pPr>
      <w:r w:rsidRPr="00ED63F8">
        <w:rPr>
          <w:sz w:val="22"/>
          <w:szCs w:val="22"/>
        </w:rPr>
        <w:t xml:space="preserve">Размер арендной платы пересматривается Собственником в одностороннем порядке при изменении коэффициентов расчета годовой арендной платы. </w:t>
      </w:r>
    </w:p>
    <w:p w:rsidR="003F42A1" w:rsidRPr="00ED63F8" w:rsidRDefault="003F42A1" w:rsidP="003F42A1">
      <w:pPr>
        <w:ind w:firstLine="709"/>
        <w:jc w:val="both"/>
        <w:rPr>
          <w:sz w:val="22"/>
          <w:szCs w:val="22"/>
        </w:rPr>
      </w:pPr>
      <w:r w:rsidRPr="00ED63F8">
        <w:rPr>
          <w:sz w:val="22"/>
          <w:szCs w:val="22"/>
        </w:rPr>
        <w:t xml:space="preserve">При изменении размера арендной платы оформляется новый расчет арендной платы, который становится неотъемлемой частью настоящего договора. </w:t>
      </w:r>
    </w:p>
    <w:p w:rsidR="003F42A1" w:rsidRPr="00ED63F8" w:rsidRDefault="003F42A1" w:rsidP="003F42A1">
      <w:pPr>
        <w:ind w:firstLine="709"/>
        <w:jc w:val="both"/>
        <w:rPr>
          <w:sz w:val="22"/>
          <w:szCs w:val="22"/>
        </w:rPr>
      </w:pPr>
      <w:r w:rsidRPr="00ED63F8">
        <w:rPr>
          <w:sz w:val="22"/>
          <w:szCs w:val="22"/>
        </w:rPr>
        <w:t>Новый расчет арендной платы направляется Субарендатору уведомлением и является обязательным для исполнения. Новый размер арендной платы устанавливается с момента внесения соответствующих изменений, указанных в расчете арендной платы.</w:t>
      </w:r>
    </w:p>
    <w:p w:rsidR="003F42A1" w:rsidRPr="00ED63F8" w:rsidRDefault="003F42A1" w:rsidP="003F42A1">
      <w:pPr>
        <w:ind w:firstLine="709"/>
        <w:jc w:val="both"/>
        <w:rPr>
          <w:sz w:val="22"/>
          <w:szCs w:val="22"/>
        </w:rPr>
      </w:pPr>
      <w:r w:rsidRPr="00ED63F8">
        <w:rPr>
          <w:sz w:val="22"/>
          <w:szCs w:val="22"/>
        </w:rPr>
        <w:t>Момент получения Субарендатором уведомления определяется в любом случае не позднее пяти дней с момента его отправки заказным письмом по адресу Субарендатора, указанному в настоящем договоре, или не позднее пяти дней с момента получения нового расчета арендной платы под роспись Субарендатором или его представителем.</w:t>
      </w:r>
    </w:p>
    <w:p w:rsidR="003F42A1" w:rsidRPr="00ED63F8" w:rsidRDefault="003F42A1" w:rsidP="003F42A1">
      <w:pPr>
        <w:ind w:firstLine="709"/>
        <w:jc w:val="both"/>
        <w:rPr>
          <w:sz w:val="22"/>
          <w:szCs w:val="22"/>
        </w:rPr>
      </w:pPr>
      <w:r w:rsidRPr="00ED63F8">
        <w:rPr>
          <w:sz w:val="22"/>
          <w:szCs w:val="22"/>
        </w:rPr>
        <w:t xml:space="preserve">3.3. Арендная   </w:t>
      </w:r>
      <w:r w:rsidR="00D5469D" w:rsidRPr="00ED63F8">
        <w:rPr>
          <w:sz w:val="22"/>
          <w:szCs w:val="22"/>
        </w:rPr>
        <w:t>плата, включая</w:t>
      </w:r>
      <w:r w:rsidRPr="00ED63F8">
        <w:rPr>
          <w:sz w:val="22"/>
          <w:szCs w:val="22"/>
        </w:rPr>
        <w:t xml:space="preserve"> налог на добавленную </w:t>
      </w:r>
      <w:r w:rsidR="00D5469D" w:rsidRPr="00ED63F8">
        <w:rPr>
          <w:sz w:val="22"/>
          <w:szCs w:val="22"/>
        </w:rPr>
        <w:t>стоимость, вносится</w:t>
      </w:r>
      <w:r w:rsidRPr="00ED63F8">
        <w:rPr>
          <w:sz w:val="22"/>
          <w:szCs w:val="22"/>
        </w:rPr>
        <w:t xml:space="preserve"> Субарендатором за каждый месяц вперед с оплатой до десятого числа оплачиваемого месяца путем перечисления денежных средств на расчетный счет Арендатора.</w:t>
      </w:r>
    </w:p>
    <w:p w:rsidR="003F42A1" w:rsidRPr="00ED63F8" w:rsidRDefault="003F42A1" w:rsidP="003F42A1">
      <w:pPr>
        <w:ind w:firstLine="720"/>
        <w:jc w:val="both"/>
        <w:rPr>
          <w:sz w:val="22"/>
          <w:szCs w:val="22"/>
        </w:rPr>
      </w:pPr>
      <w:r w:rsidRPr="00ED63F8">
        <w:rPr>
          <w:sz w:val="22"/>
          <w:szCs w:val="22"/>
        </w:rPr>
        <w:t xml:space="preserve">Разница в стоимости арендной платы по договору субаренды, превышающая стоимость основной арендной платы за часть помещения, переданного в субаренду, перечисляется в бюджет муниципального района </w:t>
      </w:r>
      <w:proofErr w:type="spellStart"/>
      <w:r w:rsidRPr="00ED63F8">
        <w:rPr>
          <w:sz w:val="22"/>
          <w:szCs w:val="22"/>
        </w:rPr>
        <w:t>Бирский</w:t>
      </w:r>
      <w:proofErr w:type="spellEnd"/>
      <w:r w:rsidRPr="00ED63F8">
        <w:rPr>
          <w:sz w:val="22"/>
          <w:szCs w:val="22"/>
        </w:rPr>
        <w:t xml:space="preserve"> район Республики Башкортостан. </w:t>
      </w:r>
    </w:p>
    <w:p w:rsidR="003F42A1" w:rsidRPr="00ED63F8" w:rsidRDefault="003F42A1" w:rsidP="003F42A1">
      <w:pPr>
        <w:ind w:firstLine="709"/>
        <w:jc w:val="both"/>
        <w:rPr>
          <w:sz w:val="22"/>
          <w:szCs w:val="22"/>
        </w:rPr>
      </w:pPr>
      <w:r w:rsidRPr="00ED63F8">
        <w:rPr>
          <w:sz w:val="22"/>
          <w:szCs w:val="22"/>
        </w:rPr>
        <w:t>3.4. Расторжение или прекращение действия настоящего договора не освобождает Субарендатора от необходимости погашения задолженности по арендной плате и выплаты пени.</w:t>
      </w:r>
    </w:p>
    <w:p w:rsidR="003F42A1" w:rsidRPr="00ED63F8" w:rsidRDefault="003F42A1" w:rsidP="003F42A1">
      <w:pPr>
        <w:ind w:firstLine="709"/>
        <w:jc w:val="both"/>
        <w:rPr>
          <w:sz w:val="22"/>
          <w:szCs w:val="22"/>
        </w:rPr>
      </w:pPr>
      <w:r w:rsidRPr="00ED63F8">
        <w:rPr>
          <w:sz w:val="22"/>
          <w:szCs w:val="22"/>
        </w:rPr>
        <w:t xml:space="preserve">3.5. В случае использования Субарендатором объекта по истечении срока действия настоящего договора (несвоевременный возврат арендуемого объекта) в соответствии со статьей 622 Гражданского кодекса Российской Федерации Субарендатор обязуется вносить арендную плату и пени за просрочку платежа за пользование объектом в размере и порядке, </w:t>
      </w:r>
      <w:proofErr w:type="gramStart"/>
      <w:r w:rsidRPr="00ED63F8">
        <w:rPr>
          <w:sz w:val="22"/>
          <w:szCs w:val="22"/>
        </w:rPr>
        <w:t>установленных</w:t>
      </w:r>
      <w:proofErr w:type="gramEnd"/>
      <w:r w:rsidRPr="00ED63F8">
        <w:rPr>
          <w:sz w:val="22"/>
          <w:szCs w:val="22"/>
        </w:rPr>
        <w:t xml:space="preserve"> настоящим договором.</w:t>
      </w:r>
    </w:p>
    <w:p w:rsidR="003F42A1" w:rsidRPr="00ED63F8" w:rsidRDefault="003F42A1" w:rsidP="003F42A1">
      <w:pPr>
        <w:ind w:firstLine="709"/>
        <w:jc w:val="both"/>
        <w:rPr>
          <w:sz w:val="22"/>
          <w:szCs w:val="22"/>
        </w:rPr>
      </w:pPr>
      <w:r w:rsidRPr="00ED63F8">
        <w:rPr>
          <w:sz w:val="22"/>
          <w:szCs w:val="22"/>
        </w:rPr>
        <w:t xml:space="preserve">3.6. Субарендатор оплачивает предоставляемые ему коммунальные и иные услуги по отдельным договорам, заключаемым между Субарендатором и Арендатором или предприятиями, обслуживающими объект. </w:t>
      </w:r>
    </w:p>
    <w:p w:rsidR="003F42A1" w:rsidRPr="00ED63F8" w:rsidRDefault="003F42A1" w:rsidP="003F42A1">
      <w:pPr>
        <w:ind w:firstLine="709"/>
        <w:jc w:val="both"/>
        <w:rPr>
          <w:sz w:val="22"/>
          <w:szCs w:val="22"/>
        </w:rPr>
      </w:pPr>
      <w:r w:rsidRPr="00ED63F8">
        <w:rPr>
          <w:sz w:val="22"/>
          <w:szCs w:val="22"/>
        </w:rPr>
        <w:t xml:space="preserve">Арендная плата за землю и платежи за пользование другими природными ресурсами не включаются в состав годовой арендной платы за пользование объектом, устанавливаются и вносятся в порядке и пределах, определяемых соответствующими нормативными правовыми актами Российской Федерации и Республики Башкортостан. </w:t>
      </w:r>
    </w:p>
    <w:p w:rsidR="003F42A1" w:rsidRPr="00ED63F8" w:rsidRDefault="003F42A1" w:rsidP="003F42A1">
      <w:pPr>
        <w:ind w:firstLine="709"/>
        <w:jc w:val="both"/>
        <w:rPr>
          <w:sz w:val="22"/>
          <w:szCs w:val="22"/>
        </w:rPr>
      </w:pPr>
      <w:r w:rsidRPr="00ED63F8">
        <w:rPr>
          <w:sz w:val="22"/>
          <w:szCs w:val="22"/>
        </w:rPr>
        <w:t xml:space="preserve">3.7. Отказ Субарендатора от внесения, невнесение или частичное внесение им арендной платы и других платежей, предусмотренных настоящим договором, более двух раз подряд по истечении установленного договором срока платежа являются основаниями для досрочного расторжения настоящего договора. </w:t>
      </w:r>
    </w:p>
    <w:p w:rsidR="003F42A1" w:rsidRPr="00ED63F8" w:rsidRDefault="003F42A1" w:rsidP="003F42A1">
      <w:pPr>
        <w:pStyle w:val="cFe0cf3"/>
        <w:widowControl/>
        <w:adjustRightInd/>
        <w:ind w:firstLine="709"/>
        <w:rPr>
          <w:rFonts w:ascii="Times New Roman" w:hAnsi="Times New Roman"/>
          <w:b w:val="0"/>
          <w:sz w:val="22"/>
          <w:szCs w:val="22"/>
        </w:rPr>
      </w:pPr>
    </w:p>
    <w:p w:rsidR="003F42A1" w:rsidRPr="00ED63F8" w:rsidRDefault="003F42A1" w:rsidP="003F42A1">
      <w:pPr>
        <w:pStyle w:val="cFe0cf3"/>
        <w:widowControl/>
        <w:adjustRightInd/>
        <w:rPr>
          <w:rFonts w:ascii="Times New Roman" w:hAnsi="Times New Roman"/>
          <w:b w:val="0"/>
          <w:sz w:val="22"/>
          <w:szCs w:val="22"/>
        </w:rPr>
      </w:pPr>
      <w:r w:rsidRPr="00ED63F8">
        <w:rPr>
          <w:rFonts w:ascii="Times New Roman" w:hAnsi="Times New Roman"/>
          <w:b w:val="0"/>
          <w:sz w:val="22"/>
          <w:szCs w:val="22"/>
        </w:rPr>
        <w:t>4. Ответственность Сторон. Санкции</w:t>
      </w:r>
    </w:p>
    <w:p w:rsidR="003F42A1" w:rsidRPr="00ED63F8" w:rsidRDefault="003F42A1" w:rsidP="003F42A1">
      <w:pPr>
        <w:ind w:firstLine="709"/>
        <w:jc w:val="both"/>
        <w:rPr>
          <w:sz w:val="22"/>
          <w:szCs w:val="22"/>
        </w:rPr>
      </w:pPr>
    </w:p>
    <w:p w:rsidR="003F42A1" w:rsidRPr="00ED63F8" w:rsidRDefault="003F42A1" w:rsidP="003F42A1">
      <w:pPr>
        <w:ind w:firstLine="709"/>
        <w:jc w:val="both"/>
        <w:rPr>
          <w:sz w:val="22"/>
          <w:szCs w:val="22"/>
        </w:rPr>
      </w:pPr>
      <w:r w:rsidRPr="00ED63F8">
        <w:rPr>
          <w:sz w:val="22"/>
          <w:szCs w:val="22"/>
        </w:rPr>
        <w:t xml:space="preserve">4.1. Ответственность Арендатора: </w:t>
      </w:r>
    </w:p>
    <w:p w:rsidR="003F42A1" w:rsidRPr="00ED63F8" w:rsidRDefault="003F42A1" w:rsidP="003F42A1">
      <w:pPr>
        <w:ind w:firstLine="709"/>
        <w:jc w:val="both"/>
        <w:rPr>
          <w:sz w:val="22"/>
          <w:szCs w:val="22"/>
        </w:rPr>
      </w:pPr>
      <w:r w:rsidRPr="00ED63F8">
        <w:rPr>
          <w:sz w:val="22"/>
          <w:szCs w:val="22"/>
        </w:rPr>
        <w:t xml:space="preserve">4.1.1. При невыполнении подпункта 2.1.4 настоящего договора Арендатор уплачивает пени в размере 0,3 процента от суммы ежемесячной арендной платы за каждый день просрочки. </w:t>
      </w:r>
    </w:p>
    <w:p w:rsidR="003F42A1" w:rsidRPr="00ED63F8" w:rsidRDefault="003F42A1" w:rsidP="003F42A1">
      <w:pPr>
        <w:ind w:firstLine="709"/>
        <w:jc w:val="both"/>
        <w:rPr>
          <w:sz w:val="22"/>
          <w:szCs w:val="22"/>
        </w:rPr>
      </w:pPr>
      <w:r w:rsidRPr="00ED63F8">
        <w:rPr>
          <w:sz w:val="22"/>
          <w:szCs w:val="22"/>
        </w:rPr>
        <w:t xml:space="preserve">4.2. Ответственность Субарендатора: </w:t>
      </w:r>
    </w:p>
    <w:p w:rsidR="003F42A1" w:rsidRPr="00ED63F8" w:rsidRDefault="003F42A1" w:rsidP="003F42A1">
      <w:pPr>
        <w:ind w:firstLine="709"/>
        <w:jc w:val="both"/>
        <w:rPr>
          <w:sz w:val="22"/>
          <w:szCs w:val="22"/>
        </w:rPr>
      </w:pPr>
      <w:r w:rsidRPr="00ED63F8">
        <w:rPr>
          <w:sz w:val="22"/>
          <w:szCs w:val="22"/>
        </w:rPr>
        <w:t xml:space="preserve">4.2.1. При невнесении Субарендатором в установленные настоящим договором сроки арендной платы начисляются пени в размере 0,3 процента с просроченной суммы за каждый день просрочки. </w:t>
      </w:r>
    </w:p>
    <w:p w:rsidR="003F42A1" w:rsidRPr="00ED63F8" w:rsidRDefault="003F42A1" w:rsidP="003F42A1">
      <w:pPr>
        <w:ind w:firstLine="709"/>
        <w:jc w:val="both"/>
        <w:rPr>
          <w:sz w:val="22"/>
          <w:szCs w:val="22"/>
        </w:rPr>
      </w:pPr>
      <w:r w:rsidRPr="00ED63F8">
        <w:rPr>
          <w:sz w:val="22"/>
          <w:szCs w:val="22"/>
        </w:rPr>
        <w:lastRenderedPageBreak/>
        <w:t xml:space="preserve">4.3. Пени, взыскиваемые в соответствии с подпунктами 4.1.1 и 4.2.1 настоящего договора, вносятся Арендатором и Субарендатором на счет Управления Федерального казначейства по Республике Башкортостан. </w:t>
      </w:r>
    </w:p>
    <w:p w:rsidR="003F42A1" w:rsidRPr="00ED63F8" w:rsidRDefault="003F42A1" w:rsidP="003F42A1">
      <w:pPr>
        <w:ind w:firstLine="709"/>
        <w:jc w:val="both"/>
        <w:rPr>
          <w:sz w:val="22"/>
          <w:szCs w:val="22"/>
        </w:rPr>
      </w:pPr>
      <w:r w:rsidRPr="00ED63F8">
        <w:rPr>
          <w:sz w:val="22"/>
          <w:szCs w:val="22"/>
        </w:rPr>
        <w:t xml:space="preserve">4.4. Уплата пеней, установленных настоящим договором, не освобождает Стороны от выполнения возложенных на них обязательств. </w:t>
      </w:r>
    </w:p>
    <w:p w:rsidR="003F42A1" w:rsidRPr="00ED63F8" w:rsidRDefault="003F42A1" w:rsidP="003F42A1">
      <w:pPr>
        <w:ind w:firstLine="709"/>
        <w:jc w:val="both"/>
        <w:rPr>
          <w:sz w:val="22"/>
          <w:szCs w:val="22"/>
        </w:rPr>
      </w:pPr>
      <w:r w:rsidRPr="00ED63F8">
        <w:rPr>
          <w:sz w:val="22"/>
          <w:szCs w:val="22"/>
        </w:rPr>
        <w:t>4.5. В случае ухудшения состояния арендованного объекта при прекращении или расторжении настоящего договора Субарендатор возмещает Арендатору причиненный ущерб в соответствии с законодательством.</w:t>
      </w:r>
    </w:p>
    <w:p w:rsidR="003F42A1" w:rsidRPr="00ED63F8" w:rsidRDefault="003F42A1" w:rsidP="003F42A1">
      <w:pPr>
        <w:ind w:firstLine="709"/>
        <w:jc w:val="both"/>
        <w:rPr>
          <w:sz w:val="22"/>
          <w:szCs w:val="22"/>
        </w:rPr>
      </w:pPr>
      <w:r w:rsidRPr="00ED63F8">
        <w:rPr>
          <w:sz w:val="22"/>
          <w:szCs w:val="22"/>
        </w:rPr>
        <w:t xml:space="preserve"> </w:t>
      </w:r>
    </w:p>
    <w:p w:rsidR="003F42A1" w:rsidRPr="00ED63F8" w:rsidRDefault="003F42A1" w:rsidP="003F42A1">
      <w:pPr>
        <w:pStyle w:val="cFe0cf3"/>
        <w:keepNext w:val="0"/>
        <w:widowControl/>
        <w:adjustRightInd/>
        <w:rPr>
          <w:rFonts w:ascii="Times New Roman" w:hAnsi="Times New Roman"/>
          <w:b w:val="0"/>
          <w:sz w:val="22"/>
          <w:szCs w:val="22"/>
        </w:rPr>
      </w:pPr>
      <w:r w:rsidRPr="00ED63F8">
        <w:rPr>
          <w:rFonts w:ascii="Times New Roman" w:hAnsi="Times New Roman"/>
          <w:b w:val="0"/>
          <w:sz w:val="22"/>
          <w:szCs w:val="22"/>
        </w:rPr>
        <w:t>5. Расторжение договора</w:t>
      </w:r>
    </w:p>
    <w:p w:rsidR="003F42A1" w:rsidRPr="00ED63F8" w:rsidRDefault="003F42A1" w:rsidP="003F42A1">
      <w:pPr>
        <w:rPr>
          <w:sz w:val="22"/>
          <w:szCs w:val="22"/>
        </w:rPr>
      </w:pPr>
    </w:p>
    <w:p w:rsidR="003F42A1" w:rsidRPr="00ED63F8" w:rsidRDefault="003F42A1" w:rsidP="003F42A1">
      <w:pPr>
        <w:ind w:firstLine="709"/>
        <w:jc w:val="both"/>
        <w:rPr>
          <w:sz w:val="22"/>
          <w:szCs w:val="22"/>
        </w:rPr>
      </w:pPr>
      <w:r w:rsidRPr="00ED63F8">
        <w:rPr>
          <w:sz w:val="22"/>
          <w:szCs w:val="22"/>
        </w:rPr>
        <w:t xml:space="preserve">5.1. Настоящий </w:t>
      </w:r>
      <w:proofErr w:type="gramStart"/>
      <w:r w:rsidRPr="00ED63F8">
        <w:rPr>
          <w:sz w:val="22"/>
          <w:szCs w:val="22"/>
        </w:rPr>
        <w:t>договор</w:t>
      </w:r>
      <w:proofErr w:type="gramEnd"/>
      <w:r w:rsidRPr="00ED63F8">
        <w:rPr>
          <w:sz w:val="22"/>
          <w:szCs w:val="22"/>
        </w:rPr>
        <w:t xml:space="preserve"> может быть расторгнут в любое время по взаимному соглашению Сторон путем заключения соглашения о расторжении договора, подписанного всеми Сторонами.</w:t>
      </w:r>
    </w:p>
    <w:p w:rsidR="003F42A1" w:rsidRPr="00ED63F8" w:rsidRDefault="003F42A1" w:rsidP="003F42A1">
      <w:pPr>
        <w:ind w:firstLine="709"/>
        <w:jc w:val="both"/>
        <w:rPr>
          <w:sz w:val="22"/>
          <w:szCs w:val="22"/>
        </w:rPr>
      </w:pPr>
      <w:r w:rsidRPr="00ED63F8">
        <w:rPr>
          <w:sz w:val="22"/>
          <w:szCs w:val="22"/>
        </w:rPr>
        <w:t xml:space="preserve">5.2. Настоящий </w:t>
      </w:r>
      <w:proofErr w:type="gramStart"/>
      <w:r w:rsidRPr="00ED63F8">
        <w:rPr>
          <w:sz w:val="22"/>
          <w:szCs w:val="22"/>
        </w:rPr>
        <w:t>договор</w:t>
      </w:r>
      <w:proofErr w:type="gramEnd"/>
      <w:r w:rsidRPr="00ED63F8">
        <w:rPr>
          <w:sz w:val="22"/>
          <w:szCs w:val="22"/>
        </w:rPr>
        <w:t xml:space="preserve"> может быть расторгнут досрочно по требованию Арендатора при возникновении следующих обстоятельств:</w:t>
      </w:r>
    </w:p>
    <w:p w:rsidR="003F42A1" w:rsidRPr="00ED63F8" w:rsidRDefault="003F42A1" w:rsidP="003F42A1">
      <w:pPr>
        <w:ind w:firstLine="709"/>
        <w:jc w:val="both"/>
        <w:rPr>
          <w:sz w:val="22"/>
          <w:szCs w:val="22"/>
        </w:rPr>
      </w:pPr>
      <w:r w:rsidRPr="00ED63F8">
        <w:rPr>
          <w:sz w:val="22"/>
          <w:szCs w:val="22"/>
        </w:rPr>
        <w:t>5.2.1. Использование объекта с нарушением условий разрешенного использования арендуемого объекта, установленных настоящим договором;</w:t>
      </w:r>
    </w:p>
    <w:p w:rsidR="003F42A1" w:rsidRPr="00ED63F8" w:rsidRDefault="003F42A1" w:rsidP="003F42A1">
      <w:pPr>
        <w:ind w:firstLine="709"/>
        <w:jc w:val="both"/>
        <w:rPr>
          <w:sz w:val="22"/>
          <w:szCs w:val="22"/>
        </w:rPr>
      </w:pPr>
      <w:r w:rsidRPr="00ED63F8">
        <w:rPr>
          <w:sz w:val="22"/>
          <w:szCs w:val="22"/>
        </w:rPr>
        <w:t xml:space="preserve">5.2.2. Фактическое неиспользование объекта более одного месяца </w:t>
      </w:r>
      <w:r w:rsidRPr="00ED63F8">
        <w:rPr>
          <w:sz w:val="22"/>
          <w:szCs w:val="22"/>
        </w:rPr>
        <w:br/>
        <w:t>(за исключением срока проведения капитального ремонта объекта или его реконструкции);</w:t>
      </w:r>
    </w:p>
    <w:p w:rsidR="003F42A1" w:rsidRPr="00ED63F8" w:rsidRDefault="003F42A1" w:rsidP="003F42A1">
      <w:pPr>
        <w:ind w:firstLine="709"/>
        <w:jc w:val="both"/>
        <w:rPr>
          <w:sz w:val="22"/>
          <w:szCs w:val="22"/>
        </w:rPr>
      </w:pPr>
      <w:r w:rsidRPr="00ED63F8">
        <w:rPr>
          <w:sz w:val="22"/>
          <w:szCs w:val="22"/>
        </w:rPr>
        <w:t xml:space="preserve">5.2.3. Существенное ухудшение либо </w:t>
      </w:r>
      <w:proofErr w:type="spellStart"/>
      <w:r w:rsidRPr="00ED63F8">
        <w:rPr>
          <w:sz w:val="22"/>
          <w:szCs w:val="22"/>
        </w:rPr>
        <w:t>необеспечение</w:t>
      </w:r>
      <w:proofErr w:type="spellEnd"/>
      <w:r w:rsidRPr="00ED63F8">
        <w:rPr>
          <w:sz w:val="22"/>
          <w:szCs w:val="22"/>
        </w:rPr>
        <w:t xml:space="preserve"> сохранности арендуемого объекта;</w:t>
      </w:r>
    </w:p>
    <w:p w:rsidR="003F42A1" w:rsidRPr="00ED63F8" w:rsidRDefault="003F42A1" w:rsidP="003F42A1">
      <w:pPr>
        <w:ind w:firstLine="709"/>
        <w:jc w:val="both"/>
        <w:rPr>
          <w:sz w:val="22"/>
          <w:szCs w:val="22"/>
        </w:rPr>
      </w:pPr>
      <w:r w:rsidRPr="00ED63F8">
        <w:rPr>
          <w:sz w:val="22"/>
          <w:szCs w:val="22"/>
        </w:rPr>
        <w:t>5.2.4. Неуплата или просрочка Субарендатором внесения арендной платы в сроки, установленные пунктом 3.3 настоящего договора, в течение трех месяцев, независимо от ее последующего внесения. Частичное внесение арендной платы приравнивается к ее невнесению. Невнесение (частичное внесение) Субарендатором арендной платы в течение более чем за два срока подряд является основанием досрочного расторжения настоящего договора;</w:t>
      </w:r>
    </w:p>
    <w:p w:rsidR="003F42A1" w:rsidRPr="00ED63F8" w:rsidRDefault="003F42A1" w:rsidP="003F42A1">
      <w:pPr>
        <w:ind w:firstLine="709"/>
        <w:jc w:val="both"/>
        <w:rPr>
          <w:sz w:val="22"/>
          <w:szCs w:val="22"/>
        </w:rPr>
      </w:pPr>
      <w:r w:rsidRPr="00ED63F8">
        <w:rPr>
          <w:sz w:val="22"/>
          <w:szCs w:val="22"/>
        </w:rPr>
        <w:t>5.2.5. Отказ от внесения арендной платы на измененных условиях в случае, когда такие изменения внесены в порядке, предусмотренном настоящим договором;</w:t>
      </w:r>
    </w:p>
    <w:p w:rsidR="003F42A1" w:rsidRPr="00ED63F8" w:rsidRDefault="003F42A1" w:rsidP="003F42A1">
      <w:pPr>
        <w:ind w:firstLine="709"/>
        <w:jc w:val="both"/>
        <w:rPr>
          <w:sz w:val="22"/>
          <w:szCs w:val="22"/>
        </w:rPr>
      </w:pPr>
      <w:r w:rsidRPr="00ED63F8">
        <w:rPr>
          <w:sz w:val="22"/>
          <w:szCs w:val="22"/>
        </w:rPr>
        <w:t>5.2.6. Неисполнение обязанности по производству текущего ремонта арендуемого объекта в установленные сроки;</w:t>
      </w:r>
    </w:p>
    <w:p w:rsidR="003F42A1" w:rsidRPr="00ED63F8" w:rsidRDefault="003F42A1" w:rsidP="003F42A1">
      <w:pPr>
        <w:ind w:firstLine="709"/>
        <w:jc w:val="both"/>
        <w:rPr>
          <w:sz w:val="22"/>
          <w:szCs w:val="22"/>
        </w:rPr>
      </w:pPr>
      <w:r w:rsidRPr="00ED63F8">
        <w:rPr>
          <w:sz w:val="22"/>
          <w:szCs w:val="22"/>
        </w:rPr>
        <w:t>5.2.7. Допущение Субарендатором фактического пользования объекта по договорам комиссии, агентирования, поручения и т.д.;</w:t>
      </w:r>
    </w:p>
    <w:p w:rsidR="003F42A1" w:rsidRPr="00ED63F8" w:rsidRDefault="003F42A1" w:rsidP="003F42A1">
      <w:pPr>
        <w:ind w:firstLine="709"/>
        <w:jc w:val="both"/>
        <w:rPr>
          <w:sz w:val="22"/>
          <w:szCs w:val="22"/>
        </w:rPr>
      </w:pPr>
      <w:r w:rsidRPr="00ED63F8">
        <w:rPr>
          <w:sz w:val="22"/>
          <w:szCs w:val="22"/>
        </w:rPr>
        <w:t>5.2.8. Переоборудование и реконструкция объекта без согласования с Арендатором;</w:t>
      </w:r>
    </w:p>
    <w:p w:rsidR="003F42A1" w:rsidRPr="00ED63F8" w:rsidRDefault="003F42A1" w:rsidP="003F42A1">
      <w:pPr>
        <w:ind w:firstLine="709"/>
        <w:jc w:val="both"/>
        <w:rPr>
          <w:sz w:val="22"/>
          <w:szCs w:val="22"/>
        </w:rPr>
      </w:pPr>
      <w:r w:rsidRPr="00ED63F8">
        <w:rPr>
          <w:sz w:val="22"/>
          <w:szCs w:val="22"/>
        </w:rPr>
        <w:t>5.2.9. Нарушение Субарендатором условий пункта 1.8 и подпункта 2.2.12 настоящего договора;</w:t>
      </w:r>
    </w:p>
    <w:p w:rsidR="003F42A1" w:rsidRPr="00ED63F8" w:rsidRDefault="003F42A1" w:rsidP="003F42A1">
      <w:pPr>
        <w:ind w:firstLine="709"/>
        <w:jc w:val="both"/>
        <w:rPr>
          <w:sz w:val="22"/>
          <w:szCs w:val="22"/>
        </w:rPr>
      </w:pPr>
      <w:r w:rsidRPr="00ED63F8">
        <w:rPr>
          <w:sz w:val="22"/>
          <w:szCs w:val="22"/>
        </w:rPr>
        <w:t>5.2.10. Постановка арендуемого объекта на реконструкцию, реставрацию, капитальный ремонт либо принятие решения о сносе здания по градостроительным соображениям.</w:t>
      </w:r>
    </w:p>
    <w:p w:rsidR="003F42A1" w:rsidRPr="00ED63F8" w:rsidRDefault="003F42A1" w:rsidP="003F42A1">
      <w:pPr>
        <w:ind w:firstLine="709"/>
        <w:jc w:val="both"/>
        <w:rPr>
          <w:sz w:val="22"/>
          <w:szCs w:val="22"/>
        </w:rPr>
      </w:pPr>
      <w:r w:rsidRPr="00ED63F8">
        <w:rPr>
          <w:sz w:val="22"/>
          <w:szCs w:val="22"/>
        </w:rPr>
        <w:t>5.3. Прекращение действия договора аренды влечет за собой автоматическое прекращение договора субаренды. При этом исключается возложенное преимущественное право Субарендатора на перезаключение договора аренды на ранее занимаемый им по договору субаренды объект.</w:t>
      </w:r>
    </w:p>
    <w:p w:rsidR="003F42A1" w:rsidRPr="00ED63F8" w:rsidRDefault="003F42A1" w:rsidP="003F42A1">
      <w:pPr>
        <w:pStyle w:val="cFe0cf3"/>
        <w:keepNext w:val="0"/>
        <w:widowControl/>
        <w:adjustRightInd/>
        <w:rPr>
          <w:rFonts w:ascii="Times New Roman" w:hAnsi="Times New Roman"/>
          <w:b w:val="0"/>
          <w:sz w:val="22"/>
          <w:szCs w:val="22"/>
        </w:rPr>
      </w:pPr>
    </w:p>
    <w:p w:rsidR="003F42A1" w:rsidRPr="00ED63F8" w:rsidRDefault="003F42A1" w:rsidP="003F42A1">
      <w:pPr>
        <w:pStyle w:val="cFe0cf3"/>
        <w:keepNext w:val="0"/>
        <w:widowControl/>
        <w:adjustRightInd/>
        <w:rPr>
          <w:rFonts w:ascii="Times New Roman" w:hAnsi="Times New Roman"/>
          <w:b w:val="0"/>
          <w:sz w:val="22"/>
          <w:szCs w:val="22"/>
        </w:rPr>
      </w:pPr>
      <w:r w:rsidRPr="00ED63F8">
        <w:rPr>
          <w:rFonts w:ascii="Times New Roman" w:hAnsi="Times New Roman"/>
          <w:b w:val="0"/>
          <w:sz w:val="22"/>
          <w:szCs w:val="22"/>
        </w:rPr>
        <w:t>6. Прочие условия</w:t>
      </w:r>
    </w:p>
    <w:p w:rsidR="003F42A1" w:rsidRPr="00ED63F8" w:rsidRDefault="003F42A1" w:rsidP="003F42A1">
      <w:pPr>
        <w:ind w:firstLine="709"/>
        <w:jc w:val="both"/>
        <w:rPr>
          <w:b/>
          <w:sz w:val="22"/>
          <w:szCs w:val="22"/>
        </w:rPr>
      </w:pPr>
    </w:p>
    <w:p w:rsidR="003F42A1" w:rsidRPr="00ED63F8" w:rsidRDefault="003F42A1" w:rsidP="003F42A1">
      <w:pPr>
        <w:ind w:firstLine="709"/>
        <w:jc w:val="both"/>
        <w:rPr>
          <w:sz w:val="22"/>
          <w:szCs w:val="22"/>
        </w:rPr>
      </w:pPr>
      <w:r w:rsidRPr="00ED63F8">
        <w:rPr>
          <w:sz w:val="22"/>
          <w:szCs w:val="22"/>
        </w:rPr>
        <w:t xml:space="preserve">6.1. Взаимоотношения </w:t>
      </w:r>
      <w:r w:rsidR="00D5469D" w:rsidRPr="00ED63F8">
        <w:rPr>
          <w:sz w:val="22"/>
          <w:szCs w:val="22"/>
        </w:rPr>
        <w:t>сторон, не</w:t>
      </w:r>
      <w:r w:rsidRPr="00ED63F8">
        <w:rPr>
          <w:sz w:val="22"/>
          <w:szCs w:val="22"/>
        </w:rPr>
        <w:t xml:space="preserve"> </w:t>
      </w:r>
      <w:r w:rsidR="00D5469D" w:rsidRPr="00ED63F8">
        <w:rPr>
          <w:sz w:val="22"/>
          <w:szCs w:val="22"/>
        </w:rPr>
        <w:t>урегулированные настоящим</w:t>
      </w:r>
      <w:r w:rsidRPr="00ED63F8">
        <w:rPr>
          <w:sz w:val="22"/>
          <w:szCs w:val="22"/>
        </w:rPr>
        <w:t xml:space="preserve"> договором, регламентируются законодательством. </w:t>
      </w:r>
    </w:p>
    <w:p w:rsidR="003F42A1" w:rsidRPr="00ED63F8" w:rsidRDefault="003F42A1" w:rsidP="003F42A1">
      <w:pPr>
        <w:ind w:firstLine="709"/>
        <w:jc w:val="both"/>
        <w:rPr>
          <w:sz w:val="22"/>
          <w:szCs w:val="22"/>
        </w:rPr>
      </w:pPr>
      <w:r w:rsidRPr="00ED63F8">
        <w:rPr>
          <w:sz w:val="22"/>
          <w:szCs w:val="22"/>
        </w:rPr>
        <w:t>6.2. Споры, возникшие при неисполнении настоящего договора, разрешаются в установленном порядке в соответствии с законодательством, действующим на территории Республики Башкортостан.</w:t>
      </w:r>
    </w:p>
    <w:p w:rsidR="003F42A1" w:rsidRPr="00ED63F8" w:rsidRDefault="003F42A1" w:rsidP="003F42A1">
      <w:pPr>
        <w:ind w:firstLine="709"/>
        <w:jc w:val="both"/>
        <w:rPr>
          <w:sz w:val="22"/>
          <w:szCs w:val="22"/>
        </w:rPr>
      </w:pPr>
      <w:r w:rsidRPr="00ED63F8">
        <w:rPr>
          <w:sz w:val="22"/>
          <w:szCs w:val="22"/>
        </w:rPr>
        <w:t xml:space="preserve">6.3. Настоящий договор составлен в трех экземплярах, имеющих одинаковую юридическую силу, по одному для каждой из Сторон.  </w:t>
      </w:r>
    </w:p>
    <w:p w:rsidR="003F42A1" w:rsidRPr="00ED63F8" w:rsidRDefault="003F42A1" w:rsidP="003F42A1">
      <w:pPr>
        <w:pStyle w:val="cFe0cf3"/>
        <w:keepNext w:val="0"/>
        <w:widowControl/>
        <w:adjustRightInd/>
        <w:rPr>
          <w:rFonts w:ascii="Times New Roman" w:hAnsi="Times New Roman"/>
          <w:b w:val="0"/>
          <w:sz w:val="22"/>
          <w:szCs w:val="22"/>
        </w:rPr>
      </w:pPr>
      <w:r w:rsidRPr="00ED63F8">
        <w:rPr>
          <w:rFonts w:ascii="Times New Roman" w:hAnsi="Times New Roman"/>
          <w:b w:val="0"/>
          <w:sz w:val="22"/>
          <w:szCs w:val="22"/>
        </w:rPr>
        <w:t>7. Особые условия</w:t>
      </w:r>
    </w:p>
    <w:p w:rsidR="003F42A1" w:rsidRPr="00ED63F8" w:rsidRDefault="003F42A1" w:rsidP="003F42A1">
      <w:pPr>
        <w:ind w:firstLine="709"/>
        <w:jc w:val="both"/>
        <w:rPr>
          <w:b/>
          <w:sz w:val="22"/>
          <w:szCs w:val="22"/>
        </w:rPr>
      </w:pPr>
    </w:p>
    <w:p w:rsidR="003F42A1" w:rsidRPr="00ED63F8" w:rsidRDefault="003F42A1" w:rsidP="003F42A1">
      <w:pPr>
        <w:ind w:firstLine="709"/>
        <w:jc w:val="both"/>
        <w:rPr>
          <w:sz w:val="22"/>
          <w:szCs w:val="22"/>
        </w:rPr>
      </w:pPr>
      <w:r w:rsidRPr="00ED63F8">
        <w:rPr>
          <w:sz w:val="22"/>
          <w:szCs w:val="22"/>
        </w:rPr>
        <w:t xml:space="preserve">7.1. Реорганизация Арендатора, а также перемена собственника арендуемого объекта не являются основаниями для прекращения или расторжения настоящего договора. </w:t>
      </w:r>
    </w:p>
    <w:p w:rsidR="003F42A1" w:rsidRPr="00ED63F8" w:rsidRDefault="003F42A1" w:rsidP="003F42A1">
      <w:pPr>
        <w:ind w:firstLine="709"/>
        <w:jc w:val="both"/>
        <w:rPr>
          <w:sz w:val="22"/>
          <w:szCs w:val="22"/>
        </w:rPr>
      </w:pPr>
      <w:r w:rsidRPr="00ED63F8">
        <w:rPr>
          <w:sz w:val="22"/>
          <w:szCs w:val="22"/>
        </w:rPr>
        <w:t xml:space="preserve">7.2. Условия настоящего договора сохраняют свою силу на весь срок его действия и в случаях, когда после его заключения действующим на территории Республики Башкортостан законодательством установлены правила, ухудшающие положение Субарендатора (за исключением систематического изменения коэффициентов расчета годовой арендной платы). </w:t>
      </w:r>
    </w:p>
    <w:p w:rsidR="003F42A1" w:rsidRPr="00ED63F8" w:rsidRDefault="003F42A1" w:rsidP="003F42A1">
      <w:pPr>
        <w:ind w:firstLine="709"/>
        <w:jc w:val="both"/>
        <w:rPr>
          <w:sz w:val="22"/>
          <w:szCs w:val="22"/>
        </w:rPr>
      </w:pPr>
      <w:r w:rsidRPr="00ED63F8">
        <w:rPr>
          <w:sz w:val="22"/>
          <w:szCs w:val="22"/>
        </w:rPr>
        <w:t xml:space="preserve">7.3._____________________________________________________________________________ </w:t>
      </w:r>
    </w:p>
    <w:p w:rsidR="003F42A1" w:rsidRPr="00ED63F8" w:rsidRDefault="003F42A1" w:rsidP="003F42A1">
      <w:pPr>
        <w:jc w:val="center"/>
        <w:rPr>
          <w:sz w:val="22"/>
          <w:szCs w:val="22"/>
        </w:rPr>
      </w:pPr>
    </w:p>
    <w:p w:rsidR="003F42A1" w:rsidRPr="00ED63F8" w:rsidRDefault="003F42A1" w:rsidP="003F42A1">
      <w:pPr>
        <w:jc w:val="center"/>
        <w:rPr>
          <w:sz w:val="22"/>
          <w:szCs w:val="22"/>
        </w:rPr>
      </w:pPr>
      <w:r w:rsidRPr="00ED63F8">
        <w:rPr>
          <w:sz w:val="22"/>
          <w:szCs w:val="22"/>
        </w:rPr>
        <w:t>8. Приложения</w:t>
      </w:r>
    </w:p>
    <w:p w:rsidR="003F42A1" w:rsidRPr="00ED63F8" w:rsidRDefault="003F42A1" w:rsidP="003F42A1">
      <w:pPr>
        <w:pStyle w:val="cFe0cf3"/>
        <w:keepNext w:val="0"/>
        <w:widowControl/>
        <w:adjustRightInd/>
        <w:ind w:firstLine="709"/>
        <w:jc w:val="both"/>
        <w:rPr>
          <w:rFonts w:ascii="Times New Roman" w:hAnsi="Times New Roman"/>
          <w:b w:val="0"/>
          <w:sz w:val="22"/>
          <w:szCs w:val="22"/>
        </w:rPr>
      </w:pPr>
    </w:p>
    <w:p w:rsidR="003F42A1" w:rsidRPr="00ED63F8" w:rsidRDefault="003F42A1" w:rsidP="003F42A1">
      <w:pPr>
        <w:pStyle w:val="32"/>
        <w:ind w:firstLine="709"/>
        <w:rPr>
          <w:sz w:val="22"/>
          <w:szCs w:val="22"/>
        </w:rPr>
      </w:pPr>
      <w:r w:rsidRPr="00ED63F8">
        <w:rPr>
          <w:sz w:val="22"/>
          <w:szCs w:val="22"/>
        </w:rPr>
        <w:t>8.1. Расче</w:t>
      </w:r>
      <w:proofErr w:type="gramStart"/>
      <w:r w:rsidRPr="00ED63F8">
        <w:rPr>
          <w:sz w:val="22"/>
          <w:szCs w:val="22"/>
        </w:rPr>
        <w:t>т(</w:t>
      </w:r>
      <w:proofErr w:type="spellStart"/>
      <w:proofErr w:type="gramEnd"/>
      <w:r w:rsidRPr="00ED63F8">
        <w:rPr>
          <w:sz w:val="22"/>
          <w:szCs w:val="22"/>
        </w:rPr>
        <w:t>ы</w:t>
      </w:r>
      <w:proofErr w:type="spellEnd"/>
      <w:r w:rsidRPr="00ED63F8">
        <w:rPr>
          <w:sz w:val="22"/>
          <w:szCs w:val="22"/>
        </w:rPr>
        <w:t>) годовой арендной платы за пользование муниципальным имуществом.</w:t>
      </w:r>
    </w:p>
    <w:p w:rsidR="003F42A1" w:rsidRPr="00ED63F8" w:rsidRDefault="003F42A1" w:rsidP="003F42A1">
      <w:pPr>
        <w:pStyle w:val="22"/>
        <w:ind w:firstLine="709"/>
        <w:rPr>
          <w:sz w:val="22"/>
          <w:szCs w:val="22"/>
        </w:rPr>
      </w:pPr>
      <w:r w:rsidRPr="00ED63F8">
        <w:rPr>
          <w:sz w:val="22"/>
          <w:szCs w:val="22"/>
        </w:rPr>
        <w:t>8.2. Техническ</w:t>
      </w:r>
      <w:r w:rsidR="00867922">
        <w:rPr>
          <w:sz w:val="22"/>
          <w:szCs w:val="22"/>
        </w:rPr>
        <w:t>ий</w:t>
      </w:r>
      <w:r w:rsidRPr="00ED63F8">
        <w:rPr>
          <w:sz w:val="22"/>
          <w:szCs w:val="22"/>
        </w:rPr>
        <w:t xml:space="preserve"> паспорт___</w:t>
      </w:r>
      <w:r w:rsidR="00D5469D" w:rsidRPr="00ED63F8">
        <w:rPr>
          <w:sz w:val="22"/>
          <w:szCs w:val="22"/>
        </w:rPr>
        <w:t>_ (</w:t>
      </w:r>
      <w:proofErr w:type="spellStart"/>
      <w:r w:rsidRPr="00ED63F8">
        <w:rPr>
          <w:sz w:val="22"/>
          <w:szCs w:val="22"/>
        </w:rPr>
        <w:t>выкопировк____</w:t>
      </w:r>
      <w:proofErr w:type="spellEnd"/>
      <w:r w:rsidRPr="00ED63F8">
        <w:rPr>
          <w:sz w:val="22"/>
          <w:szCs w:val="22"/>
        </w:rPr>
        <w:t xml:space="preserve">) № ________  от </w:t>
      </w:r>
      <w:r w:rsidRPr="00ED63F8">
        <w:rPr>
          <w:sz w:val="22"/>
          <w:szCs w:val="22"/>
        </w:rPr>
        <w:br/>
        <w:t xml:space="preserve">«____»____________ ____ </w:t>
      </w:r>
      <w:proofErr w:type="gramStart"/>
      <w:r w:rsidRPr="00ED63F8">
        <w:rPr>
          <w:sz w:val="22"/>
          <w:szCs w:val="22"/>
        </w:rPr>
        <w:t>г</w:t>
      </w:r>
      <w:proofErr w:type="gramEnd"/>
      <w:r w:rsidRPr="00ED63F8">
        <w:rPr>
          <w:sz w:val="22"/>
          <w:szCs w:val="22"/>
        </w:rPr>
        <w:t>.</w:t>
      </w:r>
    </w:p>
    <w:p w:rsidR="003F42A1" w:rsidRPr="00ED63F8" w:rsidRDefault="003F42A1" w:rsidP="003F42A1">
      <w:pPr>
        <w:rPr>
          <w:sz w:val="22"/>
          <w:szCs w:val="22"/>
        </w:rPr>
      </w:pPr>
    </w:p>
    <w:p w:rsidR="003F42A1" w:rsidRPr="00ED63F8" w:rsidRDefault="003F42A1" w:rsidP="003F42A1">
      <w:pPr>
        <w:pStyle w:val="cFe0cf3"/>
        <w:keepNext w:val="0"/>
        <w:widowControl/>
        <w:adjustRightInd/>
        <w:rPr>
          <w:rFonts w:ascii="Times New Roman" w:hAnsi="Times New Roman"/>
          <w:b w:val="0"/>
          <w:sz w:val="22"/>
          <w:szCs w:val="22"/>
        </w:rPr>
      </w:pPr>
      <w:r w:rsidRPr="00ED63F8">
        <w:rPr>
          <w:rFonts w:ascii="Times New Roman" w:hAnsi="Times New Roman"/>
          <w:b w:val="0"/>
          <w:sz w:val="22"/>
          <w:szCs w:val="22"/>
        </w:rPr>
        <w:t>9. Реквизиты Сторон</w:t>
      </w:r>
    </w:p>
    <w:p w:rsidR="003F42A1" w:rsidRPr="00ED63F8" w:rsidRDefault="003F42A1" w:rsidP="003F42A1">
      <w:pPr>
        <w:ind w:firstLine="426"/>
        <w:jc w:val="both"/>
        <w:rPr>
          <w:sz w:val="22"/>
          <w:szCs w:val="22"/>
        </w:rPr>
      </w:pPr>
    </w:p>
    <w:p w:rsidR="003F42A1" w:rsidRPr="00ED63F8" w:rsidRDefault="003F42A1" w:rsidP="003F42A1">
      <w:pPr>
        <w:pStyle w:val="aa"/>
        <w:rPr>
          <w:sz w:val="22"/>
          <w:szCs w:val="22"/>
        </w:rPr>
      </w:pPr>
      <w:r w:rsidRPr="00ED63F8">
        <w:rPr>
          <w:sz w:val="22"/>
          <w:szCs w:val="22"/>
        </w:rPr>
        <w:t xml:space="preserve">Арендатор: _________________________________________________________ </w:t>
      </w:r>
    </w:p>
    <w:p w:rsidR="003F42A1" w:rsidRPr="00ED63F8" w:rsidRDefault="003F42A1" w:rsidP="003F42A1">
      <w:pPr>
        <w:jc w:val="both"/>
        <w:rPr>
          <w:sz w:val="22"/>
          <w:szCs w:val="22"/>
        </w:rPr>
      </w:pPr>
      <w:r w:rsidRPr="00ED63F8">
        <w:rPr>
          <w:sz w:val="22"/>
          <w:szCs w:val="22"/>
        </w:rPr>
        <w:t xml:space="preserve">Юридический адрес: _________________________________________________ </w:t>
      </w:r>
    </w:p>
    <w:p w:rsidR="003F42A1" w:rsidRPr="00ED63F8" w:rsidRDefault="003F42A1" w:rsidP="003F42A1">
      <w:pPr>
        <w:jc w:val="both"/>
        <w:rPr>
          <w:sz w:val="22"/>
          <w:szCs w:val="22"/>
        </w:rPr>
      </w:pPr>
      <w:r w:rsidRPr="00ED63F8">
        <w:rPr>
          <w:sz w:val="22"/>
          <w:szCs w:val="22"/>
        </w:rPr>
        <w:t xml:space="preserve">Расчетный счет №____________________________________________________ </w:t>
      </w:r>
    </w:p>
    <w:p w:rsidR="003F42A1" w:rsidRPr="00ED63F8" w:rsidRDefault="003F42A1" w:rsidP="003F42A1">
      <w:pPr>
        <w:jc w:val="both"/>
        <w:rPr>
          <w:sz w:val="22"/>
          <w:szCs w:val="22"/>
        </w:rPr>
      </w:pPr>
      <w:r w:rsidRPr="00ED63F8">
        <w:rPr>
          <w:sz w:val="22"/>
          <w:szCs w:val="22"/>
        </w:rPr>
        <w:t xml:space="preserve">в __________________________________________________________________ </w:t>
      </w:r>
    </w:p>
    <w:p w:rsidR="003F42A1" w:rsidRPr="00ED63F8" w:rsidRDefault="003F42A1" w:rsidP="003F42A1">
      <w:pPr>
        <w:jc w:val="both"/>
        <w:rPr>
          <w:sz w:val="22"/>
          <w:szCs w:val="22"/>
        </w:rPr>
      </w:pPr>
      <w:r w:rsidRPr="00ED63F8">
        <w:rPr>
          <w:sz w:val="22"/>
          <w:szCs w:val="22"/>
        </w:rPr>
        <w:t xml:space="preserve">корреспондентский </w:t>
      </w:r>
      <w:r w:rsidR="00D5469D" w:rsidRPr="00ED63F8">
        <w:rPr>
          <w:sz w:val="22"/>
          <w:szCs w:val="22"/>
        </w:rPr>
        <w:t>счет _</w:t>
      </w:r>
      <w:r w:rsidRPr="00ED63F8">
        <w:rPr>
          <w:sz w:val="22"/>
          <w:szCs w:val="22"/>
        </w:rPr>
        <w:t>________________________</w:t>
      </w:r>
      <w:r w:rsidR="00D5469D" w:rsidRPr="00ED63F8">
        <w:rPr>
          <w:sz w:val="22"/>
          <w:szCs w:val="22"/>
        </w:rPr>
        <w:t>_ БИК</w:t>
      </w:r>
      <w:r w:rsidRPr="00ED63F8">
        <w:rPr>
          <w:sz w:val="22"/>
          <w:szCs w:val="22"/>
        </w:rPr>
        <w:t xml:space="preserve"> ______________ </w:t>
      </w:r>
    </w:p>
    <w:p w:rsidR="003F42A1" w:rsidRPr="00ED63F8" w:rsidRDefault="003F42A1" w:rsidP="003F42A1">
      <w:pPr>
        <w:jc w:val="both"/>
        <w:rPr>
          <w:sz w:val="22"/>
          <w:szCs w:val="22"/>
        </w:rPr>
      </w:pPr>
    </w:p>
    <w:p w:rsidR="003F42A1" w:rsidRPr="00ED63F8" w:rsidRDefault="003F42A1" w:rsidP="003F42A1">
      <w:pPr>
        <w:jc w:val="both"/>
        <w:rPr>
          <w:sz w:val="22"/>
          <w:szCs w:val="22"/>
        </w:rPr>
      </w:pPr>
      <w:r w:rsidRPr="00ED63F8">
        <w:rPr>
          <w:sz w:val="22"/>
          <w:szCs w:val="22"/>
        </w:rPr>
        <w:t>ИНН __________________________  КПП _______________________________</w:t>
      </w:r>
    </w:p>
    <w:p w:rsidR="003F42A1" w:rsidRPr="00ED63F8" w:rsidRDefault="003F42A1" w:rsidP="003F42A1">
      <w:pPr>
        <w:jc w:val="both"/>
        <w:rPr>
          <w:sz w:val="22"/>
          <w:szCs w:val="22"/>
        </w:rPr>
      </w:pPr>
      <w:r w:rsidRPr="00ED63F8">
        <w:rPr>
          <w:sz w:val="22"/>
          <w:szCs w:val="22"/>
        </w:rPr>
        <w:t>ОКПО _____________________  ОКВЭД ________________</w:t>
      </w:r>
    </w:p>
    <w:p w:rsidR="003F42A1" w:rsidRPr="00ED63F8" w:rsidRDefault="003F42A1" w:rsidP="003F42A1">
      <w:pPr>
        <w:ind w:firstLine="426"/>
        <w:jc w:val="both"/>
        <w:rPr>
          <w:sz w:val="22"/>
          <w:szCs w:val="22"/>
        </w:rPr>
      </w:pPr>
      <w:r w:rsidRPr="00ED63F8">
        <w:rPr>
          <w:sz w:val="22"/>
          <w:szCs w:val="22"/>
        </w:rPr>
        <w:t xml:space="preserve"> </w:t>
      </w:r>
    </w:p>
    <w:p w:rsidR="003F42A1" w:rsidRPr="00ED63F8" w:rsidRDefault="003F42A1" w:rsidP="003F42A1">
      <w:pPr>
        <w:jc w:val="both"/>
        <w:rPr>
          <w:sz w:val="22"/>
          <w:szCs w:val="22"/>
        </w:rPr>
      </w:pPr>
      <w:r w:rsidRPr="00ED63F8">
        <w:rPr>
          <w:sz w:val="22"/>
          <w:szCs w:val="22"/>
        </w:rPr>
        <w:t xml:space="preserve">Субарендатор: ______________________________________________________ </w:t>
      </w:r>
    </w:p>
    <w:p w:rsidR="003F42A1" w:rsidRPr="00ED63F8" w:rsidRDefault="003F42A1" w:rsidP="003F42A1">
      <w:pPr>
        <w:jc w:val="both"/>
        <w:rPr>
          <w:sz w:val="22"/>
          <w:szCs w:val="22"/>
        </w:rPr>
      </w:pPr>
      <w:r w:rsidRPr="00ED63F8">
        <w:rPr>
          <w:sz w:val="22"/>
          <w:szCs w:val="22"/>
        </w:rPr>
        <w:t xml:space="preserve">Юридический адрес: _________________________________________________ </w:t>
      </w:r>
    </w:p>
    <w:p w:rsidR="003F42A1" w:rsidRPr="00ED63F8" w:rsidRDefault="003F42A1" w:rsidP="003F42A1">
      <w:pPr>
        <w:jc w:val="both"/>
        <w:rPr>
          <w:sz w:val="22"/>
          <w:szCs w:val="22"/>
        </w:rPr>
      </w:pPr>
      <w:r w:rsidRPr="00ED63F8">
        <w:rPr>
          <w:sz w:val="22"/>
          <w:szCs w:val="22"/>
        </w:rPr>
        <w:t xml:space="preserve">Расчетный счет №____________________________________________________ </w:t>
      </w:r>
    </w:p>
    <w:p w:rsidR="003F42A1" w:rsidRPr="00ED63F8" w:rsidRDefault="003F42A1" w:rsidP="003F42A1">
      <w:pPr>
        <w:jc w:val="both"/>
        <w:rPr>
          <w:sz w:val="22"/>
          <w:szCs w:val="22"/>
        </w:rPr>
      </w:pPr>
      <w:r w:rsidRPr="00ED63F8">
        <w:rPr>
          <w:sz w:val="22"/>
          <w:szCs w:val="22"/>
        </w:rPr>
        <w:t xml:space="preserve">в __________________________________________________________________ </w:t>
      </w:r>
    </w:p>
    <w:p w:rsidR="003F42A1" w:rsidRPr="00ED63F8" w:rsidRDefault="003F42A1" w:rsidP="003F42A1">
      <w:pPr>
        <w:jc w:val="both"/>
        <w:rPr>
          <w:sz w:val="22"/>
          <w:szCs w:val="22"/>
        </w:rPr>
      </w:pPr>
      <w:r w:rsidRPr="00ED63F8">
        <w:rPr>
          <w:sz w:val="22"/>
          <w:szCs w:val="22"/>
        </w:rPr>
        <w:t xml:space="preserve">корреспондентский счет  __________________________  БИК ______________ </w:t>
      </w:r>
    </w:p>
    <w:p w:rsidR="003F42A1" w:rsidRPr="00ED63F8" w:rsidRDefault="003F42A1" w:rsidP="003F42A1">
      <w:pPr>
        <w:jc w:val="both"/>
        <w:rPr>
          <w:sz w:val="22"/>
          <w:szCs w:val="22"/>
        </w:rPr>
      </w:pPr>
      <w:r w:rsidRPr="00ED63F8">
        <w:rPr>
          <w:sz w:val="22"/>
          <w:szCs w:val="22"/>
        </w:rPr>
        <w:t>ИНН __________________________  КПП _______________________________</w:t>
      </w:r>
    </w:p>
    <w:p w:rsidR="003F42A1" w:rsidRPr="00ED63F8" w:rsidRDefault="003F42A1" w:rsidP="003F42A1">
      <w:pPr>
        <w:jc w:val="both"/>
        <w:rPr>
          <w:sz w:val="22"/>
          <w:szCs w:val="22"/>
        </w:rPr>
      </w:pPr>
      <w:r w:rsidRPr="00ED63F8">
        <w:rPr>
          <w:sz w:val="22"/>
          <w:szCs w:val="22"/>
        </w:rPr>
        <w:t>ОКПО _____________________  ОКВЭД ________________</w:t>
      </w:r>
    </w:p>
    <w:p w:rsidR="003F42A1" w:rsidRPr="00ED63F8" w:rsidRDefault="003F42A1" w:rsidP="003F42A1">
      <w:pPr>
        <w:jc w:val="both"/>
        <w:rPr>
          <w:sz w:val="22"/>
          <w:szCs w:val="22"/>
        </w:rPr>
      </w:pPr>
    </w:p>
    <w:p w:rsidR="003F42A1" w:rsidRPr="00ED63F8" w:rsidRDefault="003F42A1" w:rsidP="003F42A1">
      <w:pPr>
        <w:jc w:val="center"/>
        <w:rPr>
          <w:sz w:val="22"/>
          <w:szCs w:val="22"/>
        </w:rPr>
      </w:pPr>
      <w:r w:rsidRPr="00ED63F8">
        <w:rPr>
          <w:sz w:val="22"/>
          <w:szCs w:val="22"/>
        </w:rPr>
        <w:t>10. Подписи Сторон</w:t>
      </w:r>
    </w:p>
    <w:p w:rsidR="003F42A1" w:rsidRPr="00ED63F8" w:rsidRDefault="003F42A1" w:rsidP="002A4993">
      <w:pPr>
        <w:shd w:val="clear" w:color="auto" w:fill="FFFFFF"/>
        <w:ind w:right="5" w:firstLine="720"/>
        <w:rPr>
          <w:sz w:val="22"/>
          <w:szCs w:val="22"/>
        </w:rPr>
      </w:pPr>
      <w:r w:rsidRPr="00ED63F8">
        <w:rPr>
          <w:sz w:val="22"/>
          <w:szCs w:val="22"/>
        </w:rPr>
        <w:t xml:space="preserve"> </w:t>
      </w:r>
    </w:p>
    <w:tbl>
      <w:tblPr>
        <w:tblW w:w="10008" w:type="dxa"/>
        <w:tblLook w:val="0000"/>
      </w:tblPr>
      <w:tblGrid>
        <w:gridCol w:w="3379"/>
        <w:gridCol w:w="3379"/>
        <w:gridCol w:w="3250"/>
      </w:tblGrid>
      <w:tr w:rsidR="003F42A1" w:rsidRPr="00ED63F8" w:rsidTr="00482255">
        <w:tc>
          <w:tcPr>
            <w:tcW w:w="3379" w:type="dxa"/>
          </w:tcPr>
          <w:p w:rsidR="003F42A1" w:rsidRPr="00ED63F8" w:rsidRDefault="003F42A1" w:rsidP="00482255">
            <w:pPr>
              <w:pStyle w:val="aa"/>
              <w:jc w:val="center"/>
              <w:rPr>
                <w:bCs/>
                <w:sz w:val="22"/>
                <w:szCs w:val="22"/>
              </w:rPr>
            </w:pPr>
            <w:r w:rsidRPr="00ED63F8">
              <w:rPr>
                <w:bCs/>
                <w:sz w:val="22"/>
                <w:szCs w:val="22"/>
              </w:rPr>
              <w:t>От Арендатора:</w:t>
            </w:r>
          </w:p>
        </w:tc>
        <w:tc>
          <w:tcPr>
            <w:tcW w:w="3379" w:type="dxa"/>
          </w:tcPr>
          <w:p w:rsidR="003F42A1" w:rsidRPr="00ED63F8" w:rsidRDefault="003F42A1" w:rsidP="00482255">
            <w:pPr>
              <w:pStyle w:val="25"/>
              <w:jc w:val="center"/>
              <w:rPr>
                <w:bCs/>
                <w:sz w:val="22"/>
                <w:szCs w:val="22"/>
              </w:rPr>
            </w:pPr>
          </w:p>
        </w:tc>
        <w:tc>
          <w:tcPr>
            <w:tcW w:w="3250" w:type="dxa"/>
          </w:tcPr>
          <w:p w:rsidR="003F42A1" w:rsidRPr="00ED63F8" w:rsidRDefault="003F42A1" w:rsidP="00482255">
            <w:pPr>
              <w:pStyle w:val="25"/>
              <w:jc w:val="center"/>
              <w:rPr>
                <w:bCs/>
                <w:sz w:val="22"/>
                <w:szCs w:val="22"/>
              </w:rPr>
            </w:pPr>
            <w:r w:rsidRPr="00ED63F8">
              <w:rPr>
                <w:bCs/>
                <w:sz w:val="22"/>
                <w:szCs w:val="22"/>
              </w:rPr>
              <w:t>От Субарендатора:</w:t>
            </w:r>
          </w:p>
        </w:tc>
      </w:tr>
      <w:tr w:rsidR="003F42A1" w:rsidRPr="00ED63F8" w:rsidTr="00482255">
        <w:tc>
          <w:tcPr>
            <w:tcW w:w="3379" w:type="dxa"/>
          </w:tcPr>
          <w:p w:rsidR="003F42A1" w:rsidRPr="00ED63F8" w:rsidRDefault="003F42A1" w:rsidP="00482255">
            <w:pPr>
              <w:pStyle w:val="aa"/>
              <w:rPr>
                <w:color w:val="000000"/>
                <w:sz w:val="22"/>
                <w:szCs w:val="22"/>
              </w:rPr>
            </w:pPr>
            <w:r w:rsidRPr="00ED63F8">
              <w:rPr>
                <w:color w:val="000000"/>
                <w:sz w:val="22"/>
                <w:szCs w:val="22"/>
              </w:rPr>
              <w:t>Акционерное общество «Форвард»</w:t>
            </w:r>
          </w:p>
          <w:p w:rsidR="003F42A1" w:rsidRPr="00ED63F8" w:rsidRDefault="003F42A1" w:rsidP="00482255">
            <w:pPr>
              <w:pStyle w:val="aa"/>
              <w:rPr>
                <w:b/>
                <w:bCs/>
                <w:sz w:val="22"/>
                <w:szCs w:val="22"/>
                <w:vertAlign w:val="superscript"/>
              </w:rPr>
            </w:pPr>
            <w:r w:rsidRPr="00ED63F8">
              <w:rPr>
                <w:sz w:val="22"/>
                <w:szCs w:val="22"/>
              </w:rPr>
              <w:t xml:space="preserve">Директор </w:t>
            </w:r>
          </w:p>
        </w:tc>
        <w:tc>
          <w:tcPr>
            <w:tcW w:w="3379" w:type="dxa"/>
          </w:tcPr>
          <w:p w:rsidR="003F42A1" w:rsidRPr="00ED63F8" w:rsidRDefault="003F42A1" w:rsidP="00482255">
            <w:pPr>
              <w:pStyle w:val="25"/>
              <w:rPr>
                <w:b/>
                <w:bCs/>
                <w:sz w:val="22"/>
                <w:szCs w:val="22"/>
                <w:vertAlign w:val="superscript"/>
              </w:rPr>
            </w:pPr>
          </w:p>
        </w:tc>
        <w:tc>
          <w:tcPr>
            <w:tcW w:w="3250" w:type="dxa"/>
          </w:tcPr>
          <w:p w:rsidR="003F42A1" w:rsidRPr="00ED63F8" w:rsidRDefault="003F42A1" w:rsidP="00482255">
            <w:pPr>
              <w:pStyle w:val="aa"/>
              <w:rPr>
                <w:b/>
                <w:bCs/>
                <w:sz w:val="22"/>
                <w:szCs w:val="22"/>
                <w:vertAlign w:val="superscript"/>
              </w:rPr>
            </w:pPr>
          </w:p>
        </w:tc>
      </w:tr>
      <w:tr w:rsidR="003F42A1" w:rsidRPr="00ED63F8" w:rsidTr="00482255">
        <w:trPr>
          <w:trHeight w:val="643"/>
        </w:trPr>
        <w:tc>
          <w:tcPr>
            <w:tcW w:w="3379" w:type="dxa"/>
          </w:tcPr>
          <w:p w:rsidR="003F42A1" w:rsidRPr="00ED63F8" w:rsidRDefault="003F42A1" w:rsidP="00482255">
            <w:pPr>
              <w:pStyle w:val="aa"/>
              <w:rPr>
                <w:sz w:val="22"/>
                <w:szCs w:val="22"/>
              </w:rPr>
            </w:pPr>
            <w:r w:rsidRPr="00ED63F8">
              <w:rPr>
                <w:sz w:val="22"/>
                <w:szCs w:val="22"/>
              </w:rPr>
              <w:t xml:space="preserve">____________ </w:t>
            </w:r>
            <w:r w:rsidR="002A4993" w:rsidRPr="00ED63F8">
              <w:rPr>
                <w:sz w:val="22"/>
                <w:szCs w:val="22"/>
              </w:rPr>
              <w:t>___________</w:t>
            </w:r>
          </w:p>
          <w:p w:rsidR="003F42A1" w:rsidRPr="00ED63F8" w:rsidRDefault="003F42A1" w:rsidP="00482255">
            <w:pPr>
              <w:pStyle w:val="aa"/>
              <w:rPr>
                <w:sz w:val="22"/>
                <w:szCs w:val="22"/>
                <w:vertAlign w:val="superscript"/>
              </w:rPr>
            </w:pPr>
            <w:r w:rsidRPr="00ED63F8">
              <w:rPr>
                <w:sz w:val="22"/>
                <w:szCs w:val="22"/>
              </w:rPr>
              <w:t>М.П.</w:t>
            </w:r>
          </w:p>
        </w:tc>
        <w:tc>
          <w:tcPr>
            <w:tcW w:w="3379" w:type="dxa"/>
          </w:tcPr>
          <w:p w:rsidR="003F42A1" w:rsidRPr="00ED63F8" w:rsidRDefault="003F42A1" w:rsidP="00482255">
            <w:pPr>
              <w:pStyle w:val="25"/>
              <w:rPr>
                <w:sz w:val="22"/>
                <w:szCs w:val="22"/>
              </w:rPr>
            </w:pPr>
          </w:p>
          <w:p w:rsidR="003F42A1" w:rsidRPr="00ED63F8" w:rsidRDefault="003F42A1" w:rsidP="00482255">
            <w:pPr>
              <w:pStyle w:val="25"/>
              <w:jc w:val="center"/>
              <w:rPr>
                <w:sz w:val="22"/>
                <w:szCs w:val="22"/>
              </w:rPr>
            </w:pPr>
            <w:r w:rsidRPr="00ED63F8">
              <w:rPr>
                <w:sz w:val="22"/>
                <w:szCs w:val="22"/>
              </w:rPr>
              <w:t>Согласовано</w:t>
            </w:r>
          </w:p>
        </w:tc>
        <w:tc>
          <w:tcPr>
            <w:tcW w:w="3250" w:type="dxa"/>
          </w:tcPr>
          <w:p w:rsidR="003F42A1" w:rsidRPr="00ED63F8" w:rsidRDefault="003F42A1" w:rsidP="00482255">
            <w:pPr>
              <w:pStyle w:val="25"/>
              <w:rPr>
                <w:sz w:val="22"/>
                <w:szCs w:val="22"/>
              </w:rPr>
            </w:pPr>
            <w:r w:rsidRPr="00ED63F8">
              <w:rPr>
                <w:sz w:val="22"/>
                <w:szCs w:val="22"/>
              </w:rPr>
              <w:t>____________ _______</w:t>
            </w:r>
          </w:p>
          <w:p w:rsidR="003F42A1" w:rsidRPr="00ED63F8" w:rsidRDefault="003F42A1" w:rsidP="00482255">
            <w:pPr>
              <w:pStyle w:val="25"/>
              <w:rPr>
                <w:sz w:val="22"/>
                <w:szCs w:val="22"/>
                <w:vertAlign w:val="superscript"/>
              </w:rPr>
            </w:pPr>
            <w:r w:rsidRPr="00ED63F8">
              <w:rPr>
                <w:sz w:val="22"/>
                <w:szCs w:val="22"/>
              </w:rPr>
              <w:t>М.П.</w:t>
            </w:r>
          </w:p>
        </w:tc>
      </w:tr>
      <w:tr w:rsidR="003F42A1" w:rsidRPr="00ED63F8" w:rsidTr="00482255">
        <w:trPr>
          <w:trHeight w:val="196"/>
        </w:trPr>
        <w:tc>
          <w:tcPr>
            <w:tcW w:w="3379" w:type="dxa"/>
          </w:tcPr>
          <w:p w:rsidR="003F42A1" w:rsidRPr="00ED63F8" w:rsidRDefault="003F42A1" w:rsidP="00482255">
            <w:pPr>
              <w:pStyle w:val="19"/>
              <w:rPr>
                <w:rFonts w:ascii="Times New Roman" w:hAnsi="Times New Roman"/>
                <w:b/>
                <w:bCs/>
                <w:vertAlign w:val="superscript"/>
              </w:rPr>
            </w:pPr>
            <w:r w:rsidRPr="00ED63F8">
              <w:rPr>
                <w:rFonts w:ascii="Times New Roman" w:hAnsi="Times New Roman"/>
              </w:rPr>
              <w:t xml:space="preserve">                </w:t>
            </w:r>
          </w:p>
        </w:tc>
        <w:tc>
          <w:tcPr>
            <w:tcW w:w="3379" w:type="dxa"/>
          </w:tcPr>
          <w:p w:rsidR="003F42A1" w:rsidRPr="00ED63F8" w:rsidRDefault="003F42A1" w:rsidP="00570A25">
            <w:pPr>
              <w:pStyle w:val="a3"/>
              <w:ind w:firstLine="23"/>
              <w:rPr>
                <w:sz w:val="22"/>
                <w:szCs w:val="22"/>
              </w:rPr>
            </w:pPr>
            <w:r w:rsidRPr="00ED63F8">
              <w:rPr>
                <w:sz w:val="22"/>
                <w:szCs w:val="22"/>
              </w:rPr>
              <w:t xml:space="preserve">Администрация </w:t>
            </w:r>
            <w:r w:rsidRPr="00ED63F8">
              <w:rPr>
                <w:snapToGrid w:val="0"/>
                <w:color w:val="000000"/>
                <w:sz w:val="22"/>
                <w:szCs w:val="22"/>
              </w:rPr>
              <w:t xml:space="preserve">городского поселения город Бирск муниципального района </w:t>
            </w:r>
            <w:proofErr w:type="spellStart"/>
            <w:r w:rsidRPr="00ED63F8">
              <w:rPr>
                <w:snapToGrid w:val="0"/>
                <w:color w:val="000000"/>
                <w:sz w:val="22"/>
                <w:szCs w:val="22"/>
              </w:rPr>
              <w:t>Бирский</w:t>
            </w:r>
            <w:proofErr w:type="spellEnd"/>
            <w:r w:rsidRPr="00ED63F8">
              <w:rPr>
                <w:snapToGrid w:val="0"/>
                <w:color w:val="000000"/>
                <w:sz w:val="22"/>
                <w:szCs w:val="22"/>
              </w:rPr>
              <w:t xml:space="preserve"> район Республики Башкортостан</w:t>
            </w:r>
            <w:r w:rsidRPr="00ED63F8">
              <w:rPr>
                <w:sz w:val="22"/>
                <w:szCs w:val="22"/>
              </w:rPr>
              <w:t xml:space="preserve"> </w:t>
            </w:r>
          </w:p>
          <w:p w:rsidR="00570A25" w:rsidRPr="00ED63F8" w:rsidRDefault="00570A25" w:rsidP="00570A25">
            <w:pPr>
              <w:pStyle w:val="a3"/>
              <w:ind w:firstLine="23"/>
              <w:rPr>
                <w:b/>
                <w:bCs/>
                <w:sz w:val="22"/>
                <w:szCs w:val="22"/>
                <w:vertAlign w:val="superscript"/>
              </w:rPr>
            </w:pPr>
          </w:p>
        </w:tc>
        <w:tc>
          <w:tcPr>
            <w:tcW w:w="3250" w:type="dxa"/>
          </w:tcPr>
          <w:p w:rsidR="003F42A1" w:rsidRPr="00ED63F8" w:rsidRDefault="003F42A1" w:rsidP="00482255">
            <w:pPr>
              <w:pStyle w:val="25"/>
              <w:rPr>
                <w:b/>
                <w:bCs/>
                <w:sz w:val="22"/>
                <w:szCs w:val="22"/>
                <w:vertAlign w:val="superscript"/>
              </w:rPr>
            </w:pPr>
            <w:r w:rsidRPr="00ED63F8">
              <w:rPr>
                <w:sz w:val="22"/>
                <w:szCs w:val="22"/>
              </w:rPr>
              <w:t xml:space="preserve"> </w:t>
            </w:r>
          </w:p>
        </w:tc>
      </w:tr>
      <w:tr w:rsidR="003F42A1" w:rsidRPr="00ED63F8" w:rsidTr="00482255">
        <w:trPr>
          <w:trHeight w:val="196"/>
        </w:trPr>
        <w:tc>
          <w:tcPr>
            <w:tcW w:w="3379" w:type="dxa"/>
          </w:tcPr>
          <w:p w:rsidR="003F42A1" w:rsidRPr="00ED63F8" w:rsidRDefault="003F42A1" w:rsidP="00482255">
            <w:pPr>
              <w:pStyle w:val="afe"/>
              <w:rPr>
                <w:rFonts w:ascii="Times New Roman" w:hAnsi="Times New Roman"/>
                <w:sz w:val="22"/>
                <w:szCs w:val="22"/>
              </w:rPr>
            </w:pPr>
          </w:p>
        </w:tc>
        <w:tc>
          <w:tcPr>
            <w:tcW w:w="3379" w:type="dxa"/>
          </w:tcPr>
          <w:p w:rsidR="003F42A1" w:rsidRPr="00ED63F8" w:rsidRDefault="003F42A1" w:rsidP="00482255">
            <w:pPr>
              <w:pStyle w:val="25"/>
              <w:rPr>
                <w:sz w:val="22"/>
                <w:szCs w:val="22"/>
              </w:rPr>
            </w:pPr>
            <w:r w:rsidRPr="00ED63F8">
              <w:rPr>
                <w:sz w:val="22"/>
                <w:szCs w:val="22"/>
              </w:rPr>
              <w:t xml:space="preserve">__________ </w:t>
            </w:r>
          </w:p>
          <w:p w:rsidR="003F42A1" w:rsidRPr="00ED63F8" w:rsidRDefault="003F42A1" w:rsidP="00482255">
            <w:pPr>
              <w:pStyle w:val="aa"/>
              <w:rPr>
                <w:sz w:val="22"/>
                <w:szCs w:val="22"/>
                <w:vertAlign w:val="superscript"/>
              </w:rPr>
            </w:pPr>
            <w:r w:rsidRPr="00ED63F8">
              <w:rPr>
                <w:sz w:val="22"/>
                <w:szCs w:val="22"/>
              </w:rPr>
              <w:t>М.П.</w:t>
            </w:r>
          </w:p>
        </w:tc>
        <w:tc>
          <w:tcPr>
            <w:tcW w:w="3250" w:type="dxa"/>
          </w:tcPr>
          <w:p w:rsidR="003F42A1" w:rsidRPr="00ED63F8" w:rsidRDefault="003F42A1" w:rsidP="00482255">
            <w:pPr>
              <w:pStyle w:val="aa"/>
              <w:rPr>
                <w:sz w:val="22"/>
                <w:szCs w:val="22"/>
              </w:rPr>
            </w:pPr>
          </w:p>
        </w:tc>
      </w:tr>
    </w:tbl>
    <w:p w:rsidR="004705FB" w:rsidRPr="00ED63F8" w:rsidRDefault="004705FB" w:rsidP="004705FB">
      <w:pPr>
        <w:rPr>
          <w:sz w:val="22"/>
          <w:szCs w:val="22"/>
        </w:rPr>
        <w:sectPr w:rsidR="004705FB" w:rsidRPr="00ED63F8" w:rsidSect="004B1692">
          <w:pgSz w:w="11906" w:h="16838"/>
          <w:pgMar w:top="851" w:right="566" w:bottom="851" w:left="900" w:header="709" w:footer="709" w:gutter="0"/>
          <w:cols w:space="708"/>
          <w:docGrid w:linePitch="360"/>
        </w:sectPr>
      </w:pPr>
    </w:p>
    <w:p w:rsidR="004705FB" w:rsidRPr="00486A95" w:rsidRDefault="004705FB" w:rsidP="004705FB">
      <w:pPr>
        <w:pStyle w:val="30"/>
        <w:keepNext w:val="0"/>
        <w:pageBreakBefore/>
        <w:jc w:val="right"/>
        <w:rPr>
          <w:rFonts w:ascii="Times New Roman" w:hAnsi="Times New Roman"/>
          <w:b w:val="0"/>
          <w:i/>
          <w:sz w:val="22"/>
          <w:szCs w:val="22"/>
        </w:rPr>
      </w:pPr>
      <w:bookmarkStart w:id="24" w:name="_Toc18421142"/>
      <w:r w:rsidRPr="00486A95">
        <w:rPr>
          <w:rFonts w:ascii="Times New Roman" w:hAnsi="Times New Roman"/>
          <w:b w:val="0"/>
          <w:i/>
          <w:sz w:val="22"/>
          <w:szCs w:val="22"/>
        </w:rPr>
        <w:lastRenderedPageBreak/>
        <w:t xml:space="preserve">Приложение № </w:t>
      </w:r>
      <w:r w:rsidR="00C72216" w:rsidRPr="00486A95">
        <w:rPr>
          <w:rFonts w:ascii="Times New Roman" w:hAnsi="Times New Roman"/>
          <w:b w:val="0"/>
          <w:i/>
          <w:sz w:val="22"/>
          <w:szCs w:val="22"/>
        </w:rPr>
        <w:t>1</w:t>
      </w:r>
      <w:r w:rsidR="006C1481" w:rsidRPr="00486A95">
        <w:rPr>
          <w:rFonts w:ascii="Times New Roman" w:hAnsi="Times New Roman"/>
          <w:b w:val="0"/>
          <w:i/>
          <w:sz w:val="22"/>
          <w:szCs w:val="22"/>
        </w:rPr>
        <w:t xml:space="preserve"> к лоту</w:t>
      </w:r>
      <w:bookmarkEnd w:id="24"/>
    </w:p>
    <w:p w:rsidR="004705FB" w:rsidRPr="00486A95" w:rsidRDefault="004705FB" w:rsidP="004705FB">
      <w:pPr>
        <w:jc w:val="center"/>
        <w:rPr>
          <w:bCs/>
          <w:sz w:val="22"/>
          <w:szCs w:val="22"/>
        </w:rPr>
      </w:pPr>
      <w:r w:rsidRPr="00486A95">
        <w:rPr>
          <w:sz w:val="22"/>
          <w:szCs w:val="22"/>
        </w:rPr>
        <w:t xml:space="preserve">Председателю комиссии по организации и проведению аукционов на право заключения договоров аренды, </w:t>
      </w:r>
      <w:r w:rsidRPr="00486A95">
        <w:rPr>
          <w:bCs/>
          <w:sz w:val="22"/>
          <w:szCs w:val="22"/>
        </w:rPr>
        <w:t>муниципальн</w:t>
      </w:r>
      <w:r w:rsidR="0043075B" w:rsidRPr="00486A95">
        <w:rPr>
          <w:bCs/>
          <w:sz w:val="22"/>
          <w:szCs w:val="22"/>
        </w:rPr>
        <w:t>ого</w:t>
      </w:r>
      <w:r w:rsidRPr="00486A95">
        <w:rPr>
          <w:bCs/>
          <w:sz w:val="22"/>
          <w:szCs w:val="22"/>
        </w:rPr>
        <w:t xml:space="preserve"> имуществ</w:t>
      </w:r>
      <w:r w:rsidR="0043075B" w:rsidRPr="00486A95">
        <w:rPr>
          <w:bCs/>
          <w:sz w:val="22"/>
          <w:szCs w:val="22"/>
        </w:rPr>
        <w:t>а</w:t>
      </w:r>
      <w:r w:rsidRPr="00486A95">
        <w:rPr>
          <w:bCs/>
          <w:sz w:val="22"/>
          <w:szCs w:val="22"/>
        </w:rPr>
        <w:t xml:space="preserve"> муниципального района </w:t>
      </w:r>
      <w:proofErr w:type="spellStart"/>
      <w:r w:rsidRPr="00486A95">
        <w:rPr>
          <w:bCs/>
          <w:sz w:val="22"/>
          <w:szCs w:val="22"/>
        </w:rPr>
        <w:t>Бирский</w:t>
      </w:r>
      <w:proofErr w:type="spellEnd"/>
      <w:r w:rsidRPr="00486A95">
        <w:rPr>
          <w:bCs/>
          <w:sz w:val="22"/>
          <w:szCs w:val="22"/>
        </w:rPr>
        <w:t xml:space="preserve"> район Республики Башкортостан и поселений, входящих в состав муниципального района </w:t>
      </w:r>
      <w:proofErr w:type="spellStart"/>
      <w:r w:rsidRPr="00486A95">
        <w:rPr>
          <w:bCs/>
          <w:sz w:val="22"/>
          <w:szCs w:val="22"/>
        </w:rPr>
        <w:t>Бирский</w:t>
      </w:r>
      <w:proofErr w:type="spellEnd"/>
      <w:r w:rsidRPr="00486A95">
        <w:rPr>
          <w:bCs/>
          <w:sz w:val="22"/>
          <w:szCs w:val="22"/>
        </w:rPr>
        <w:t xml:space="preserve"> район Республики Башкортостан, не </w:t>
      </w:r>
      <w:proofErr w:type="gramStart"/>
      <w:r w:rsidRPr="00486A95">
        <w:rPr>
          <w:bCs/>
          <w:sz w:val="22"/>
          <w:szCs w:val="22"/>
        </w:rPr>
        <w:t>закрепленным</w:t>
      </w:r>
      <w:proofErr w:type="gramEnd"/>
      <w:r w:rsidRPr="00486A95">
        <w:rPr>
          <w:bCs/>
          <w:sz w:val="22"/>
          <w:szCs w:val="22"/>
        </w:rPr>
        <w:t xml:space="preserve"> за унитарными предприятиями и учреждениями</w:t>
      </w:r>
    </w:p>
    <w:p w:rsidR="004705FB" w:rsidRPr="00486A95" w:rsidRDefault="00570A25" w:rsidP="004705FB">
      <w:pPr>
        <w:jc w:val="center"/>
        <w:rPr>
          <w:bCs/>
          <w:sz w:val="22"/>
          <w:szCs w:val="22"/>
        </w:rPr>
      </w:pPr>
      <w:r w:rsidRPr="00486A95">
        <w:rPr>
          <w:bCs/>
          <w:sz w:val="22"/>
          <w:szCs w:val="22"/>
        </w:rPr>
        <w:t xml:space="preserve">Я.Н. </w:t>
      </w:r>
      <w:proofErr w:type="spellStart"/>
      <w:r w:rsidRPr="00486A95">
        <w:rPr>
          <w:bCs/>
          <w:sz w:val="22"/>
          <w:szCs w:val="22"/>
        </w:rPr>
        <w:t>Чернышенко</w:t>
      </w:r>
      <w:proofErr w:type="spellEnd"/>
    </w:p>
    <w:p w:rsidR="004705FB" w:rsidRPr="00486A95" w:rsidRDefault="004705FB" w:rsidP="004705FB">
      <w:pPr>
        <w:pStyle w:val="ConsPlusNonformat"/>
        <w:widowControl/>
        <w:jc w:val="center"/>
        <w:rPr>
          <w:rFonts w:ascii="Times New Roman" w:hAnsi="Times New Roman" w:cs="Times New Roman"/>
          <w:sz w:val="22"/>
          <w:szCs w:val="22"/>
        </w:rPr>
      </w:pPr>
      <w:r w:rsidRPr="00486A95">
        <w:rPr>
          <w:rFonts w:ascii="Times New Roman" w:hAnsi="Times New Roman" w:cs="Times New Roman"/>
          <w:sz w:val="22"/>
          <w:szCs w:val="22"/>
        </w:rPr>
        <w:t>от ____________________________________</w:t>
      </w:r>
    </w:p>
    <w:p w:rsidR="004705FB" w:rsidRPr="00486A95" w:rsidRDefault="004705FB" w:rsidP="004705FB">
      <w:pPr>
        <w:pStyle w:val="ConsPlusNonformat"/>
        <w:widowControl/>
        <w:jc w:val="center"/>
        <w:rPr>
          <w:rFonts w:ascii="Times New Roman" w:hAnsi="Times New Roman" w:cs="Times New Roman"/>
          <w:sz w:val="22"/>
          <w:szCs w:val="22"/>
          <w:vertAlign w:val="superscript"/>
        </w:rPr>
      </w:pPr>
      <w:r w:rsidRPr="00486A95">
        <w:rPr>
          <w:rFonts w:ascii="Times New Roman" w:hAnsi="Times New Roman" w:cs="Times New Roman"/>
          <w:sz w:val="22"/>
          <w:szCs w:val="22"/>
          <w:vertAlign w:val="superscript"/>
        </w:rPr>
        <w:t>(Ф.И.О. либо полное наименование заявителя)</w:t>
      </w:r>
    </w:p>
    <w:p w:rsidR="004705FB" w:rsidRPr="00486A95" w:rsidRDefault="004705FB" w:rsidP="004705FB">
      <w:pPr>
        <w:contextualSpacing/>
        <w:jc w:val="center"/>
        <w:rPr>
          <w:b/>
          <w:bCs/>
          <w:sz w:val="22"/>
          <w:szCs w:val="22"/>
        </w:rPr>
      </w:pPr>
      <w:r w:rsidRPr="00486A95">
        <w:rPr>
          <w:b/>
          <w:bCs/>
          <w:sz w:val="22"/>
          <w:szCs w:val="22"/>
        </w:rPr>
        <w:t xml:space="preserve">ЗАЯВКА </w:t>
      </w:r>
    </w:p>
    <w:p w:rsidR="004705FB" w:rsidRPr="00486A95" w:rsidRDefault="004705FB" w:rsidP="004705FB">
      <w:pPr>
        <w:contextualSpacing/>
        <w:jc w:val="center"/>
        <w:rPr>
          <w:b/>
          <w:bCs/>
          <w:sz w:val="22"/>
          <w:szCs w:val="22"/>
        </w:rPr>
      </w:pPr>
      <w:r w:rsidRPr="00486A95">
        <w:rPr>
          <w:b/>
          <w:bCs/>
          <w:sz w:val="22"/>
          <w:szCs w:val="22"/>
        </w:rPr>
        <w:t>на участие в аукционе</w:t>
      </w:r>
    </w:p>
    <w:p w:rsidR="004705FB" w:rsidRPr="00486A95" w:rsidRDefault="004705FB" w:rsidP="004705FB">
      <w:pPr>
        <w:contextualSpacing/>
        <w:jc w:val="center"/>
        <w:rPr>
          <w:b/>
          <w:sz w:val="22"/>
          <w:szCs w:val="22"/>
        </w:rPr>
      </w:pPr>
    </w:p>
    <w:p w:rsidR="004705FB" w:rsidRPr="00486A95" w:rsidRDefault="004705FB" w:rsidP="0068425E">
      <w:pPr>
        <w:pStyle w:val="ConsPlusNonformat"/>
        <w:widowControl/>
        <w:ind w:firstLine="720"/>
        <w:jc w:val="both"/>
        <w:rPr>
          <w:rFonts w:ascii="Times New Roman" w:hAnsi="Times New Roman" w:cs="Times New Roman"/>
          <w:sz w:val="22"/>
          <w:szCs w:val="22"/>
        </w:rPr>
      </w:pPr>
      <w:proofErr w:type="gramStart"/>
      <w:r w:rsidRPr="00486A95">
        <w:rPr>
          <w:rFonts w:ascii="Times New Roman" w:hAnsi="Times New Roman" w:cs="Times New Roman"/>
          <w:iCs/>
          <w:sz w:val="22"/>
          <w:szCs w:val="22"/>
        </w:rPr>
        <w:t xml:space="preserve">Изучив извещение о поведении аукциона, размещенном на </w:t>
      </w:r>
      <w:r w:rsidRPr="00486A95">
        <w:rPr>
          <w:rFonts w:ascii="Times New Roman" w:hAnsi="Times New Roman" w:cs="Times New Roman"/>
          <w:sz w:val="22"/>
          <w:szCs w:val="22"/>
        </w:rPr>
        <w:t xml:space="preserve">официальном сайте торгов в сети «Интернет» </w:t>
      </w:r>
      <w:r w:rsidRPr="00486A95">
        <w:rPr>
          <w:rFonts w:ascii="Times New Roman" w:hAnsi="Times New Roman" w:cs="Times New Roman"/>
          <w:sz w:val="22"/>
          <w:szCs w:val="22"/>
          <w:lang w:val="en-US"/>
        </w:rPr>
        <w:t>www</w:t>
      </w:r>
      <w:r w:rsidRPr="00486A95">
        <w:rPr>
          <w:rFonts w:ascii="Times New Roman" w:hAnsi="Times New Roman" w:cs="Times New Roman"/>
          <w:sz w:val="22"/>
          <w:szCs w:val="22"/>
        </w:rPr>
        <w:t>.</w:t>
      </w:r>
      <w:proofErr w:type="spellStart"/>
      <w:r w:rsidRPr="00486A95">
        <w:rPr>
          <w:rFonts w:ascii="Times New Roman" w:hAnsi="Times New Roman" w:cs="Times New Roman"/>
          <w:sz w:val="22"/>
          <w:szCs w:val="22"/>
          <w:lang w:val="en-US"/>
        </w:rPr>
        <w:t>torgi</w:t>
      </w:r>
      <w:proofErr w:type="spellEnd"/>
      <w:r w:rsidRPr="00486A95">
        <w:rPr>
          <w:rFonts w:ascii="Times New Roman" w:hAnsi="Times New Roman" w:cs="Times New Roman"/>
          <w:sz w:val="22"/>
          <w:szCs w:val="22"/>
        </w:rPr>
        <w:t>.</w:t>
      </w:r>
      <w:proofErr w:type="spellStart"/>
      <w:r w:rsidRPr="00486A95">
        <w:rPr>
          <w:rFonts w:ascii="Times New Roman" w:hAnsi="Times New Roman" w:cs="Times New Roman"/>
          <w:sz w:val="22"/>
          <w:szCs w:val="22"/>
          <w:lang w:val="en-US"/>
        </w:rPr>
        <w:t>gov</w:t>
      </w:r>
      <w:proofErr w:type="spellEnd"/>
      <w:r w:rsidRPr="00486A95">
        <w:rPr>
          <w:rFonts w:ascii="Times New Roman" w:hAnsi="Times New Roman" w:cs="Times New Roman"/>
          <w:sz w:val="22"/>
          <w:szCs w:val="22"/>
        </w:rPr>
        <w:t>.</w:t>
      </w:r>
      <w:proofErr w:type="spellStart"/>
      <w:r w:rsidRPr="00486A95">
        <w:rPr>
          <w:rFonts w:ascii="Times New Roman" w:hAnsi="Times New Roman" w:cs="Times New Roman"/>
          <w:sz w:val="22"/>
          <w:szCs w:val="22"/>
          <w:lang w:val="en-US"/>
        </w:rPr>
        <w:t>ru</w:t>
      </w:r>
      <w:proofErr w:type="spellEnd"/>
      <w:r w:rsidRPr="00486A95">
        <w:rPr>
          <w:rFonts w:ascii="Times New Roman" w:hAnsi="Times New Roman" w:cs="Times New Roman"/>
          <w:sz w:val="22"/>
          <w:szCs w:val="22"/>
        </w:rPr>
        <w:t xml:space="preserve"> от «_____»</w:t>
      </w:r>
      <w:r w:rsidR="0046649C" w:rsidRPr="00486A95">
        <w:rPr>
          <w:rFonts w:ascii="Times New Roman" w:hAnsi="Times New Roman" w:cs="Times New Roman"/>
          <w:sz w:val="22"/>
          <w:szCs w:val="22"/>
        </w:rPr>
        <w:t xml:space="preserve"> </w:t>
      </w:r>
      <w:r w:rsidR="00046858" w:rsidRPr="00486A95">
        <w:rPr>
          <w:rFonts w:ascii="Times New Roman" w:hAnsi="Times New Roman" w:cs="Times New Roman"/>
          <w:sz w:val="22"/>
          <w:szCs w:val="22"/>
        </w:rPr>
        <w:t>_______________</w:t>
      </w:r>
      <w:r w:rsidR="00FC0170" w:rsidRPr="00486A95">
        <w:rPr>
          <w:rFonts w:ascii="Times New Roman" w:hAnsi="Times New Roman" w:cs="Times New Roman"/>
          <w:sz w:val="22"/>
          <w:szCs w:val="22"/>
        </w:rPr>
        <w:t xml:space="preserve"> </w:t>
      </w:r>
      <w:r w:rsidRPr="00486A95">
        <w:rPr>
          <w:rFonts w:ascii="Times New Roman" w:hAnsi="Times New Roman" w:cs="Times New Roman"/>
          <w:sz w:val="22"/>
          <w:szCs w:val="22"/>
        </w:rPr>
        <w:t>20</w:t>
      </w:r>
      <w:r w:rsidR="00585664" w:rsidRPr="00486A95">
        <w:rPr>
          <w:rFonts w:ascii="Times New Roman" w:hAnsi="Times New Roman" w:cs="Times New Roman"/>
          <w:sz w:val="22"/>
          <w:szCs w:val="22"/>
        </w:rPr>
        <w:t>21</w:t>
      </w:r>
      <w:r w:rsidRPr="00486A95">
        <w:rPr>
          <w:rFonts w:ascii="Times New Roman" w:hAnsi="Times New Roman" w:cs="Times New Roman"/>
          <w:sz w:val="22"/>
          <w:szCs w:val="22"/>
        </w:rPr>
        <w:t xml:space="preserve"> года, </w:t>
      </w:r>
      <w:r w:rsidRPr="00486A95">
        <w:rPr>
          <w:rFonts w:ascii="Times New Roman" w:hAnsi="Times New Roman" w:cs="Times New Roman"/>
          <w:iCs/>
          <w:sz w:val="22"/>
          <w:szCs w:val="22"/>
        </w:rPr>
        <w:t xml:space="preserve">проект договора и документацию об аукционе на право заключения договора </w:t>
      </w:r>
      <w:r w:rsidR="00474F3E" w:rsidRPr="00486A95">
        <w:rPr>
          <w:rFonts w:ascii="Times New Roman" w:hAnsi="Times New Roman" w:cs="Times New Roman"/>
          <w:iCs/>
          <w:sz w:val="22"/>
          <w:szCs w:val="22"/>
        </w:rPr>
        <w:t>суб</w:t>
      </w:r>
      <w:r w:rsidRPr="00486A95">
        <w:rPr>
          <w:rFonts w:ascii="Times New Roman" w:hAnsi="Times New Roman" w:cs="Times New Roman"/>
          <w:bCs/>
          <w:sz w:val="22"/>
          <w:szCs w:val="22"/>
        </w:rPr>
        <w:t xml:space="preserve">аренды муниципального имущества, находящегося в собственности </w:t>
      </w:r>
      <w:r w:rsidRPr="00486A95">
        <w:rPr>
          <w:rFonts w:ascii="Times New Roman" w:eastAsia="MS Mincho" w:hAnsi="Times New Roman" w:cs="Times New Roman"/>
          <w:sz w:val="22"/>
          <w:szCs w:val="22"/>
        </w:rPr>
        <w:t xml:space="preserve">городского поселения город Бирск </w:t>
      </w:r>
      <w:r w:rsidRPr="00486A95">
        <w:rPr>
          <w:rFonts w:ascii="Times New Roman" w:hAnsi="Times New Roman" w:cs="Times New Roman"/>
          <w:sz w:val="22"/>
          <w:szCs w:val="22"/>
        </w:rPr>
        <w:t xml:space="preserve">муниципального района </w:t>
      </w:r>
      <w:proofErr w:type="spellStart"/>
      <w:r w:rsidRPr="00486A95">
        <w:rPr>
          <w:rFonts w:ascii="Times New Roman" w:hAnsi="Times New Roman" w:cs="Times New Roman"/>
          <w:sz w:val="22"/>
          <w:szCs w:val="22"/>
        </w:rPr>
        <w:t>Бирский</w:t>
      </w:r>
      <w:proofErr w:type="spellEnd"/>
      <w:r w:rsidRPr="00486A95">
        <w:rPr>
          <w:rFonts w:ascii="Times New Roman" w:hAnsi="Times New Roman" w:cs="Times New Roman"/>
          <w:sz w:val="22"/>
          <w:szCs w:val="22"/>
        </w:rPr>
        <w:t xml:space="preserve"> район</w:t>
      </w:r>
      <w:r w:rsidRPr="00486A95">
        <w:rPr>
          <w:rFonts w:ascii="Times New Roman" w:hAnsi="Times New Roman" w:cs="Times New Roman"/>
          <w:bCs/>
          <w:sz w:val="22"/>
          <w:szCs w:val="22"/>
        </w:rPr>
        <w:t xml:space="preserve"> Республики Башкортостан</w:t>
      </w:r>
      <w:r w:rsidR="0046649C" w:rsidRPr="00486A95">
        <w:rPr>
          <w:rFonts w:ascii="Times New Roman" w:hAnsi="Times New Roman" w:cs="Times New Roman"/>
          <w:bCs/>
          <w:sz w:val="22"/>
          <w:szCs w:val="22"/>
        </w:rPr>
        <w:t xml:space="preserve">: </w:t>
      </w:r>
      <w:r w:rsidR="00474F3E" w:rsidRPr="00486A95">
        <w:rPr>
          <w:rFonts w:ascii="Times New Roman" w:hAnsi="Times New Roman" w:cs="Times New Roman"/>
          <w:sz w:val="22"/>
          <w:szCs w:val="22"/>
        </w:rPr>
        <w:t>нежилые помещения №№3,4,5,</w:t>
      </w:r>
      <w:r w:rsidR="00585664" w:rsidRPr="00486A95">
        <w:rPr>
          <w:rFonts w:ascii="Times New Roman" w:hAnsi="Times New Roman" w:cs="Times New Roman"/>
          <w:sz w:val="22"/>
          <w:szCs w:val="22"/>
        </w:rPr>
        <w:t xml:space="preserve">часть </w:t>
      </w:r>
      <w:r w:rsidR="00474F3E" w:rsidRPr="00486A95">
        <w:rPr>
          <w:rFonts w:ascii="Times New Roman" w:hAnsi="Times New Roman" w:cs="Times New Roman"/>
          <w:sz w:val="22"/>
          <w:szCs w:val="22"/>
        </w:rPr>
        <w:t>6</w:t>
      </w:r>
      <w:r w:rsidR="00D5469D" w:rsidRPr="00486A95">
        <w:rPr>
          <w:rFonts w:ascii="Times New Roman" w:hAnsi="Times New Roman" w:cs="Times New Roman"/>
          <w:sz w:val="22"/>
          <w:szCs w:val="22"/>
        </w:rPr>
        <w:t xml:space="preserve"> </w:t>
      </w:r>
      <w:r w:rsidR="00474F3E" w:rsidRPr="00486A95">
        <w:rPr>
          <w:rFonts w:ascii="Times New Roman" w:hAnsi="Times New Roman" w:cs="Times New Roman"/>
          <w:sz w:val="22"/>
          <w:szCs w:val="22"/>
        </w:rPr>
        <w:t xml:space="preserve">на первом этаже пятиэтажного кирпичного здания,   общей площадью </w:t>
      </w:r>
      <w:r w:rsidR="00D5469D" w:rsidRPr="00486A95">
        <w:rPr>
          <w:rFonts w:ascii="Times New Roman" w:hAnsi="Times New Roman" w:cs="Times New Roman"/>
          <w:sz w:val="22"/>
          <w:szCs w:val="22"/>
        </w:rPr>
        <w:t>3</w:t>
      </w:r>
      <w:r w:rsidR="00585664" w:rsidRPr="00486A95">
        <w:rPr>
          <w:rFonts w:ascii="Times New Roman" w:hAnsi="Times New Roman" w:cs="Times New Roman"/>
          <w:sz w:val="22"/>
          <w:szCs w:val="22"/>
        </w:rPr>
        <w:t>0</w:t>
      </w:r>
      <w:r w:rsidR="00474F3E" w:rsidRPr="00486A95">
        <w:rPr>
          <w:rFonts w:ascii="Times New Roman" w:hAnsi="Times New Roman" w:cs="Times New Roman"/>
          <w:sz w:val="22"/>
          <w:szCs w:val="22"/>
        </w:rPr>
        <w:t>,</w:t>
      </w:r>
      <w:r w:rsidR="00585664" w:rsidRPr="00486A95">
        <w:rPr>
          <w:rFonts w:ascii="Times New Roman" w:hAnsi="Times New Roman" w:cs="Times New Roman"/>
          <w:sz w:val="22"/>
          <w:szCs w:val="22"/>
        </w:rPr>
        <w:t>0</w:t>
      </w:r>
      <w:proofErr w:type="gramEnd"/>
      <w:r w:rsidR="00474F3E" w:rsidRPr="00486A95">
        <w:rPr>
          <w:rFonts w:ascii="Times New Roman" w:hAnsi="Times New Roman" w:cs="Times New Roman"/>
          <w:sz w:val="22"/>
          <w:szCs w:val="22"/>
        </w:rPr>
        <w:t xml:space="preserve"> кв</w:t>
      </w:r>
      <w:proofErr w:type="gramStart"/>
      <w:r w:rsidR="00474F3E" w:rsidRPr="00486A95">
        <w:rPr>
          <w:rFonts w:ascii="Times New Roman" w:hAnsi="Times New Roman" w:cs="Times New Roman"/>
          <w:sz w:val="22"/>
          <w:szCs w:val="22"/>
        </w:rPr>
        <w:t>.м</w:t>
      </w:r>
      <w:proofErr w:type="gramEnd"/>
      <w:r w:rsidR="00474F3E" w:rsidRPr="00486A95">
        <w:rPr>
          <w:rFonts w:ascii="Times New Roman" w:hAnsi="Times New Roman" w:cs="Times New Roman"/>
          <w:sz w:val="22"/>
          <w:szCs w:val="22"/>
        </w:rPr>
        <w:t>, расположенные по адресу:</w:t>
      </w:r>
      <w:r w:rsidR="00474F3E" w:rsidRPr="00486A95">
        <w:rPr>
          <w:rFonts w:ascii="Times New Roman" w:hAnsi="Times New Roman" w:cs="Times New Roman"/>
          <w:color w:val="000000"/>
          <w:sz w:val="22"/>
          <w:szCs w:val="22"/>
        </w:rPr>
        <w:t xml:space="preserve"> Республика Башкортостан, </w:t>
      </w:r>
      <w:proofErr w:type="gramStart"/>
      <w:r w:rsidR="00474F3E" w:rsidRPr="00486A95">
        <w:rPr>
          <w:rFonts w:ascii="Times New Roman" w:hAnsi="Times New Roman" w:cs="Times New Roman"/>
          <w:color w:val="000000"/>
          <w:sz w:val="22"/>
          <w:szCs w:val="22"/>
        </w:rPr>
        <w:t>г</w:t>
      </w:r>
      <w:proofErr w:type="gramEnd"/>
      <w:r w:rsidR="00474F3E" w:rsidRPr="00486A95">
        <w:rPr>
          <w:rFonts w:ascii="Times New Roman" w:hAnsi="Times New Roman" w:cs="Times New Roman"/>
          <w:color w:val="000000"/>
          <w:sz w:val="22"/>
          <w:szCs w:val="22"/>
        </w:rPr>
        <w:t>. Бирск, ул. Интернациональная, д.114</w:t>
      </w:r>
      <w:r w:rsidR="00582371" w:rsidRPr="00486A95">
        <w:rPr>
          <w:rFonts w:ascii="Times New Roman" w:hAnsi="Times New Roman" w:cs="Times New Roman"/>
          <w:sz w:val="22"/>
          <w:szCs w:val="22"/>
        </w:rPr>
        <w:t xml:space="preserve">, </w:t>
      </w:r>
      <w:r w:rsidRPr="00486A95">
        <w:rPr>
          <w:rFonts w:ascii="Times New Roman" w:hAnsi="Times New Roman" w:cs="Times New Roman"/>
          <w:sz w:val="22"/>
          <w:szCs w:val="22"/>
        </w:rPr>
        <w:t>лот №</w:t>
      </w:r>
      <w:r w:rsidR="007B1AF0" w:rsidRPr="00486A95">
        <w:rPr>
          <w:rFonts w:ascii="Times New Roman" w:hAnsi="Times New Roman" w:cs="Times New Roman"/>
          <w:sz w:val="22"/>
          <w:szCs w:val="22"/>
        </w:rPr>
        <w:t>1</w:t>
      </w:r>
    </w:p>
    <w:p w:rsidR="004705FB" w:rsidRPr="00486A95" w:rsidRDefault="004705FB" w:rsidP="004705FB">
      <w:pPr>
        <w:rPr>
          <w:sz w:val="22"/>
          <w:szCs w:val="22"/>
        </w:rPr>
      </w:pPr>
    </w:p>
    <w:p w:rsidR="004705FB" w:rsidRPr="00486A95" w:rsidRDefault="004705FB" w:rsidP="004705FB">
      <w:pPr>
        <w:rPr>
          <w:sz w:val="22"/>
          <w:szCs w:val="22"/>
        </w:rPr>
      </w:pPr>
      <w:r w:rsidRPr="00486A95">
        <w:rPr>
          <w:sz w:val="22"/>
          <w:szCs w:val="22"/>
        </w:rPr>
        <w:t xml:space="preserve">ЗАЯВИТЕЛЬ: ____________________________________________________________________ </w:t>
      </w:r>
    </w:p>
    <w:p w:rsidR="004705FB" w:rsidRPr="00486A95" w:rsidRDefault="004705FB" w:rsidP="004705FB">
      <w:pPr>
        <w:rPr>
          <w:sz w:val="22"/>
          <w:szCs w:val="22"/>
        </w:rPr>
      </w:pPr>
      <w:r w:rsidRPr="00486A95">
        <w:rPr>
          <w:sz w:val="22"/>
          <w:szCs w:val="22"/>
          <w:vertAlign w:val="superscript"/>
        </w:rPr>
        <w:t xml:space="preserve">                                                        (наименование юридического лица, Ф.И.О. индивидуального предпринимателя)</w:t>
      </w:r>
      <w:r w:rsidRPr="00486A95">
        <w:rPr>
          <w:sz w:val="22"/>
          <w:szCs w:val="22"/>
        </w:rPr>
        <w:t xml:space="preserve"> </w:t>
      </w:r>
    </w:p>
    <w:p w:rsidR="004705FB" w:rsidRPr="00486A95" w:rsidRDefault="004705FB" w:rsidP="004705FB">
      <w:pPr>
        <w:rPr>
          <w:sz w:val="22"/>
          <w:szCs w:val="22"/>
        </w:rPr>
      </w:pPr>
      <w:r w:rsidRPr="00486A95">
        <w:rPr>
          <w:sz w:val="22"/>
          <w:szCs w:val="22"/>
        </w:rPr>
        <w:t xml:space="preserve">в лице ______________________________, </w:t>
      </w:r>
      <w:proofErr w:type="gramStart"/>
      <w:r w:rsidRPr="00486A95">
        <w:rPr>
          <w:sz w:val="22"/>
          <w:szCs w:val="22"/>
        </w:rPr>
        <w:t>действующего</w:t>
      </w:r>
      <w:proofErr w:type="gramEnd"/>
      <w:r w:rsidRPr="00486A95">
        <w:rPr>
          <w:sz w:val="22"/>
          <w:szCs w:val="22"/>
        </w:rPr>
        <w:t xml:space="preserve"> на основании ___________________,</w:t>
      </w:r>
    </w:p>
    <w:p w:rsidR="004705FB" w:rsidRPr="00486A95" w:rsidRDefault="004705FB" w:rsidP="004705FB">
      <w:pPr>
        <w:rPr>
          <w:sz w:val="22"/>
          <w:szCs w:val="22"/>
          <w:vertAlign w:val="superscript"/>
        </w:rPr>
      </w:pPr>
      <w:r w:rsidRPr="00486A95">
        <w:rPr>
          <w:sz w:val="22"/>
          <w:szCs w:val="22"/>
          <w:vertAlign w:val="superscript"/>
        </w:rPr>
        <w:t xml:space="preserve">                                    (должность, Ф.И.О.)</w:t>
      </w:r>
    </w:p>
    <w:p w:rsidR="004705FB" w:rsidRPr="00486A95" w:rsidRDefault="004705FB" w:rsidP="004705FB">
      <w:pPr>
        <w:rPr>
          <w:sz w:val="22"/>
          <w:szCs w:val="22"/>
        </w:rPr>
      </w:pPr>
      <w:r w:rsidRPr="00486A95">
        <w:rPr>
          <w:sz w:val="22"/>
          <w:szCs w:val="22"/>
        </w:rPr>
        <w:t xml:space="preserve">зарегистрирован (о) </w:t>
      </w:r>
      <w:r w:rsidRPr="00486A95">
        <w:rPr>
          <w:sz w:val="22"/>
          <w:szCs w:val="22"/>
          <w:u w:val="single"/>
        </w:rPr>
        <w:tab/>
      </w:r>
      <w:r w:rsidRPr="00486A95">
        <w:rPr>
          <w:sz w:val="22"/>
          <w:szCs w:val="22"/>
        </w:rPr>
        <w:t>_______________________________________________________________</w:t>
      </w:r>
    </w:p>
    <w:p w:rsidR="004705FB" w:rsidRPr="00486A95" w:rsidRDefault="004705FB" w:rsidP="004705FB">
      <w:pPr>
        <w:rPr>
          <w:sz w:val="22"/>
          <w:szCs w:val="22"/>
          <w:vertAlign w:val="superscript"/>
        </w:rPr>
      </w:pPr>
      <w:r w:rsidRPr="00486A95">
        <w:rPr>
          <w:sz w:val="22"/>
          <w:szCs w:val="22"/>
          <w:vertAlign w:val="superscript"/>
        </w:rPr>
        <w:t xml:space="preserve">                                                                                                                 (наименование налогового органа)</w:t>
      </w:r>
    </w:p>
    <w:p w:rsidR="004705FB" w:rsidRPr="00486A95" w:rsidRDefault="004705FB" w:rsidP="004705FB">
      <w:pPr>
        <w:rPr>
          <w:sz w:val="22"/>
          <w:szCs w:val="22"/>
          <w:u w:val="single"/>
        </w:rPr>
      </w:pPr>
      <w:r w:rsidRPr="00486A95">
        <w:rPr>
          <w:sz w:val="22"/>
          <w:szCs w:val="22"/>
        </w:rPr>
        <w:t>«</w:t>
      </w:r>
      <w:r w:rsidRPr="00486A95">
        <w:rPr>
          <w:sz w:val="22"/>
          <w:szCs w:val="22"/>
          <w:u w:val="single"/>
        </w:rPr>
        <w:tab/>
      </w:r>
      <w:r w:rsidRPr="00486A95">
        <w:rPr>
          <w:sz w:val="22"/>
          <w:szCs w:val="22"/>
        </w:rPr>
        <w:t xml:space="preserve">» </w:t>
      </w:r>
      <w:r w:rsidRPr="00486A95">
        <w:rPr>
          <w:sz w:val="22"/>
          <w:szCs w:val="22"/>
          <w:u w:val="single"/>
        </w:rPr>
        <w:tab/>
      </w:r>
      <w:r w:rsidRPr="00486A95">
        <w:rPr>
          <w:sz w:val="22"/>
          <w:szCs w:val="22"/>
          <w:u w:val="single"/>
        </w:rPr>
        <w:tab/>
      </w:r>
      <w:r w:rsidRPr="00486A95">
        <w:rPr>
          <w:sz w:val="22"/>
          <w:szCs w:val="22"/>
        </w:rPr>
        <w:t xml:space="preserve"> </w:t>
      </w:r>
      <w:r w:rsidRPr="00486A95">
        <w:rPr>
          <w:sz w:val="22"/>
          <w:szCs w:val="22"/>
          <w:u w:val="single"/>
        </w:rPr>
        <w:tab/>
      </w:r>
      <w:r w:rsidRPr="00486A95">
        <w:rPr>
          <w:sz w:val="22"/>
          <w:szCs w:val="22"/>
        </w:rPr>
        <w:t xml:space="preserve"> </w:t>
      </w:r>
      <w:proofErr w:type="gramStart"/>
      <w:r w:rsidRPr="00486A95">
        <w:rPr>
          <w:sz w:val="22"/>
          <w:szCs w:val="22"/>
        </w:rPr>
        <w:t>г</w:t>
      </w:r>
      <w:proofErr w:type="gramEnd"/>
      <w:r w:rsidRPr="00486A95">
        <w:rPr>
          <w:sz w:val="22"/>
          <w:szCs w:val="22"/>
        </w:rPr>
        <w:t>.   ОГРН _________________________________________________</w:t>
      </w:r>
    </w:p>
    <w:p w:rsidR="004705FB" w:rsidRPr="00486A95" w:rsidRDefault="004705FB" w:rsidP="004705FB">
      <w:pPr>
        <w:rPr>
          <w:sz w:val="22"/>
          <w:szCs w:val="22"/>
        </w:rPr>
      </w:pPr>
      <w:r w:rsidRPr="00486A95">
        <w:rPr>
          <w:sz w:val="22"/>
          <w:szCs w:val="22"/>
        </w:rPr>
        <w:t xml:space="preserve">Паспорт (гражданина) серии </w:t>
      </w:r>
      <w:r w:rsidRPr="00486A95">
        <w:rPr>
          <w:sz w:val="22"/>
          <w:szCs w:val="22"/>
          <w:u w:val="single"/>
        </w:rPr>
        <w:tab/>
      </w:r>
      <w:r w:rsidRPr="00486A95">
        <w:rPr>
          <w:sz w:val="22"/>
          <w:szCs w:val="22"/>
          <w:u w:val="single"/>
        </w:rPr>
        <w:tab/>
      </w:r>
      <w:r w:rsidRPr="00486A95">
        <w:rPr>
          <w:sz w:val="22"/>
          <w:szCs w:val="22"/>
        </w:rPr>
        <w:t xml:space="preserve"> №</w:t>
      </w:r>
      <w:r w:rsidRPr="00486A95">
        <w:rPr>
          <w:sz w:val="22"/>
          <w:szCs w:val="22"/>
          <w:u w:val="single"/>
        </w:rPr>
        <w:tab/>
      </w:r>
      <w:r w:rsidRPr="00486A95">
        <w:rPr>
          <w:sz w:val="22"/>
          <w:szCs w:val="22"/>
          <w:u w:val="single"/>
        </w:rPr>
        <w:tab/>
      </w:r>
      <w:r w:rsidRPr="00486A95">
        <w:rPr>
          <w:sz w:val="22"/>
          <w:szCs w:val="22"/>
          <w:u w:val="single"/>
        </w:rPr>
        <w:tab/>
      </w:r>
      <w:r w:rsidRPr="00486A95">
        <w:rPr>
          <w:sz w:val="22"/>
          <w:szCs w:val="22"/>
        </w:rPr>
        <w:t xml:space="preserve"> выдан ______________________</w:t>
      </w:r>
    </w:p>
    <w:p w:rsidR="004705FB" w:rsidRPr="00486A95" w:rsidRDefault="004705FB" w:rsidP="004705FB">
      <w:pPr>
        <w:jc w:val="center"/>
        <w:rPr>
          <w:sz w:val="22"/>
          <w:szCs w:val="22"/>
          <w:vertAlign w:val="superscript"/>
        </w:rPr>
      </w:pPr>
      <w:r w:rsidRPr="00486A95">
        <w:rPr>
          <w:sz w:val="22"/>
          <w:szCs w:val="22"/>
        </w:rPr>
        <w:t xml:space="preserve">                                                                                                                        </w:t>
      </w:r>
      <w:r w:rsidRPr="00486A95">
        <w:rPr>
          <w:sz w:val="22"/>
          <w:szCs w:val="22"/>
          <w:vertAlign w:val="superscript"/>
        </w:rPr>
        <w:t>(кем)</w:t>
      </w:r>
    </w:p>
    <w:p w:rsidR="004705FB" w:rsidRPr="00486A95" w:rsidRDefault="004705FB" w:rsidP="004705FB">
      <w:pPr>
        <w:rPr>
          <w:sz w:val="22"/>
          <w:szCs w:val="22"/>
          <w:u w:val="single"/>
        </w:rPr>
      </w:pPr>
      <w:r w:rsidRPr="00486A95">
        <w:rPr>
          <w:sz w:val="22"/>
          <w:szCs w:val="22"/>
        </w:rPr>
        <w:t>______________________________________________ «</w:t>
      </w:r>
      <w:r w:rsidRPr="00486A95">
        <w:rPr>
          <w:sz w:val="22"/>
          <w:szCs w:val="22"/>
          <w:u w:val="single"/>
        </w:rPr>
        <w:tab/>
      </w:r>
      <w:r w:rsidRPr="00486A95">
        <w:rPr>
          <w:sz w:val="22"/>
          <w:szCs w:val="22"/>
        </w:rPr>
        <w:t xml:space="preserve">» </w:t>
      </w:r>
      <w:r w:rsidRPr="00486A95">
        <w:rPr>
          <w:sz w:val="22"/>
          <w:szCs w:val="22"/>
          <w:u w:val="single"/>
        </w:rPr>
        <w:tab/>
      </w:r>
      <w:r w:rsidRPr="00486A95">
        <w:rPr>
          <w:sz w:val="22"/>
          <w:szCs w:val="22"/>
          <w:u w:val="single"/>
        </w:rPr>
        <w:tab/>
      </w:r>
      <w:r w:rsidRPr="00486A95">
        <w:rPr>
          <w:sz w:val="22"/>
          <w:szCs w:val="22"/>
          <w:u w:val="single"/>
        </w:rPr>
        <w:tab/>
      </w:r>
      <w:r w:rsidRPr="00486A95">
        <w:rPr>
          <w:sz w:val="22"/>
          <w:szCs w:val="22"/>
        </w:rPr>
        <w:t xml:space="preserve"> </w:t>
      </w:r>
      <w:r w:rsidRPr="00486A95">
        <w:rPr>
          <w:sz w:val="22"/>
          <w:szCs w:val="22"/>
          <w:u w:val="single"/>
        </w:rPr>
        <w:tab/>
      </w:r>
      <w:proofErr w:type="gramStart"/>
      <w:r w:rsidRPr="00486A95">
        <w:rPr>
          <w:sz w:val="22"/>
          <w:szCs w:val="22"/>
        </w:rPr>
        <w:t>г</w:t>
      </w:r>
      <w:proofErr w:type="gramEnd"/>
      <w:r w:rsidRPr="00486A95">
        <w:rPr>
          <w:sz w:val="22"/>
          <w:szCs w:val="22"/>
        </w:rPr>
        <w:t>.</w:t>
      </w:r>
    </w:p>
    <w:p w:rsidR="004705FB" w:rsidRPr="00486A95" w:rsidRDefault="004705FB" w:rsidP="004705FB">
      <w:pPr>
        <w:rPr>
          <w:sz w:val="22"/>
          <w:szCs w:val="22"/>
        </w:rPr>
      </w:pPr>
      <w:r w:rsidRPr="00486A95">
        <w:rPr>
          <w:sz w:val="22"/>
          <w:szCs w:val="22"/>
        </w:rPr>
        <w:t>ИНН __________________ КПП ________________</w:t>
      </w:r>
    </w:p>
    <w:p w:rsidR="004705FB" w:rsidRPr="00486A95" w:rsidRDefault="004705FB" w:rsidP="004705FB">
      <w:pPr>
        <w:rPr>
          <w:sz w:val="22"/>
          <w:szCs w:val="22"/>
        </w:rPr>
      </w:pPr>
      <w:r w:rsidRPr="00486A95">
        <w:rPr>
          <w:sz w:val="22"/>
          <w:szCs w:val="22"/>
        </w:rPr>
        <w:t xml:space="preserve">Местонахождение заявителя: </w:t>
      </w:r>
    </w:p>
    <w:p w:rsidR="004705FB" w:rsidRPr="00486A95" w:rsidRDefault="004705FB" w:rsidP="004705FB">
      <w:pPr>
        <w:ind w:firstLine="600"/>
        <w:rPr>
          <w:sz w:val="22"/>
          <w:szCs w:val="22"/>
          <w:u w:val="single"/>
        </w:rPr>
      </w:pPr>
      <w:r w:rsidRPr="00486A95">
        <w:rPr>
          <w:sz w:val="22"/>
          <w:szCs w:val="22"/>
        </w:rPr>
        <w:t xml:space="preserve">Индекс </w:t>
      </w:r>
      <w:r w:rsidRPr="00486A95">
        <w:rPr>
          <w:sz w:val="22"/>
          <w:szCs w:val="22"/>
          <w:u w:val="single"/>
        </w:rPr>
        <w:tab/>
      </w:r>
      <w:r w:rsidRPr="00486A95">
        <w:rPr>
          <w:sz w:val="22"/>
          <w:szCs w:val="22"/>
          <w:u w:val="single"/>
        </w:rPr>
        <w:tab/>
      </w:r>
      <w:r w:rsidRPr="00486A95">
        <w:rPr>
          <w:sz w:val="22"/>
          <w:szCs w:val="22"/>
          <w:u w:val="single"/>
        </w:rPr>
        <w:tab/>
      </w:r>
      <w:r w:rsidRPr="00486A95">
        <w:rPr>
          <w:sz w:val="22"/>
          <w:szCs w:val="22"/>
        </w:rPr>
        <w:t xml:space="preserve">Город </w:t>
      </w:r>
      <w:r w:rsidRPr="00486A95">
        <w:rPr>
          <w:sz w:val="22"/>
          <w:szCs w:val="22"/>
          <w:u w:val="single"/>
        </w:rPr>
        <w:tab/>
      </w:r>
      <w:r w:rsidRPr="00486A95">
        <w:rPr>
          <w:sz w:val="22"/>
          <w:szCs w:val="22"/>
          <w:u w:val="single"/>
        </w:rPr>
        <w:tab/>
      </w:r>
      <w:r w:rsidRPr="00486A95">
        <w:rPr>
          <w:sz w:val="22"/>
          <w:szCs w:val="22"/>
          <w:u w:val="single"/>
        </w:rPr>
        <w:tab/>
      </w:r>
      <w:r w:rsidRPr="00486A95">
        <w:rPr>
          <w:sz w:val="22"/>
          <w:szCs w:val="22"/>
          <w:u w:val="single"/>
        </w:rPr>
        <w:tab/>
        <w:t xml:space="preserve"> </w:t>
      </w:r>
      <w:r w:rsidRPr="00486A95">
        <w:rPr>
          <w:sz w:val="22"/>
          <w:szCs w:val="22"/>
        </w:rPr>
        <w:t xml:space="preserve">Улица </w:t>
      </w:r>
      <w:r w:rsidRPr="00486A95">
        <w:rPr>
          <w:sz w:val="22"/>
          <w:szCs w:val="22"/>
          <w:u w:val="single"/>
        </w:rPr>
        <w:tab/>
      </w:r>
      <w:r w:rsidRPr="00486A95">
        <w:rPr>
          <w:sz w:val="22"/>
          <w:szCs w:val="22"/>
          <w:u w:val="single"/>
        </w:rPr>
        <w:tab/>
      </w:r>
      <w:r w:rsidRPr="00486A95">
        <w:rPr>
          <w:sz w:val="22"/>
          <w:szCs w:val="22"/>
          <w:u w:val="single"/>
        </w:rPr>
        <w:tab/>
      </w:r>
      <w:r w:rsidRPr="00486A95">
        <w:rPr>
          <w:sz w:val="22"/>
          <w:szCs w:val="22"/>
          <w:u w:val="single"/>
        </w:rPr>
        <w:tab/>
        <w:t xml:space="preserve">  </w:t>
      </w:r>
    </w:p>
    <w:p w:rsidR="004705FB" w:rsidRPr="00486A95" w:rsidRDefault="004705FB" w:rsidP="004705FB">
      <w:pPr>
        <w:ind w:firstLine="600"/>
        <w:rPr>
          <w:sz w:val="22"/>
          <w:szCs w:val="22"/>
        </w:rPr>
      </w:pPr>
      <w:r w:rsidRPr="00486A95">
        <w:rPr>
          <w:sz w:val="22"/>
          <w:szCs w:val="22"/>
        </w:rPr>
        <w:t xml:space="preserve">Дом </w:t>
      </w:r>
      <w:r w:rsidRPr="00486A95">
        <w:rPr>
          <w:sz w:val="22"/>
          <w:szCs w:val="22"/>
          <w:u w:val="single"/>
        </w:rPr>
        <w:tab/>
      </w:r>
      <w:r w:rsidRPr="00486A95">
        <w:rPr>
          <w:sz w:val="22"/>
          <w:szCs w:val="22"/>
          <w:u w:val="single"/>
        </w:rPr>
        <w:tab/>
        <w:t xml:space="preserve"> </w:t>
      </w:r>
      <w:r w:rsidRPr="00486A95">
        <w:rPr>
          <w:sz w:val="22"/>
          <w:szCs w:val="22"/>
        </w:rPr>
        <w:t xml:space="preserve">Корпус </w:t>
      </w:r>
      <w:r w:rsidRPr="00486A95">
        <w:rPr>
          <w:sz w:val="22"/>
          <w:szCs w:val="22"/>
          <w:u w:val="single"/>
        </w:rPr>
        <w:tab/>
      </w:r>
      <w:r w:rsidRPr="00486A95">
        <w:rPr>
          <w:sz w:val="22"/>
          <w:szCs w:val="22"/>
          <w:u w:val="single"/>
        </w:rPr>
        <w:tab/>
      </w:r>
      <w:r w:rsidRPr="00486A95">
        <w:rPr>
          <w:sz w:val="22"/>
          <w:szCs w:val="22"/>
          <w:u w:val="single"/>
        </w:rPr>
        <w:tab/>
      </w:r>
      <w:r w:rsidRPr="00486A95">
        <w:rPr>
          <w:sz w:val="22"/>
          <w:szCs w:val="22"/>
        </w:rPr>
        <w:t xml:space="preserve"> Квартира </w:t>
      </w:r>
      <w:r w:rsidRPr="00486A95">
        <w:rPr>
          <w:sz w:val="22"/>
          <w:szCs w:val="22"/>
          <w:u w:val="single"/>
        </w:rPr>
        <w:tab/>
      </w:r>
      <w:r w:rsidRPr="00486A95">
        <w:rPr>
          <w:sz w:val="22"/>
          <w:szCs w:val="22"/>
          <w:u w:val="single"/>
        </w:rPr>
        <w:tab/>
      </w:r>
      <w:r w:rsidRPr="00486A95">
        <w:rPr>
          <w:sz w:val="22"/>
          <w:szCs w:val="22"/>
          <w:u w:val="single"/>
        </w:rPr>
        <w:tab/>
      </w:r>
    </w:p>
    <w:p w:rsidR="004705FB" w:rsidRPr="00486A95" w:rsidRDefault="004705FB" w:rsidP="004705FB">
      <w:pPr>
        <w:pStyle w:val="ConsPlusNonformat"/>
        <w:widowControl/>
        <w:ind w:firstLine="600"/>
        <w:rPr>
          <w:rFonts w:ascii="Times New Roman" w:hAnsi="Times New Roman" w:cs="Times New Roman"/>
          <w:sz w:val="22"/>
          <w:szCs w:val="22"/>
          <w:u w:val="single"/>
        </w:rPr>
      </w:pPr>
      <w:r w:rsidRPr="00486A95">
        <w:rPr>
          <w:rFonts w:ascii="Times New Roman" w:hAnsi="Times New Roman" w:cs="Times New Roman"/>
          <w:sz w:val="22"/>
          <w:szCs w:val="22"/>
        </w:rPr>
        <w:t xml:space="preserve">Телефон </w:t>
      </w:r>
      <w:r w:rsidRPr="00486A95">
        <w:rPr>
          <w:rFonts w:ascii="Times New Roman" w:hAnsi="Times New Roman" w:cs="Times New Roman"/>
          <w:sz w:val="22"/>
          <w:szCs w:val="22"/>
          <w:u w:val="single"/>
        </w:rPr>
        <w:tab/>
      </w:r>
      <w:r w:rsidRPr="00486A95">
        <w:rPr>
          <w:rFonts w:ascii="Times New Roman" w:hAnsi="Times New Roman" w:cs="Times New Roman"/>
          <w:sz w:val="22"/>
          <w:szCs w:val="22"/>
          <w:u w:val="single"/>
        </w:rPr>
        <w:tab/>
      </w:r>
      <w:r w:rsidRPr="00486A95">
        <w:rPr>
          <w:rFonts w:ascii="Times New Roman" w:hAnsi="Times New Roman" w:cs="Times New Roman"/>
          <w:sz w:val="22"/>
          <w:szCs w:val="22"/>
          <w:u w:val="single"/>
        </w:rPr>
        <w:tab/>
      </w:r>
      <w:r w:rsidRPr="00486A95">
        <w:rPr>
          <w:rFonts w:ascii="Times New Roman" w:hAnsi="Times New Roman" w:cs="Times New Roman"/>
          <w:sz w:val="22"/>
          <w:szCs w:val="22"/>
          <w:u w:val="single"/>
        </w:rPr>
        <w:tab/>
      </w:r>
      <w:r w:rsidRPr="00486A95">
        <w:rPr>
          <w:rFonts w:ascii="Times New Roman" w:hAnsi="Times New Roman" w:cs="Times New Roman"/>
          <w:sz w:val="22"/>
          <w:szCs w:val="22"/>
        </w:rPr>
        <w:t xml:space="preserve"> Факс</w:t>
      </w:r>
      <w:r w:rsidRPr="00486A95">
        <w:rPr>
          <w:rFonts w:ascii="Times New Roman" w:hAnsi="Times New Roman" w:cs="Times New Roman"/>
          <w:sz w:val="22"/>
          <w:szCs w:val="22"/>
          <w:u w:val="single"/>
        </w:rPr>
        <w:tab/>
      </w:r>
      <w:r w:rsidRPr="00486A95">
        <w:rPr>
          <w:rFonts w:ascii="Times New Roman" w:hAnsi="Times New Roman" w:cs="Times New Roman"/>
          <w:sz w:val="22"/>
          <w:szCs w:val="22"/>
          <w:u w:val="single"/>
        </w:rPr>
        <w:tab/>
      </w:r>
      <w:r w:rsidRPr="00486A95">
        <w:rPr>
          <w:rFonts w:ascii="Times New Roman" w:hAnsi="Times New Roman" w:cs="Times New Roman"/>
          <w:sz w:val="22"/>
          <w:szCs w:val="22"/>
          <w:u w:val="single"/>
        </w:rPr>
        <w:tab/>
      </w:r>
      <w:r w:rsidRPr="00486A95">
        <w:rPr>
          <w:rFonts w:ascii="Times New Roman" w:hAnsi="Times New Roman" w:cs="Times New Roman"/>
          <w:sz w:val="22"/>
          <w:szCs w:val="22"/>
          <w:u w:val="single"/>
        </w:rPr>
        <w:tab/>
      </w:r>
    </w:p>
    <w:p w:rsidR="004705FB" w:rsidRPr="00486A95" w:rsidRDefault="004705FB" w:rsidP="004705FB">
      <w:pPr>
        <w:pStyle w:val="ConsPlusNonformat"/>
        <w:widowControl/>
        <w:ind w:firstLine="600"/>
        <w:rPr>
          <w:rFonts w:ascii="Times New Roman" w:hAnsi="Times New Roman" w:cs="Times New Roman"/>
          <w:sz w:val="22"/>
          <w:szCs w:val="22"/>
        </w:rPr>
      </w:pPr>
      <w:r w:rsidRPr="00486A95">
        <w:rPr>
          <w:rFonts w:ascii="Times New Roman" w:hAnsi="Times New Roman" w:cs="Times New Roman"/>
          <w:sz w:val="22"/>
          <w:szCs w:val="22"/>
        </w:rPr>
        <w:t xml:space="preserve">Адрес электронной </w:t>
      </w:r>
      <w:r w:rsidR="00585664" w:rsidRPr="00486A95">
        <w:rPr>
          <w:rFonts w:ascii="Times New Roman" w:hAnsi="Times New Roman" w:cs="Times New Roman"/>
          <w:sz w:val="22"/>
          <w:szCs w:val="22"/>
        </w:rPr>
        <w:t>почты: _</w:t>
      </w:r>
      <w:r w:rsidRPr="00486A95">
        <w:rPr>
          <w:rFonts w:ascii="Times New Roman" w:hAnsi="Times New Roman" w:cs="Times New Roman"/>
          <w:sz w:val="22"/>
          <w:szCs w:val="22"/>
        </w:rPr>
        <w:t>______________________________</w:t>
      </w:r>
    </w:p>
    <w:p w:rsidR="004705FB" w:rsidRPr="00486A95" w:rsidRDefault="004705FB" w:rsidP="004705FB">
      <w:pPr>
        <w:pStyle w:val="ConsPlusNonformat"/>
        <w:widowControl/>
        <w:jc w:val="both"/>
        <w:rPr>
          <w:rFonts w:ascii="Times New Roman" w:hAnsi="Times New Roman" w:cs="Times New Roman"/>
          <w:sz w:val="22"/>
          <w:szCs w:val="22"/>
        </w:rPr>
      </w:pPr>
    </w:p>
    <w:p w:rsidR="004705FB" w:rsidRPr="00486A95" w:rsidRDefault="004705FB" w:rsidP="004705FB">
      <w:pPr>
        <w:pStyle w:val="ConsPlusNonformat"/>
        <w:widowControl/>
        <w:jc w:val="both"/>
        <w:rPr>
          <w:rFonts w:ascii="Times New Roman" w:hAnsi="Times New Roman" w:cs="Times New Roman"/>
          <w:sz w:val="22"/>
          <w:szCs w:val="22"/>
        </w:rPr>
      </w:pPr>
      <w:r w:rsidRPr="00486A95">
        <w:rPr>
          <w:rFonts w:ascii="Times New Roman" w:hAnsi="Times New Roman" w:cs="Times New Roman"/>
          <w:sz w:val="22"/>
          <w:szCs w:val="22"/>
        </w:rPr>
        <w:t>Почтовый адрес: _______________________________________________________________</w:t>
      </w:r>
    </w:p>
    <w:p w:rsidR="004705FB" w:rsidRPr="00486A95" w:rsidRDefault="004705FB" w:rsidP="004705FB">
      <w:pPr>
        <w:ind w:firstLine="720"/>
        <w:contextualSpacing/>
        <w:rPr>
          <w:iCs/>
          <w:sz w:val="22"/>
          <w:szCs w:val="22"/>
        </w:rPr>
      </w:pPr>
    </w:p>
    <w:p w:rsidR="004705FB" w:rsidRPr="00486A95" w:rsidRDefault="004705FB" w:rsidP="004705FB">
      <w:pPr>
        <w:contextualSpacing/>
        <w:jc w:val="both"/>
        <w:rPr>
          <w:sz w:val="22"/>
          <w:szCs w:val="22"/>
        </w:rPr>
      </w:pPr>
      <w:r w:rsidRPr="00486A95">
        <w:rPr>
          <w:sz w:val="22"/>
          <w:szCs w:val="22"/>
        </w:rPr>
        <w:t xml:space="preserve">сообщает о согласии принять участие в аукционе на право заключения договоров </w:t>
      </w:r>
      <w:r w:rsidR="00474F3E" w:rsidRPr="00486A95">
        <w:rPr>
          <w:sz w:val="22"/>
          <w:szCs w:val="22"/>
        </w:rPr>
        <w:t>суб</w:t>
      </w:r>
      <w:r w:rsidRPr="00486A95">
        <w:rPr>
          <w:bCs/>
          <w:sz w:val="22"/>
          <w:szCs w:val="22"/>
        </w:rPr>
        <w:t xml:space="preserve">аренды муниципального имущества, находящегося в собственности </w:t>
      </w:r>
      <w:r w:rsidRPr="00486A95">
        <w:rPr>
          <w:rFonts w:eastAsia="MS Mincho"/>
          <w:sz w:val="22"/>
          <w:szCs w:val="22"/>
        </w:rPr>
        <w:t xml:space="preserve">городского поселения город Бирск </w:t>
      </w:r>
      <w:r w:rsidRPr="00486A95">
        <w:rPr>
          <w:sz w:val="22"/>
          <w:szCs w:val="22"/>
        </w:rPr>
        <w:t xml:space="preserve">муниципального района </w:t>
      </w:r>
      <w:proofErr w:type="spellStart"/>
      <w:r w:rsidRPr="00486A95">
        <w:rPr>
          <w:sz w:val="22"/>
          <w:szCs w:val="22"/>
        </w:rPr>
        <w:t>Бирский</w:t>
      </w:r>
      <w:proofErr w:type="spellEnd"/>
      <w:r w:rsidRPr="00486A95">
        <w:rPr>
          <w:sz w:val="22"/>
          <w:szCs w:val="22"/>
        </w:rPr>
        <w:t xml:space="preserve"> район</w:t>
      </w:r>
      <w:r w:rsidRPr="00486A95">
        <w:rPr>
          <w:bCs/>
          <w:sz w:val="22"/>
          <w:szCs w:val="22"/>
        </w:rPr>
        <w:t xml:space="preserve"> Республики </w:t>
      </w:r>
      <w:r w:rsidR="00D5469D" w:rsidRPr="00486A95">
        <w:rPr>
          <w:bCs/>
          <w:sz w:val="22"/>
          <w:szCs w:val="22"/>
        </w:rPr>
        <w:t xml:space="preserve">Башкортостан, </w:t>
      </w:r>
      <w:r w:rsidR="00D5469D" w:rsidRPr="00486A95">
        <w:rPr>
          <w:iCs/>
          <w:sz w:val="22"/>
          <w:szCs w:val="22"/>
        </w:rPr>
        <w:t>по</w:t>
      </w:r>
      <w:r w:rsidRPr="00486A95">
        <w:rPr>
          <w:iCs/>
          <w:sz w:val="22"/>
          <w:szCs w:val="22"/>
        </w:rPr>
        <w:t xml:space="preserve"> лоту №</w:t>
      </w:r>
      <w:r w:rsidR="007B1AF0" w:rsidRPr="00486A95">
        <w:rPr>
          <w:iCs/>
          <w:sz w:val="22"/>
          <w:szCs w:val="22"/>
        </w:rPr>
        <w:t>1</w:t>
      </w:r>
      <w:r w:rsidRPr="00486A95">
        <w:rPr>
          <w:iCs/>
          <w:sz w:val="22"/>
          <w:szCs w:val="22"/>
        </w:rPr>
        <w:t xml:space="preserve"> н</w:t>
      </w:r>
      <w:r w:rsidRPr="00486A95">
        <w:rPr>
          <w:sz w:val="22"/>
          <w:szCs w:val="22"/>
        </w:rPr>
        <w:t>а условиях, указанных в извещении о поведен</w:t>
      </w:r>
      <w:proofErr w:type="gramStart"/>
      <w:r w:rsidRPr="00486A95">
        <w:rPr>
          <w:sz w:val="22"/>
          <w:szCs w:val="22"/>
        </w:rPr>
        <w:t>ии ау</w:t>
      </w:r>
      <w:proofErr w:type="gramEnd"/>
      <w:r w:rsidRPr="00486A95">
        <w:rPr>
          <w:sz w:val="22"/>
          <w:szCs w:val="22"/>
        </w:rPr>
        <w:t>кциона, документации об аукционе и проекте договора.</w:t>
      </w:r>
    </w:p>
    <w:p w:rsidR="004705FB" w:rsidRPr="00486A95" w:rsidRDefault="004705FB" w:rsidP="004705FB">
      <w:pPr>
        <w:pStyle w:val="ConsPlusNormal"/>
        <w:widowControl/>
        <w:ind w:firstLine="540"/>
        <w:jc w:val="both"/>
        <w:rPr>
          <w:rFonts w:ascii="Times New Roman" w:hAnsi="Times New Roman" w:cs="Times New Roman"/>
          <w:sz w:val="22"/>
          <w:szCs w:val="22"/>
        </w:rPr>
      </w:pPr>
    </w:p>
    <w:p w:rsidR="004705FB" w:rsidRPr="00486A95" w:rsidRDefault="004705FB" w:rsidP="004705FB">
      <w:pPr>
        <w:pStyle w:val="ConsPlusNonformat"/>
        <w:widowControl/>
        <w:ind w:firstLine="720"/>
        <w:jc w:val="both"/>
        <w:rPr>
          <w:rFonts w:ascii="Times New Roman" w:hAnsi="Times New Roman" w:cs="Times New Roman"/>
          <w:sz w:val="22"/>
          <w:szCs w:val="22"/>
        </w:rPr>
      </w:pPr>
      <w:r w:rsidRPr="00486A95">
        <w:rPr>
          <w:rFonts w:ascii="Times New Roman" w:hAnsi="Times New Roman" w:cs="Times New Roman"/>
          <w:sz w:val="22"/>
          <w:szCs w:val="22"/>
        </w:rPr>
        <w:t xml:space="preserve"> Приложение: комплект документов с описью.</w:t>
      </w:r>
    </w:p>
    <w:p w:rsidR="004705FB" w:rsidRPr="00486A95" w:rsidRDefault="004705FB" w:rsidP="004705FB">
      <w:pPr>
        <w:pStyle w:val="ConsPlusNonformat"/>
        <w:widowControl/>
        <w:jc w:val="both"/>
        <w:rPr>
          <w:rFonts w:ascii="Times New Roman" w:hAnsi="Times New Roman" w:cs="Times New Roman"/>
          <w:sz w:val="22"/>
          <w:szCs w:val="22"/>
        </w:rPr>
      </w:pPr>
    </w:p>
    <w:p w:rsidR="004705FB" w:rsidRPr="00486A95" w:rsidRDefault="004705FB" w:rsidP="004705FB">
      <w:pPr>
        <w:pStyle w:val="ConsPlusNonformat"/>
        <w:widowControl/>
        <w:jc w:val="both"/>
        <w:rPr>
          <w:rFonts w:ascii="Times New Roman" w:hAnsi="Times New Roman" w:cs="Times New Roman"/>
          <w:sz w:val="22"/>
          <w:szCs w:val="22"/>
        </w:rPr>
      </w:pPr>
      <w:r w:rsidRPr="00486A95">
        <w:rPr>
          <w:rFonts w:ascii="Times New Roman" w:hAnsi="Times New Roman" w:cs="Times New Roman"/>
          <w:sz w:val="22"/>
          <w:szCs w:val="22"/>
        </w:rPr>
        <w:t>Заявитель: ______________________________________________________</w:t>
      </w:r>
    </w:p>
    <w:p w:rsidR="004705FB" w:rsidRPr="00486A95" w:rsidRDefault="004705FB" w:rsidP="004705FB">
      <w:pPr>
        <w:pStyle w:val="ConsPlusNonformat"/>
        <w:widowControl/>
        <w:rPr>
          <w:rFonts w:ascii="Times New Roman" w:hAnsi="Times New Roman" w:cs="Times New Roman"/>
          <w:sz w:val="22"/>
          <w:szCs w:val="22"/>
        </w:rPr>
      </w:pPr>
      <w:r w:rsidRPr="00486A95">
        <w:rPr>
          <w:rFonts w:ascii="Times New Roman" w:hAnsi="Times New Roman" w:cs="Times New Roman"/>
          <w:sz w:val="22"/>
          <w:szCs w:val="22"/>
          <w:vertAlign w:val="superscript"/>
        </w:rPr>
        <w:t xml:space="preserve">                                              (подпись руководителя юридического лица либо заявителя - физического лица</w:t>
      </w:r>
      <w:proofErr w:type="gramStart"/>
      <w:r w:rsidRPr="00486A95">
        <w:rPr>
          <w:rFonts w:ascii="Times New Roman" w:hAnsi="Times New Roman" w:cs="Times New Roman"/>
          <w:sz w:val="22"/>
          <w:szCs w:val="22"/>
          <w:vertAlign w:val="superscript"/>
        </w:rPr>
        <w:t>)</w:t>
      </w:r>
      <w:r w:rsidRPr="00486A95">
        <w:rPr>
          <w:rFonts w:ascii="Times New Roman" w:hAnsi="Times New Roman" w:cs="Times New Roman"/>
          <w:sz w:val="22"/>
          <w:szCs w:val="22"/>
        </w:rPr>
        <w:t>М</w:t>
      </w:r>
      <w:proofErr w:type="gramEnd"/>
      <w:r w:rsidRPr="00486A95">
        <w:rPr>
          <w:rFonts w:ascii="Times New Roman" w:hAnsi="Times New Roman" w:cs="Times New Roman"/>
          <w:sz w:val="22"/>
          <w:szCs w:val="22"/>
        </w:rPr>
        <w:t xml:space="preserve">.П. </w:t>
      </w:r>
    </w:p>
    <w:p w:rsidR="00912FFB" w:rsidRPr="00486A95" w:rsidRDefault="00912FFB" w:rsidP="00912FFB">
      <w:pPr>
        <w:pStyle w:val="30"/>
        <w:keepNext w:val="0"/>
        <w:pageBreakBefore/>
        <w:jc w:val="right"/>
        <w:rPr>
          <w:rFonts w:ascii="Times New Roman" w:hAnsi="Times New Roman"/>
          <w:b w:val="0"/>
          <w:i/>
          <w:sz w:val="22"/>
          <w:szCs w:val="22"/>
        </w:rPr>
      </w:pPr>
      <w:bookmarkStart w:id="25" w:name="_Toc18421143"/>
      <w:r w:rsidRPr="00486A95">
        <w:rPr>
          <w:rFonts w:ascii="Times New Roman" w:hAnsi="Times New Roman"/>
          <w:b w:val="0"/>
          <w:i/>
          <w:sz w:val="22"/>
          <w:szCs w:val="22"/>
        </w:rPr>
        <w:lastRenderedPageBreak/>
        <w:t xml:space="preserve">Приложение № </w:t>
      </w:r>
      <w:r w:rsidR="00C72216" w:rsidRPr="00486A95">
        <w:rPr>
          <w:rFonts w:ascii="Times New Roman" w:hAnsi="Times New Roman"/>
          <w:b w:val="0"/>
          <w:i/>
          <w:sz w:val="22"/>
          <w:szCs w:val="22"/>
        </w:rPr>
        <w:t>2</w:t>
      </w:r>
      <w:r w:rsidRPr="00486A95">
        <w:rPr>
          <w:rFonts w:ascii="Times New Roman" w:hAnsi="Times New Roman"/>
          <w:b w:val="0"/>
          <w:i/>
          <w:sz w:val="22"/>
          <w:szCs w:val="22"/>
        </w:rPr>
        <w:t xml:space="preserve"> к лоту</w:t>
      </w:r>
      <w:bookmarkEnd w:id="25"/>
    </w:p>
    <w:p w:rsidR="00811ED9" w:rsidRPr="00486A95" w:rsidRDefault="00811ED9" w:rsidP="00811ED9">
      <w:pPr>
        <w:jc w:val="center"/>
        <w:rPr>
          <w:b/>
          <w:sz w:val="22"/>
          <w:szCs w:val="22"/>
        </w:rPr>
      </w:pPr>
      <w:r w:rsidRPr="00486A95">
        <w:rPr>
          <w:sz w:val="22"/>
          <w:szCs w:val="22"/>
        </w:rPr>
        <w:t xml:space="preserve"> </w:t>
      </w:r>
      <w:r w:rsidRPr="00486A95">
        <w:rPr>
          <w:b/>
          <w:sz w:val="22"/>
          <w:szCs w:val="22"/>
        </w:rPr>
        <w:t xml:space="preserve">Опись документов </w:t>
      </w:r>
    </w:p>
    <w:p w:rsidR="00811ED9" w:rsidRPr="00486A95" w:rsidRDefault="00811ED9" w:rsidP="00811ED9">
      <w:pPr>
        <w:pStyle w:val="ConsPlusNonformat"/>
        <w:widowControl/>
        <w:ind w:firstLine="720"/>
        <w:jc w:val="center"/>
        <w:rPr>
          <w:rFonts w:ascii="Times New Roman" w:hAnsi="Times New Roman" w:cs="Times New Roman"/>
          <w:sz w:val="22"/>
          <w:szCs w:val="22"/>
        </w:rPr>
      </w:pPr>
      <w:r w:rsidRPr="00486A95">
        <w:rPr>
          <w:rFonts w:ascii="Times New Roman" w:hAnsi="Times New Roman" w:cs="Times New Roman"/>
          <w:sz w:val="22"/>
          <w:szCs w:val="22"/>
        </w:rPr>
        <w:t xml:space="preserve">для участия в аукционе на право заключения договора </w:t>
      </w:r>
      <w:r w:rsidR="00474F3E" w:rsidRPr="00486A95">
        <w:rPr>
          <w:rFonts w:ascii="Times New Roman" w:hAnsi="Times New Roman" w:cs="Times New Roman"/>
          <w:sz w:val="22"/>
          <w:szCs w:val="22"/>
        </w:rPr>
        <w:t>суб</w:t>
      </w:r>
      <w:r w:rsidRPr="00486A95">
        <w:rPr>
          <w:rFonts w:ascii="Times New Roman" w:hAnsi="Times New Roman" w:cs="Times New Roman"/>
          <w:sz w:val="22"/>
          <w:szCs w:val="22"/>
        </w:rPr>
        <w:t xml:space="preserve">аренды </w:t>
      </w:r>
      <w:r w:rsidRPr="00486A95">
        <w:rPr>
          <w:rFonts w:ascii="Times New Roman" w:hAnsi="Times New Roman" w:cs="Times New Roman"/>
          <w:bCs/>
          <w:sz w:val="22"/>
          <w:szCs w:val="22"/>
        </w:rPr>
        <w:t xml:space="preserve">муниципального имущества, находящегося в собственности </w:t>
      </w:r>
      <w:r w:rsidRPr="00486A95">
        <w:rPr>
          <w:rFonts w:ascii="Times New Roman" w:eastAsia="MS Mincho" w:hAnsi="Times New Roman" w:cs="Times New Roman"/>
          <w:sz w:val="22"/>
          <w:szCs w:val="22"/>
        </w:rPr>
        <w:t xml:space="preserve">городского поселения город Бирск </w:t>
      </w:r>
      <w:r w:rsidRPr="00486A95">
        <w:rPr>
          <w:rFonts w:ascii="Times New Roman" w:hAnsi="Times New Roman" w:cs="Times New Roman"/>
          <w:sz w:val="22"/>
          <w:szCs w:val="22"/>
        </w:rPr>
        <w:t xml:space="preserve">муниципального района </w:t>
      </w:r>
      <w:proofErr w:type="spellStart"/>
      <w:r w:rsidRPr="00486A95">
        <w:rPr>
          <w:rFonts w:ascii="Times New Roman" w:hAnsi="Times New Roman" w:cs="Times New Roman"/>
          <w:sz w:val="22"/>
          <w:szCs w:val="22"/>
        </w:rPr>
        <w:t>Бирский</w:t>
      </w:r>
      <w:proofErr w:type="spellEnd"/>
      <w:r w:rsidRPr="00486A95">
        <w:rPr>
          <w:rFonts w:ascii="Times New Roman" w:hAnsi="Times New Roman" w:cs="Times New Roman"/>
          <w:sz w:val="22"/>
          <w:szCs w:val="22"/>
        </w:rPr>
        <w:t xml:space="preserve"> район</w:t>
      </w:r>
      <w:r w:rsidRPr="00486A95">
        <w:rPr>
          <w:rFonts w:ascii="Times New Roman" w:hAnsi="Times New Roman" w:cs="Times New Roman"/>
          <w:bCs/>
          <w:sz w:val="22"/>
          <w:szCs w:val="22"/>
        </w:rPr>
        <w:t xml:space="preserve"> Республики Башкортостан</w:t>
      </w:r>
      <w:r w:rsidRPr="00486A95">
        <w:rPr>
          <w:rFonts w:ascii="Times New Roman" w:hAnsi="Times New Roman" w:cs="Times New Roman"/>
          <w:sz w:val="22"/>
          <w:szCs w:val="22"/>
        </w:rPr>
        <w:t>, расположенным по адресу:</w:t>
      </w:r>
    </w:p>
    <w:p w:rsidR="00046858" w:rsidRPr="00486A95" w:rsidRDefault="00046858" w:rsidP="00C1690E">
      <w:pPr>
        <w:pStyle w:val="ConsPlusNonformat"/>
        <w:widowControl/>
        <w:ind w:firstLine="720"/>
        <w:jc w:val="center"/>
        <w:rPr>
          <w:rFonts w:ascii="Times New Roman" w:hAnsi="Times New Roman" w:cs="Times New Roman"/>
          <w:sz w:val="22"/>
          <w:szCs w:val="22"/>
        </w:rPr>
      </w:pPr>
      <w:r w:rsidRPr="00486A95">
        <w:rPr>
          <w:rFonts w:ascii="Times New Roman" w:hAnsi="Times New Roman" w:cs="Times New Roman"/>
          <w:sz w:val="22"/>
          <w:szCs w:val="22"/>
        </w:rPr>
        <w:t>Республика Башкортостан, г</w:t>
      </w:r>
      <w:proofErr w:type="gramStart"/>
      <w:r w:rsidRPr="00486A95">
        <w:rPr>
          <w:rFonts w:ascii="Times New Roman" w:hAnsi="Times New Roman" w:cs="Times New Roman"/>
          <w:sz w:val="22"/>
          <w:szCs w:val="22"/>
        </w:rPr>
        <w:t>.Б</w:t>
      </w:r>
      <w:proofErr w:type="gramEnd"/>
      <w:r w:rsidRPr="00486A95">
        <w:rPr>
          <w:rFonts w:ascii="Times New Roman" w:hAnsi="Times New Roman" w:cs="Times New Roman"/>
          <w:sz w:val="22"/>
          <w:szCs w:val="22"/>
        </w:rPr>
        <w:t xml:space="preserve">ирск, </w:t>
      </w:r>
      <w:r w:rsidR="00BC42B8" w:rsidRPr="00486A95">
        <w:rPr>
          <w:rFonts w:ascii="Times New Roman" w:hAnsi="Times New Roman" w:cs="Times New Roman"/>
          <w:color w:val="000000"/>
          <w:sz w:val="22"/>
          <w:szCs w:val="22"/>
        </w:rPr>
        <w:t>ул. Интернациональная, д.</w:t>
      </w:r>
      <w:r w:rsidR="00474F3E" w:rsidRPr="00486A95">
        <w:rPr>
          <w:rFonts w:ascii="Times New Roman" w:hAnsi="Times New Roman" w:cs="Times New Roman"/>
          <w:color w:val="000000"/>
          <w:sz w:val="22"/>
          <w:szCs w:val="22"/>
        </w:rPr>
        <w:t>114</w:t>
      </w:r>
    </w:p>
    <w:p w:rsidR="00811ED9" w:rsidRPr="00486A95" w:rsidRDefault="00811ED9" w:rsidP="00C1690E">
      <w:pPr>
        <w:pStyle w:val="ConsPlusNonformat"/>
        <w:widowControl/>
        <w:ind w:firstLine="720"/>
        <w:jc w:val="center"/>
        <w:rPr>
          <w:rFonts w:ascii="Times New Roman" w:hAnsi="Times New Roman" w:cs="Times New Roman"/>
          <w:sz w:val="22"/>
          <w:szCs w:val="22"/>
          <w:vertAlign w:val="superscript"/>
        </w:rPr>
      </w:pPr>
      <w:r w:rsidRPr="00486A95">
        <w:rPr>
          <w:rFonts w:ascii="Times New Roman" w:hAnsi="Times New Roman" w:cs="Times New Roman"/>
          <w:sz w:val="22"/>
          <w:szCs w:val="22"/>
        </w:rPr>
        <w:t>Заявитель</w:t>
      </w:r>
      <w:r w:rsidRPr="00486A95">
        <w:rPr>
          <w:rFonts w:ascii="Times New Roman" w:hAnsi="Times New Roman" w:cs="Times New Roman"/>
          <w:sz w:val="22"/>
          <w:szCs w:val="22"/>
          <w:vertAlign w:val="superscript"/>
        </w:rPr>
        <w:t>_______________________________________________________________________________________________</w:t>
      </w:r>
    </w:p>
    <w:p w:rsidR="00811ED9" w:rsidRPr="00486A95" w:rsidRDefault="00811ED9" w:rsidP="00811ED9">
      <w:pPr>
        <w:pStyle w:val="ConsPlusNonformat"/>
        <w:widowControl/>
        <w:jc w:val="center"/>
        <w:rPr>
          <w:rFonts w:ascii="Times New Roman" w:hAnsi="Times New Roman" w:cs="Times New Roman"/>
          <w:sz w:val="22"/>
          <w:szCs w:val="22"/>
          <w:vertAlign w:val="superscript"/>
        </w:rPr>
      </w:pPr>
      <w:r w:rsidRPr="00486A95">
        <w:rPr>
          <w:rFonts w:ascii="Times New Roman" w:hAnsi="Times New Roman" w:cs="Times New Roman"/>
          <w:sz w:val="22"/>
          <w:szCs w:val="22"/>
          <w:vertAlign w:val="superscript"/>
        </w:rPr>
        <w:t>(Ф.И.О. либо полное наименование заявителя)</w:t>
      </w:r>
    </w:p>
    <w:tbl>
      <w:tblPr>
        <w:tblW w:w="1070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3672"/>
        <w:gridCol w:w="1595"/>
        <w:gridCol w:w="1595"/>
        <w:gridCol w:w="1595"/>
        <w:gridCol w:w="1596"/>
      </w:tblGrid>
      <w:tr w:rsidR="00811ED9" w:rsidRPr="00486A95" w:rsidTr="00A02DB3">
        <w:tc>
          <w:tcPr>
            <w:tcW w:w="648" w:type="dxa"/>
            <w:vMerge w:val="restart"/>
            <w:shd w:val="clear" w:color="auto" w:fill="auto"/>
          </w:tcPr>
          <w:p w:rsidR="00811ED9" w:rsidRPr="00486A95" w:rsidRDefault="00811ED9" w:rsidP="00A02DB3">
            <w:pPr>
              <w:jc w:val="center"/>
              <w:rPr>
                <w:sz w:val="22"/>
                <w:szCs w:val="22"/>
              </w:rPr>
            </w:pPr>
            <w:r w:rsidRPr="00486A95">
              <w:rPr>
                <w:sz w:val="22"/>
                <w:szCs w:val="22"/>
              </w:rPr>
              <w:t xml:space="preserve">№ </w:t>
            </w:r>
            <w:proofErr w:type="spellStart"/>
            <w:proofErr w:type="gramStart"/>
            <w:r w:rsidRPr="00486A95">
              <w:rPr>
                <w:sz w:val="22"/>
                <w:szCs w:val="22"/>
              </w:rPr>
              <w:t>п</w:t>
            </w:r>
            <w:proofErr w:type="spellEnd"/>
            <w:proofErr w:type="gramEnd"/>
            <w:r w:rsidRPr="00486A95">
              <w:rPr>
                <w:sz w:val="22"/>
                <w:szCs w:val="22"/>
              </w:rPr>
              <w:t>/</w:t>
            </w:r>
            <w:proofErr w:type="spellStart"/>
            <w:r w:rsidRPr="00486A95">
              <w:rPr>
                <w:sz w:val="22"/>
                <w:szCs w:val="22"/>
              </w:rPr>
              <w:t>п</w:t>
            </w:r>
            <w:proofErr w:type="spellEnd"/>
          </w:p>
        </w:tc>
        <w:tc>
          <w:tcPr>
            <w:tcW w:w="3672" w:type="dxa"/>
            <w:vMerge w:val="restart"/>
            <w:shd w:val="clear" w:color="auto" w:fill="auto"/>
          </w:tcPr>
          <w:p w:rsidR="00811ED9" w:rsidRPr="00486A95" w:rsidRDefault="00811ED9" w:rsidP="00A02DB3">
            <w:pPr>
              <w:jc w:val="center"/>
              <w:rPr>
                <w:sz w:val="22"/>
                <w:szCs w:val="22"/>
              </w:rPr>
            </w:pPr>
            <w:r w:rsidRPr="00486A95">
              <w:rPr>
                <w:sz w:val="22"/>
                <w:szCs w:val="22"/>
              </w:rPr>
              <w:t>Наименование и реквизиты документа</w:t>
            </w:r>
          </w:p>
        </w:tc>
        <w:tc>
          <w:tcPr>
            <w:tcW w:w="3190" w:type="dxa"/>
            <w:gridSpan w:val="2"/>
            <w:shd w:val="clear" w:color="auto" w:fill="auto"/>
          </w:tcPr>
          <w:p w:rsidR="00811ED9" w:rsidRPr="00486A95" w:rsidRDefault="00811ED9" w:rsidP="00A02DB3">
            <w:pPr>
              <w:jc w:val="center"/>
              <w:rPr>
                <w:sz w:val="22"/>
                <w:szCs w:val="22"/>
              </w:rPr>
            </w:pPr>
            <w:r w:rsidRPr="00486A95">
              <w:rPr>
                <w:sz w:val="22"/>
                <w:szCs w:val="22"/>
              </w:rPr>
              <w:t>Количество экземпляров</w:t>
            </w:r>
          </w:p>
        </w:tc>
        <w:tc>
          <w:tcPr>
            <w:tcW w:w="3191" w:type="dxa"/>
            <w:gridSpan w:val="2"/>
            <w:shd w:val="clear" w:color="auto" w:fill="auto"/>
          </w:tcPr>
          <w:p w:rsidR="00811ED9" w:rsidRPr="00486A95" w:rsidRDefault="00811ED9" w:rsidP="00A02DB3">
            <w:pPr>
              <w:jc w:val="center"/>
              <w:rPr>
                <w:sz w:val="22"/>
                <w:szCs w:val="22"/>
              </w:rPr>
            </w:pPr>
            <w:r w:rsidRPr="00486A95">
              <w:rPr>
                <w:sz w:val="22"/>
                <w:szCs w:val="22"/>
              </w:rPr>
              <w:t>Количество листов</w:t>
            </w:r>
          </w:p>
        </w:tc>
      </w:tr>
      <w:tr w:rsidR="00811ED9" w:rsidRPr="00486A95" w:rsidTr="00A02DB3">
        <w:tc>
          <w:tcPr>
            <w:tcW w:w="648" w:type="dxa"/>
            <w:vMerge/>
            <w:shd w:val="clear" w:color="auto" w:fill="auto"/>
          </w:tcPr>
          <w:p w:rsidR="00811ED9" w:rsidRPr="00486A95" w:rsidRDefault="00811ED9" w:rsidP="00A02DB3">
            <w:pPr>
              <w:jc w:val="center"/>
              <w:rPr>
                <w:sz w:val="22"/>
                <w:szCs w:val="22"/>
              </w:rPr>
            </w:pPr>
          </w:p>
        </w:tc>
        <w:tc>
          <w:tcPr>
            <w:tcW w:w="3672" w:type="dxa"/>
            <w:vMerge/>
            <w:shd w:val="clear" w:color="auto" w:fill="auto"/>
          </w:tcPr>
          <w:p w:rsidR="00811ED9" w:rsidRPr="00486A95" w:rsidRDefault="00811ED9" w:rsidP="00A02DB3">
            <w:pPr>
              <w:jc w:val="center"/>
              <w:rPr>
                <w:sz w:val="22"/>
                <w:szCs w:val="22"/>
              </w:rPr>
            </w:pPr>
          </w:p>
        </w:tc>
        <w:tc>
          <w:tcPr>
            <w:tcW w:w="1595" w:type="dxa"/>
            <w:shd w:val="clear" w:color="auto" w:fill="auto"/>
          </w:tcPr>
          <w:p w:rsidR="00811ED9" w:rsidRPr="00486A95" w:rsidRDefault="00811ED9" w:rsidP="00A02DB3">
            <w:pPr>
              <w:jc w:val="center"/>
              <w:rPr>
                <w:sz w:val="22"/>
                <w:szCs w:val="22"/>
              </w:rPr>
            </w:pPr>
            <w:r w:rsidRPr="00486A95">
              <w:rPr>
                <w:sz w:val="22"/>
                <w:szCs w:val="22"/>
              </w:rPr>
              <w:t xml:space="preserve">Подлинные </w:t>
            </w:r>
          </w:p>
        </w:tc>
        <w:tc>
          <w:tcPr>
            <w:tcW w:w="1595" w:type="dxa"/>
            <w:shd w:val="clear" w:color="auto" w:fill="auto"/>
          </w:tcPr>
          <w:p w:rsidR="00811ED9" w:rsidRPr="00486A95" w:rsidRDefault="00811ED9" w:rsidP="00A02DB3">
            <w:pPr>
              <w:jc w:val="center"/>
              <w:rPr>
                <w:sz w:val="22"/>
                <w:szCs w:val="22"/>
              </w:rPr>
            </w:pPr>
            <w:r w:rsidRPr="00486A95">
              <w:rPr>
                <w:sz w:val="22"/>
                <w:szCs w:val="22"/>
              </w:rPr>
              <w:t>Копии</w:t>
            </w:r>
          </w:p>
        </w:tc>
        <w:tc>
          <w:tcPr>
            <w:tcW w:w="1595" w:type="dxa"/>
            <w:shd w:val="clear" w:color="auto" w:fill="auto"/>
          </w:tcPr>
          <w:p w:rsidR="00811ED9" w:rsidRPr="00486A95" w:rsidRDefault="00811ED9" w:rsidP="00A02DB3">
            <w:pPr>
              <w:jc w:val="center"/>
              <w:rPr>
                <w:sz w:val="22"/>
                <w:szCs w:val="22"/>
              </w:rPr>
            </w:pPr>
            <w:r w:rsidRPr="00486A95">
              <w:rPr>
                <w:sz w:val="22"/>
                <w:szCs w:val="22"/>
              </w:rPr>
              <w:t xml:space="preserve">Подлинные </w:t>
            </w:r>
          </w:p>
        </w:tc>
        <w:tc>
          <w:tcPr>
            <w:tcW w:w="1596" w:type="dxa"/>
            <w:shd w:val="clear" w:color="auto" w:fill="auto"/>
          </w:tcPr>
          <w:p w:rsidR="00811ED9" w:rsidRPr="00486A95" w:rsidRDefault="00811ED9" w:rsidP="00A02DB3">
            <w:pPr>
              <w:jc w:val="center"/>
              <w:rPr>
                <w:sz w:val="22"/>
                <w:szCs w:val="22"/>
              </w:rPr>
            </w:pPr>
            <w:r w:rsidRPr="00486A95">
              <w:rPr>
                <w:sz w:val="22"/>
                <w:szCs w:val="22"/>
              </w:rPr>
              <w:t>Копии</w:t>
            </w:r>
          </w:p>
        </w:tc>
      </w:tr>
      <w:tr w:rsidR="00811ED9" w:rsidRPr="00486A95" w:rsidTr="00A02DB3">
        <w:tc>
          <w:tcPr>
            <w:tcW w:w="648" w:type="dxa"/>
            <w:shd w:val="clear" w:color="auto" w:fill="auto"/>
          </w:tcPr>
          <w:p w:rsidR="00811ED9" w:rsidRPr="00486A95" w:rsidRDefault="00811ED9" w:rsidP="00A02DB3">
            <w:pPr>
              <w:jc w:val="center"/>
              <w:rPr>
                <w:sz w:val="22"/>
                <w:szCs w:val="22"/>
              </w:rPr>
            </w:pPr>
          </w:p>
        </w:tc>
        <w:tc>
          <w:tcPr>
            <w:tcW w:w="3672" w:type="dxa"/>
            <w:shd w:val="clear" w:color="auto" w:fill="auto"/>
          </w:tcPr>
          <w:p w:rsidR="00811ED9" w:rsidRPr="00486A95" w:rsidRDefault="00811ED9" w:rsidP="00A02DB3">
            <w:pPr>
              <w:jc w:val="center"/>
              <w:rPr>
                <w:sz w:val="22"/>
                <w:szCs w:val="22"/>
              </w:rPr>
            </w:pPr>
          </w:p>
          <w:p w:rsidR="00811ED9" w:rsidRPr="00486A95" w:rsidRDefault="00811ED9" w:rsidP="00A02DB3">
            <w:pPr>
              <w:jc w:val="center"/>
              <w:rPr>
                <w:sz w:val="22"/>
                <w:szCs w:val="22"/>
              </w:rPr>
            </w:pPr>
          </w:p>
        </w:tc>
        <w:tc>
          <w:tcPr>
            <w:tcW w:w="1595" w:type="dxa"/>
            <w:shd w:val="clear" w:color="auto" w:fill="auto"/>
          </w:tcPr>
          <w:p w:rsidR="00811ED9" w:rsidRPr="00486A95" w:rsidRDefault="00811ED9" w:rsidP="00A02DB3">
            <w:pPr>
              <w:jc w:val="center"/>
              <w:rPr>
                <w:sz w:val="22"/>
                <w:szCs w:val="22"/>
              </w:rPr>
            </w:pPr>
          </w:p>
        </w:tc>
        <w:tc>
          <w:tcPr>
            <w:tcW w:w="1595" w:type="dxa"/>
            <w:shd w:val="clear" w:color="auto" w:fill="auto"/>
          </w:tcPr>
          <w:p w:rsidR="00811ED9" w:rsidRPr="00486A95" w:rsidRDefault="00811ED9" w:rsidP="00A02DB3">
            <w:pPr>
              <w:jc w:val="center"/>
              <w:rPr>
                <w:sz w:val="22"/>
                <w:szCs w:val="22"/>
              </w:rPr>
            </w:pPr>
          </w:p>
        </w:tc>
        <w:tc>
          <w:tcPr>
            <w:tcW w:w="1595" w:type="dxa"/>
            <w:shd w:val="clear" w:color="auto" w:fill="auto"/>
          </w:tcPr>
          <w:p w:rsidR="00811ED9" w:rsidRPr="00486A95" w:rsidRDefault="00811ED9" w:rsidP="00A02DB3">
            <w:pPr>
              <w:jc w:val="center"/>
              <w:rPr>
                <w:sz w:val="22"/>
                <w:szCs w:val="22"/>
              </w:rPr>
            </w:pPr>
          </w:p>
        </w:tc>
        <w:tc>
          <w:tcPr>
            <w:tcW w:w="1596" w:type="dxa"/>
            <w:shd w:val="clear" w:color="auto" w:fill="auto"/>
          </w:tcPr>
          <w:p w:rsidR="00811ED9" w:rsidRPr="00486A95" w:rsidRDefault="00811ED9" w:rsidP="00A02DB3">
            <w:pPr>
              <w:jc w:val="center"/>
              <w:rPr>
                <w:sz w:val="22"/>
                <w:szCs w:val="22"/>
              </w:rPr>
            </w:pPr>
          </w:p>
        </w:tc>
      </w:tr>
      <w:tr w:rsidR="00811ED9" w:rsidRPr="00486A95" w:rsidTr="00A02DB3">
        <w:tc>
          <w:tcPr>
            <w:tcW w:w="648" w:type="dxa"/>
            <w:shd w:val="clear" w:color="auto" w:fill="auto"/>
          </w:tcPr>
          <w:p w:rsidR="00811ED9" w:rsidRPr="00486A95" w:rsidRDefault="00811ED9" w:rsidP="00A02DB3">
            <w:pPr>
              <w:jc w:val="center"/>
              <w:rPr>
                <w:sz w:val="22"/>
                <w:szCs w:val="22"/>
              </w:rPr>
            </w:pPr>
          </w:p>
        </w:tc>
        <w:tc>
          <w:tcPr>
            <w:tcW w:w="3672" w:type="dxa"/>
            <w:shd w:val="clear" w:color="auto" w:fill="auto"/>
          </w:tcPr>
          <w:p w:rsidR="00811ED9" w:rsidRPr="00486A95" w:rsidRDefault="00811ED9" w:rsidP="00A02DB3">
            <w:pPr>
              <w:jc w:val="center"/>
              <w:rPr>
                <w:sz w:val="22"/>
                <w:szCs w:val="22"/>
              </w:rPr>
            </w:pPr>
          </w:p>
          <w:p w:rsidR="00811ED9" w:rsidRPr="00486A95" w:rsidRDefault="00811ED9" w:rsidP="00A02DB3">
            <w:pPr>
              <w:jc w:val="center"/>
              <w:rPr>
                <w:sz w:val="22"/>
                <w:szCs w:val="22"/>
              </w:rPr>
            </w:pPr>
          </w:p>
        </w:tc>
        <w:tc>
          <w:tcPr>
            <w:tcW w:w="1595" w:type="dxa"/>
            <w:shd w:val="clear" w:color="auto" w:fill="auto"/>
          </w:tcPr>
          <w:p w:rsidR="00811ED9" w:rsidRPr="00486A95" w:rsidRDefault="00811ED9" w:rsidP="00A02DB3">
            <w:pPr>
              <w:jc w:val="center"/>
              <w:rPr>
                <w:sz w:val="22"/>
                <w:szCs w:val="22"/>
              </w:rPr>
            </w:pPr>
          </w:p>
        </w:tc>
        <w:tc>
          <w:tcPr>
            <w:tcW w:w="1595" w:type="dxa"/>
            <w:shd w:val="clear" w:color="auto" w:fill="auto"/>
          </w:tcPr>
          <w:p w:rsidR="00811ED9" w:rsidRPr="00486A95" w:rsidRDefault="00811ED9" w:rsidP="00A02DB3">
            <w:pPr>
              <w:jc w:val="center"/>
              <w:rPr>
                <w:sz w:val="22"/>
                <w:szCs w:val="22"/>
              </w:rPr>
            </w:pPr>
          </w:p>
        </w:tc>
        <w:tc>
          <w:tcPr>
            <w:tcW w:w="1595" w:type="dxa"/>
            <w:shd w:val="clear" w:color="auto" w:fill="auto"/>
          </w:tcPr>
          <w:p w:rsidR="00811ED9" w:rsidRPr="00486A95" w:rsidRDefault="00811ED9" w:rsidP="00A02DB3">
            <w:pPr>
              <w:jc w:val="center"/>
              <w:rPr>
                <w:sz w:val="22"/>
                <w:szCs w:val="22"/>
              </w:rPr>
            </w:pPr>
          </w:p>
        </w:tc>
        <w:tc>
          <w:tcPr>
            <w:tcW w:w="1596" w:type="dxa"/>
            <w:shd w:val="clear" w:color="auto" w:fill="auto"/>
          </w:tcPr>
          <w:p w:rsidR="00811ED9" w:rsidRPr="00486A95" w:rsidRDefault="00811ED9" w:rsidP="00A02DB3">
            <w:pPr>
              <w:jc w:val="center"/>
              <w:rPr>
                <w:sz w:val="22"/>
                <w:szCs w:val="22"/>
              </w:rPr>
            </w:pPr>
          </w:p>
        </w:tc>
      </w:tr>
      <w:tr w:rsidR="00811ED9" w:rsidRPr="00486A95" w:rsidTr="00A02DB3">
        <w:tc>
          <w:tcPr>
            <w:tcW w:w="648" w:type="dxa"/>
            <w:shd w:val="clear" w:color="auto" w:fill="auto"/>
          </w:tcPr>
          <w:p w:rsidR="00811ED9" w:rsidRPr="00486A95" w:rsidRDefault="00811ED9" w:rsidP="00A02DB3">
            <w:pPr>
              <w:jc w:val="center"/>
              <w:rPr>
                <w:sz w:val="22"/>
                <w:szCs w:val="22"/>
              </w:rPr>
            </w:pPr>
          </w:p>
        </w:tc>
        <w:tc>
          <w:tcPr>
            <w:tcW w:w="3672" w:type="dxa"/>
            <w:shd w:val="clear" w:color="auto" w:fill="auto"/>
          </w:tcPr>
          <w:p w:rsidR="00811ED9" w:rsidRPr="00486A95" w:rsidRDefault="00811ED9" w:rsidP="00A02DB3">
            <w:pPr>
              <w:jc w:val="center"/>
              <w:rPr>
                <w:sz w:val="22"/>
                <w:szCs w:val="22"/>
              </w:rPr>
            </w:pPr>
          </w:p>
          <w:p w:rsidR="00811ED9" w:rsidRPr="00486A95" w:rsidRDefault="00811ED9" w:rsidP="00A02DB3">
            <w:pPr>
              <w:jc w:val="center"/>
              <w:rPr>
                <w:sz w:val="22"/>
                <w:szCs w:val="22"/>
              </w:rPr>
            </w:pPr>
          </w:p>
        </w:tc>
        <w:tc>
          <w:tcPr>
            <w:tcW w:w="1595" w:type="dxa"/>
            <w:shd w:val="clear" w:color="auto" w:fill="auto"/>
          </w:tcPr>
          <w:p w:rsidR="00811ED9" w:rsidRPr="00486A95" w:rsidRDefault="00811ED9" w:rsidP="00A02DB3">
            <w:pPr>
              <w:jc w:val="center"/>
              <w:rPr>
                <w:sz w:val="22"/>
                <w:szCs w:val="22"/>
              </w:rPr>
            </w:pPr>
          </w:p>
        </w:tc>
        <w:tc>
          <w:tcPr>
            <w:tcW w:w="1595" w:type="dxa"/>
            <w:shd w:val="clear" w:color="auto" w:fill="auto"/>
          </w:tcPr>
          <w:p w:rsidR="00811ED9" w:rsidRPr="00486A95" w:rsidRDefault="00811ED9" w:rsidP="00A02DB3">
            <w:pPr>
              <w:jc w:val="center"/>
              <w:rPr>
                <w:sz w:val="22"/>
                <w:szCs w:val="22"/>
              </w:rPr>
            </w:pPr>
          </w:p>
        </w:tc>
        <w:tc>
          <w:tcPr>
            <w:tcW w:w="1595" w:type="dxa"/>
            <w:shd w:val="clear" w:color="auto" w:fill="auto"/>
          </w:tcPr>
          <w:p w:rsidR="00811ED9" w:rsidRPr="00486A95" w:rsidRDefault="00811ED9" w:rsidP="00A02DB3">
            <w:pPr>
              <w:jc w:val="center"/>
              <w:rPr>
                <w:sz w:val="22"/>
                <w:szCs w:val="22"/>
              </w:rPr>
            </w:pPr>
          </w:p>
        </w:tc>
        <w:tc>
          <w:tcPr>
            <w:tcW w:w="1596" w:type="dxa"/>
            <w:shd w:val="clear" w:color="auto" w:fill="auto"/>
          </w:tcPr>
          <w:p w:rsidR="00811ED9" w:rsidRPr="00486A95" w:rsidRDefault="00811ED9" w:rsidP="00A02DB3">
            <w:pPr>
              <w:jc w:val="center"/>
              <w:rPr>
                <w:sz w:val="22"/>
                <w:szCs w:val="22"/>
              </w:rPr>
            </w:pPr>
          </w:p>
        </w:tc>
      </w:tr>
      <w:tr w:rsidR="00811ED9" w:rsidRPr="00486A95" w:rsidTr="00A02DB3">
        <w:tc>
          <w:tcPr>
            <w:tcW w:w="648" w:type="dxa"/>
            <w:shd w:val="clear" w:color="auto" w:fill="auto"/>
          </w:tcPr>
          <w:p w:rsidR="00811ED9" w:rsidRPr="00486A95" w:rsidRDefault="00811ED9" w:rsidP="00A02DB3">
            <w:pPr>
              <w:jc w:val="center"/>
              <w:rPr>
                <w:sz w:val="22"/>
                <w:szCs w:val="22"/>
              </w:rPr>
            </w:pPr>
          </w:p>
        </w:tc>
        <w:tc>
          <w:tcPr>
            <w:tcW w:w="3672" w:type="dxa"/>
            <w:shd w:val="clear" w:color="auto" w:fill="auto"/>
          </w:tcPr>
          <w:p w:rsidR="00811ED9" w:rsidRPr="00486A95" w:rsidRDefault="00811ED9" w:rsidP="00A02DB3">
            <w:pPr>
              <w:jc w:val="center"/>
              <w:rPr>
                <w:sz w:val="22"/>
                <w:szCs w:val="22"/>
              </w:rPr>
            </w:pPr>
          </w:p>
          <w:p w:rsidR="00811ED9" w:rsidRPr="00486A95" w:rsidRDefault="00811ED9" w:rsidP="00A02DB3">
            <w:pPr>
              <w:jc w:val="center"/>
              <w:rPr>
                <w:sz w:val="22"/>
                <w:szCs w:val="22"/>
              </w:rPr>
            </w:pPr>
          </w:p>
        </w:tc>
        <w:tc>
          <w:tcPr>
            <w:tcW w:w="1595" w:type="dxa"/>
            <w:shd w:val="clear" w:color="auto" w:fill="auto"/>
          </w:tcPr>
          <w:p w:rsidR="00811ED9" w:rsidRPr="00486A95" w:rsidRDefault="00811ED9" w:rsidP="00A02DB3">
            <w:pPr>
              <w:jc w:val="center"/>
              <w:rPr>
                <w:sz w:val="22"/>
                <w:szCs w:val="22"/>
              </w:rPr>
            </w:pPr>
          </w:p>
        </w:tc>
        <w:tc>
          <w:tcPr>
            <w:tcW w:w="1595" w:type="dxa"/>
            <w:shd w:val="clear" w:color="auto" w:fill="auto"/>
          </w:tcPr>
          <w:p w:rsidR="00811ED9" w:rsidRPr="00486A95" w:rsidRDefault="00811ED9" w:rsidP="00A02DB3">
            <w:pPr>
              <w:jc w:val="center"/>
              <w:rPr>
                <w:sz w:val="22"/>
                <w:szCs w:val="22"/>
              </w:rPr>
            </w:pPr>
          </w:p>
        </w:tc>
        <w:tc>
          <w:tcPr>
            <w:tcW w:w="1595" w:type="dxa"/>
            <w:shd w:val="clear" w:color="auto" w:fill="auto"/>
          </w:tcPr>
          <w:p w:rsidR="00811ED9" w:rsidRPr="00486A95" w:rsidRDefault="00811ED9" w:rsidP="00A02DB3">
            <w:pPr>
              <w:jc w:val="center"/>
              <w:rPr>
                <w:sz w:val="22"/>
                <w:szCs w:val="22"/>
              </w:rPr>
            </w:pPr>
          </w:p>
        </w:tc>
        <w:tc>
          <w:tcPr>
            <w:tcW w:w="1596" w:type="dxa"/>
            <w:shd w:val="clear" w:color="auto" w:fill="auto"/>
          </w:tcPr>
          <w:p w:rsidR="00811ED9" w:rsidRPr="00486A95" w:rsidRDefault="00811ED9" w:rsidP="00A02DB3">
            <w:pPr>
              <w:jc w:val="center"/>
              <w:rPr>
                <w:sz w:val="22"/>
                <w:szCs w:val="22"/>
              </w:rPr>
            </w:pPr>
          </w:p>
        </w:tc>
      </w:tr>
      <w:tr w:rsidR="00811ED9" w:rsidRPr="00486A95" w:rsidTr="00A02DB3">
        <w:tc>
          <w:tcPr>
            <w:tcW w:w="648" w:type="dxa"/>
            <w:shd w:val="clear" w:color="auto" w:fill="auto"/>
          </w:tcPr>
          <w:p w:rsidR="00811ED9" w:rsidRPr="00486A95" w:rsidRDefault="00811ED9" w:rsidP="00A02DB3">
            <w:pPr>
              <w:jc w:val="center"/>
              <w:rPr>
                <w:sz w:val="22"/>
                <w:szCs w:val="22"/>
              </w:rPr>
            </w:pPr>
          </w:p>
        </w:tc>
        <w:tc>
          <w:tcPr>
            <w:tcW w:w="3672" w:type="dxa"/>
            <w:shd w:val="clear" w:color="auto" w:fill="auto"/>
          </w:tcPr>
          <w:p w:rsidR="00811ED9" w:rsidRPr="00486A95" w:rsidRDefault="00811ED9" w:rsidP="00A02DB3">
            <w:pPr>
              <w:jc w:val="center"/>
              <w:rPr>
                <w:sz w:val="22"/>
                <w:szCs w:val="22"/>
              </w:rPr>
            </w:pPr>
          </w:p>
          <w:p w:rsidR="00811ED9" w:rsidRPr="00486A95" w:rsidRDefault="00811ED9" w:rsidP="00A02DB3">
            <w:pPr>
              <w:jc w:val="center"/>
              <w:rPr>
                <w:sz w:val="22"/>
                <w:szCs w:val="22"/>
              </w:rPr>
            </w:pPr>
          </w:p>
        </w:tc>
        <w:tc>
          <w:tcPr>
            <w:tcW w:w="1595" w:type="dxa"/>
            <w:shd w:val="clear" w:color="auto" w:fill="auto"/>
          </w:tcPr>
          <w:p w:rsidR="00811ED9" w:rsidRPr="00486A95" w:rsidRDefault="00811ED9" w:rsidP="00A02DB3">
            <w:pPr>
              <w:jc w:val="center"/>
              <w:rPr>
                <w:sz w:val="22"/>
                <w:szCs w:val="22"/>
              </w:rPr>
            </w:pPr>
          </w:p>
        </w:tc>
        <w:tc>
          <w:tcPr>
            <w:tcW w:w="1595" w:type="dxa"/>
            <w:shd w:val="clear" w:color="auto" w:fill="auto"/>
          </w:tcPr>
          <w:p w:rsidR="00811ED9" w:rsidRPr="00486A95" w:rsidRDefault="00811ED9" w:rsidP="00A02DB3">
            <w:pPr>
              <w:jc w:val="center"/>
              <w:rPr>
                <w:sz w:val="22"/>
                <w:szCs w:val="22"/>
              </w:rPr>
            </w:pPr>
          </w:p>
        </w:tc>
        <w:tc>
          <w:tcPr>
            <w:tcW w:w="1595" w:type="dxa"/>
            <w:shd w:val="clear" w:color="auto" w:fill="auto"/>
          </w:tcPr>
          <w:p w:rsidR="00811ED9" w:rsidRPr="00486A95" w:rsidRDefault="00811ED9" w:rsidP="00A02DB3">
            <w:pPr>
              <w:jc w:val="center"/>
              <w:rPr>
                <w:sz w:val="22"/>
                <w:szCs w:val="22"/>
              </w:rPr>
            </w:pPr>
          </w:p>
        </w:tc>
        <w:tc>
          <w:tcPr>
            <w:tcW w:w="1596" w:type="dxa"/>
            <w:shd w:val="clear" w:color="auto" w:fill="auto"/>
          </w:tcPr>
          <w:p w:rsidR="00811ED9" w:rsidRPr="00486A95" w:rsidRDefault="00811ED9" w:rsidP="00A02DB3">
            <w:pPr>
              <w:jc w:val="center"/>
              <w:rPr>
                <w:sz w:val="22"/>
                <w:szCs w:val="22"/>
              </w:rPr>
            </w:pPr>
          </w:p>
        </w:tc>
      </w:tr>
      <w:tr w:rsidR="00811ED9" w:rsidRPr="00486A95" w:rsidTr="00A02DB3">
        <w:tc>
          <w:tcPr>
            <w:tcW w:w="648" w:type="dxa"/>
            <w:shd w:val="clear" w:color="auto" w:fill="auto"/>
          </w:tcPr>
          <w:p w:rsidR="00811ED9" w:rsidRPr="00486A95" w:rsidRDefault="00811ED9" w:rsidP="00A02DB3">
            <w:pPr>
              <w:jc w:val="center"/>
              <w:rPr>
                <w:sz w:val="22"/>
                <w:szCs w:val="22"/>
              </w:rPr>
            </w:pPr>
          </w:p>
        </w:tc>
        <w:tc>
          <w:tcPr>
            <w:tcW w:w="3672" w:type="dxa"/>
            <w:shd w:val="clear" w:color="auto" w:fill="auto"/>
          </w:tcPr>
          <w:p w:rsidR="00811ED9" w:rsidRPr="00486A95" w:rsidRDefault="00811ED9" w:rsidP="00A02DB3">
            <w:pPr>
              <w:jc w:val="center"/>
              <w:rPr>
                <w:sz w:val="22"/>
                <w:szCs w:val="22"/>
              </w:rPr>
            </w:pPr>
          </w:p>
          <w:p w:rsidR="00811ED9" w:rsidRPr="00486A95" w:rsidRDefault="00811ED9" w:rsidP="00A02DB3">
            <w:pPr>
              <w:jc w:val="center"/>
              <w:rPr>
                <w:sz w:val="22"/>
                <w:szCs w:val="22"/>
              </w:rPr>
            </w:pPr>
          </w:p>
        </w:tc>
        <w:tc>
          <w:tcPr>
            <w:tcW w:w="1595" w:type="dxa"/>
            <w:shd w:val="clear" w:color="auto" w:fill="auto"/>
          </w:tcPr>
          <w:p w:rsidR="00811ED9" w:rsidRPr="00486A95" w:rsidRDefault="00811ED9" w:rsidP="00A02DB3">
            <w:pPr>
              <w:jc w:val="center"/>
              <w:rPr>
                <w:sz w:val="22"/>
                <w:szCs w:val="22"/>
              </w:rPr>
            </w:pPr>
          </w:p>
        </w:tc>
        <w:tc>
          <w:tcPr>
            <w:tcW w:w="1595" w:type="dxa"/>
            <w:shd w:val="clear" w:color="auto" w:fill="auto"/>
          </w:tcPr>
          <w:p w:rsidR="00811ED9" w:rsidRPr="00486A95" w:rsidRDefault="00811ED9" w:rsidP="00A02DB3">
            <w:pPr>
              <w:jc w:val="center"/>
              <w:rPr>
                <w:sz w:val="22"/>
                <w:szCs w:val="22"/>
              </w:rPr>
            </w:pPr>
          </w:p>
        </w:tc>
        <w:tc>
          <w:tcPr>
            <w:tcW w:w="1595" w:type="dxa"/>
            <w:shd w:val="clear" w:color="auto" w:fill="auto"/>
          </w:tcPr>
          <w:p w:rsidR="00811ED9" w:rsidRPr="00486A95" w:rsidRDefault="00811ED9" w:rsidP="00A02DB3">
            <w:pPr>
              <w:jc w:val="center"/>
              <w:rPr>
                <w:sz w:val="22"/>
                <w:szCs w:val="22"/>
              </w:rPr>
            </w:pPr>
          </w:p>
        </w:tc>
        <w:tc>
          <w:tcPr>
            <w:tcW w:w="1596" w:type="dxa"/>
            <w:shd w:val="clear" w:color="auto" w:fill="auto"/>
          </w:tcPr>
          <w:p w:rsidR="00811ED9" w:rsidRPr="00486A95" w:rsidRDefault="00811ED9" w:rsidP="00A02DB3">
            <w:pPr>
              <w:jc w:val="center"/>
              <w:rPr>
                <w:sz w:val="22"/>
                <w:szCs w:val="22"/>
              </w:rPr>
            </w:pPr>
          </w:p>
        </w:tc>
      </w:tr>
      <w:tr w:rsidR="00811ED9" w:rsidRPr="00486A95" w:rsidTr="00A02DB3">
        <w:tc>
          <w:tcPr>
            <w:tcW w:w="648" w:type="dxa"/>
            <w:shd w:val="clear" w:color="auto" w:fill="auto"/>
          </w:tcPr>
          <w:p w:rsidR="00811ED9" w:rsidRPr="00486A95" w:rsidRDefault="00811ED9" w:rsidP="00A02DB3">
            <w:pPr>
              <w:jc w:val="center"/>
              <w:rPr>
                <w:sz w:val="22"/>
                <w:szCs w:val="22"/>
              </w:rPr>
            </w:pPr>
          </w:p>
        </w:tc>
        <w:tc>
          <w:tcPr>
            <w:tcW w:w="3672" w:type="dxa"/>
            <w:shd w:val="clear" w:color="auto" w:fill="auto"/>
          </w:tcPr>
          <w:p w:rsidR="00811ED9" w:rsidRPr="00486A95" w:rsidRDefault="00811ED9" w:rsidP="00A02DB3">
            <w:pPr>
              <w:jc w:val="center"/>
              <w:rPr>
                <w:sz w:val="22"/>
                <w:szCs w:val="22"/>
              </w:rPr>
            </w:pPr>
          </w:p>
          <w:p w:rsidR="00811ED9" w:rsidRPr="00486A95" w:rsidRDefault="00811ED9" w:rsidP="00A02DB3">
            <w:pPr>
              <w:jc w:val="center"/>
              <w:rPr>
                <w:sz w:val="22"/>
                <w:szCs w:val="22"/>
              </w:rPr>
            </w:pPr>
          </w:p>
        </w:tc>
        <w:tc>
          <w:tcPr>
            <w:tcW w:w="1595" w:type="dxa"/>
            <w:shd w:val="clear" w:color="auto" w:fill="auto"/>
          </w:tcPr>
          <w:p w:rsidR="00811ED9" w:rsidRPr="00486A95" w:rsidRDefault="00811ED9" w:rsidP="00A02DB3">
            <w:pPr>
              <w:jc w:val="center"/>
              <w:rPr>
                <w:sz w:val="22"/>
                <w:szCs w:val="22"/>
              </w:rPr>
            </w:pPr>
          </w:p>
        </w:tc>
        <w:tc>
          <w:tcPr>
            <w:tcW w:w="1595" w:type="dxa"/>
            <w:shd w:val="clear" w:color="auto" w:fill="auto"/>
          </w:tcPr>
          <w:p w:rsidR="00811ED9" w:rsidRPr="00486A95" w:rsidRDefault="00811ED9" w:rsidP="00A02DB3">
            <w:pPr>
              <w:jc w:val="center"/>
              <w:rPr>
                <w:sz w:val="22"/>
                <w:szCs w:val="22"/>
              </w:rPr>
            </w:pPr>
          </w:p>
        </w:tc>
        <w:tc>
          <w:tcPr>
            <w:tcW w:w="1595" w:type="dxa"/>
            <w:shd w:val="clear" w:color="auto" w:fill="auto"/>
          </w:tcPr>
          <w:p w:rsidR="00811ED9" w:rsidRPr="00486A95" w:rsidRDefault="00811ED9" w:rsidP="00A02DB3">
            <w:pPr>
              <w:jc w:val="center"/>
              <w:rPr>
                <w:sz w:val="22"/>
                <w:szCs w:val="22"/>
              </w:rPr>
            </w:pPr>
          </w:p>
        </w:tc>
        <w:tc>
          <w:tcPr>
            <w:tcW w:w="1596" w:type="dxa"/>
            <w:shd w:val="clear" w:color="auto" w:fill="auto"/>
          </w:tcPr>
          <w:p w:rsidR="00811ED9" w:rsidRPr="00486A95" w:rsidRDefault="00811ED9" w:rsidP="00A02DB3">
            <w:pPr>
              <w:jc w:val="center"/>
              <w:rPr>
                <w:sz w:val="22"/>
                <w:szCs w:val="22"/>
              </w:rPr>
            </w:pPr>
          </w:p>
        </w:tc>
      </w:tr>
      <w:tr w:rsidR="00811ED9" w:rsidRPr="00486A95" w:rsidTr="00A02DB3">
        <w:tc>
          <w:tcPr>
            <w:tcW w:w="648" w:type="dxa"/>
            <w:shd w:val="clear" w:color="auto" w:fill="auto"/>
          </w:tcPr>
          <w:p w:rsidR="00811ED9" w:rsidRPr="00486A95" w:rsidRDefault="00811ED9" w:rsidP="00A02DB3">
            <w:pPr>
              <w:jc w:val="center"/>
              <w:rPr>
                <w:sz w:val="22"/>
                <w:szCs w:val="22"/>
              </w:rPr>
            </w:pPr>
          </w:p>
        </w:tc>
        <w:tc>
          <w:tcPr>
            <w:tcW w:w="3672" w:type="dxa"/>
            <w:shd w:val="clear" w:color="auto" w:fill="auto"/>
          </w:tcPr>
          <w:p w:rsidR="00811ED9" w:rsidRPr="00486A95" w:rsidRDefault="00811ED9" w:rsidP="00A02DB3">
            <w:pPr>
              <w:jc w:val="center"/>
              <w:rPr>
                <w:sz w:val="22"/>
                <w:szCs w:val="22"/>
              </w:rPr>
            </w:pPr>
          </w:p>
          <w:p w:rsidR="00811ED9" w:rsidRPr="00486A95" w:rsidRDefault="00811ED9" w:rsidP="00A02DB3">
            <w:pPr>
              <w:jc w:val="center"/>
              <w:rPr>
                <w:sz w:val="22"/>
                <w:szCs w:val="22"/>
              </w:rPr>
            </w:pPr>
          </w:p>
        </w:tc>
        <w:tc>
          <w:tcPr>
            <w:tcW w:w="1595" w:type="dxa"/>
            <w:shd w:val="clear" w:color="auto" w:fill="auto"/>
          </w:tcPr>
          <w:p w:rsidR="00811ED9" w:rsidRPr="00486A95" w:rsidRDefault="00811ED9" w:rsidP="00A02DB3">
            <w:pPr>
              <w:jc w:val="center"/>
              <w:rPr>
                <w:sz w:val="22"/>
                <w:szCs w:val="22"/>
              </w:rPr>
            </w:pPr>
          </w:p>
        </w:tc>
        <w:tc>
          <w:tcPr>
            <w:tcW w:w="1595" w:type="dxa"/>
            <w:shd w:val="clear" w:color="auto" w:fill="auto"/>
          </w:tcPr>
          <w:p w:rsidR="00811ED9" w:rsidRPr="00486A95" w:rsidRDefault="00811ED9" w:rsidP="00A02DB3">
            <w:pPr>
              <w:jc w:val="center"/>
              <w:rPr>
                <w:sz w:val="22"/>
                <w:szCs w:val="22"/>
              </w:rPr>
            </w:pPr>
          </w:p>
        </w:tc>
        <w:tc>
          <w:tcPr>
            <w:tcW w:w="1595" w:type="dxa"/>
            <w:shd w:val="clear" w:color="auto" w:fill="auto"/>
          </w:tcPr>
          <w:p w:rsidR="00811ED9" w:rsidRPr="00486A95" w:rsidRDefault="00811ED9" w:rsidP="00A02DB3">
            <w:pPr>
              <w:jc w:val="center"/>
              <w:rPr>
                <w:sz w:val="22"/>
                <w:szCs w:val="22"/>
              </w:rPr>
            </w:pPr>
          </w:p>
        </w:tc>
        <w:tc>
          <w:tcPr>
            <w:tcW w:w="1596" w:type="dxa"/>
            <w:shd w:val="clear" w:color="auto" w:fill="auto"/>
          </w:tcPr>
          <w:p w:rsidR="00811ED9" w:rsidRPr="00486A95" w:rsidRDefault="00811ED9" w:rsidP="00A02DB3">
            <w:pPr>
              <w:jc w:val="center"/>
              <w:rPr>
                <w:sz w:val="22"/>
                <w:szCs w:val="22"/>
              </w:rPr>
            </w:pPr>
          </w:p>
        </w:tc>
      </w:tr>
      <w:tr w:rsidR="00811ED9" w:rsidRPr="00486A95" w:rsidTr="00A02DB3">
        <w:tc>
          <w:tcPr>
            <w:tcW w:w="648" w:type="dxa"/>
            <w:shd w:val="clear" w:color="auto" w:fill="auto"/>
          </w:tcPr>
          <w:p w:rsidR="00811ED9" w:rsidRPr="00486A95" w:rsidRDefault="00811ED9" w:rsidP="00A02DB3">
            <w:pPr>
              <w:jc w:val="center"/>
              <w:rPr>
                <w:sz w:val="22"/>
                <w:szCs w:val="22"/>
              </w:rPr>
            </w:pPr>
          </w:p>
        </w:tc>
        <w:tc>
          <w:tcPr>
            <w:tcW w:w="3672" w:type="dxa"/>
            <w:shd w:val="clear" w:color="auto" w:fill="auto"/>
          </w:tcPr>
          <w:p w:rsidR="00811ED9" w:rsidRPr="00486A95" w:rsidRDefault="00811ED9" w:rsidP="00A02DB3">
            <w:pPr>
              <w:jc w:val="center"/>
              <w:rPr>
                <w:sz w:val="22"/>
                <w:szCs w:val="22"/>
              </w:rPr>
            </w:pPr>
          </w:p>
          <w:p w:rsidR="00811ED9" w:rsidRPr="00486A95" w:rsidRDefault="00811ED9" w:rsidP="00A02DB3">
            <w:pPr>
              <w:jc w:val="center"/>
              <w:rPr>
                <w:sz w:val="22"/>
                <w:szCs w:val="22"/>
              </w:rPr>
            </w:pPr>
          </w:p>
        </w:tc>
        <w:tc>
          <w:tcPr>
            <w:tcW w:w="1595" w:type="dxa"/>
            <w:shd w:val="clear" w:color="auto" w:fill="auto"/>
          </w:tcPr>
          <w:p w:rsidR="00811ED9" w:rsidRPr="00486A95" w:rsidRDefault="00811ED9" w:rsidP="00A02DB3">
            <w:pPr>
              <w:jc w:val="center"/>
              <w:rPr>
                <w:sz w:val="22"/>
                <w:szCs w:val="22"/>
              </w:rPr>
            </w:pPr>
          </w:p>
        </w:tc>
        <w:tc>
          <w:tcPr>
            <w:tcW w:w="1595" w:type="dxa"/>
            <w:shd w:val="clear" w:color="auto" w:fill="auto"/>
          </w:tcPr>
          <w:p w:rsidR="00811ED9" w:rsidRPr="00486A95" w:rsidRDefault="00811ED9" w:rsidP="00A02DB3">
            <w:pPr>
              <w:jc w:val="center"/>
              <w:rPr>
                <w:sz w:val="22"/>
                <w:szCs w:val="22"/>
              </w:rPr>
            </w:pPr>
          </w:p>
        </w:tc>
        <w:tc>
          <w:tcPr>
            <w:tcW w:w="1595" w:type="dxa"/>
            <w:shd w:val="clear" w:color="auto" w:fill="auto"/>
          </w:tcPr>
          <w:p w:rsidR="00811ED9" w:rsidRPr="00486A95" w:rsidRDefault="00811ED9" w:rsidP="00A02DB3">
            <w:pPr>
              <w:jc w:val="center"/>
              <w:rPr>
                <w:sz w:val="22"/>
                <w:szCs w:val="22"/>
              </w:rPr>
            </w:pPr>
          </w:p>
        </w:tc>
        <w:tc>
          <w:tcPr>
            <w:tcW w:w="1596" w:type="dxa"/>
            <w:shd w:val="clear" w:color="auto" w:fill="auto"/>
          </w:tcPr>
          <w:p w:rsidR="00811ED9" w:rsidRPr="00486A95" w:rsidRDefault="00811ED9" w:rsidP="00A02DB3">
            <w:pPr>
              <w:jc w:val="center"/>
              <w:rPr>
                <w:sz w:val="22"/>
                <w:szCs w:val="22"/>
              </w:rPr>
            </w:pPr>
          </w:p>
        </w:tc>
      </w:tr>
      <w:tr w:rsidR="00811ED9" w:rsidRPr="00486A95" w:rsidTr="00A02DB3">
        <w:tc>
          <w:tcPr>
            <w:tcW w:w="648" w:type="dxa"/>
            <w:shd w:val="clear" w:color="auto" w:fill="auto"/>
          </w:tcPr>
          <w:p w:rsidR="00811ED9" w:rsidRPr="00486A95" w:rsidRDefault="00811ED9" w:rsidP="00A02DB3">
            <w:pPr>
              <w:jc w:val="center"/>
              <w:rPr>
                <w:sz w:val="22"/>
                <w:szCs w:val="22"/>
              </w:rPr>
            </w:pPr>
          </w:p>
        </w:tc>
        <w:tc>
          <w:tcPr>
            <w:tcW w:w="3672" w:type="dxa"/>
            <w:shd w:val="clear" w:color="auto" w:fill="auto"/>
          </w:tcPr>
          <w:p w:rsidR="00811ED9" w:rsidRPr="00486A95" w:rsidRDefault="00811ED9" w:rsidP="00A02DB3">
            <w:pPr>
              <w:jc w:val="center"/>
              <w:rPr>
                <w:sz w:val="22"/>
                <w:szCs w:val="22"/>
              </w:rPr>
            </w:pPr>
          </w:p>
          <w:p w:rsidR="00811ED9" w:rsidRPr="00486A95" w:rsidRDefault="00811ED9" w:rsidP="00A02DB3">
            <w:pPr>
              <w:jc w:val="center"/>
              <w:rPr>
                <w:sz w:val="22"/>
                <w:szCs w:val="22"/>
              </w:rPr>
            </w:pPr>
          </w:p>
        </w:tc>
        <w:tc>
          <w:tcPr>
            <w:tcW w:w="1595" w:type="dxa"/>
            <w:shd w:val="clear" w:color="auto" w:fill="auto"/>
          </w:tcPr>
          <w:p w:rsidR="00811ED9" w:rsidRPr="00486A95" w:rsidRDefault="00811ED9" w:rsidP="00A02DB3">
            <w:pPr>
              <w:jc w:val="center"/>
              <w:rPr>
                <w:sz w:val="22"/>
                <w:szCs w:val="22"/>
              </w:rPr>
            </w:pPr>
          </w:p>
        </w:tc>
        <w:tc>
          <w:tcPr>
            <w:tcW w:w="1595" w:type="dxa"/>
            <w:shd w:val="clear" w:color="auto" w:fill="auto"/>
          </w:tcPr>
          <w:p w:rsidR="00811ED9" w:rsidRPr="00486A95" w:rsidRDefault="00811ED9" w:rsidP="00A02DB3">
            <w:pPr>
              <w:jc w:val="center"/>
              <w:rPr>
                <w:sz w:val="22"/>
                <w:szCs w:val="22"/>
              </w:rPr>
            </w:pPr>
          </w:p>
        </w:tc>
        <w:tc>
          <w:tcPr>
            <w:tcW w:w="1595" w:type="dxa"/>
            <w:shd w:val="clear" w:color="auto" w:fill="auto"/>
          </w:tcPr>
          <w:p w:rsidR="00811ED9" w:rsidRPr="00486A95" w:rsidRDefault="00811ED9" w:rsidP="00A02DB3">
            <w:pPr>
              <w:jc w:val="center"/>
              <w:rPr>
                <w:sz w:val="22"/>
                <w:szCs w:val="22"/>
              </w:rPr>
            </w:pPr>
          </w:p>
        </w:tc>
        <w:tc>
          <w:tcPr>
            <w:tcW w:w="1596" w:type="dxa"/>
            <w:shd w:val="clear" w:color="auto" w:fill="auto"/>
          </w:tcPr>
          <w:p w:rsidR="00811ED9" w:rsidRPr="00486A95" w:rsidRDefault="00811ED9" w:rsidP="00A02DB3">
            <w:pPr>
              <w:jc w:val="center"/>
              <w:rPr>
                <w:sz w:val="22"/>
                <w:szCs w:val="22"/>
              </w:rPr>
            </w:pPr>
          </w:p>
        </w:tc>
      </w:tr>
      <w:tr w:rsidR="00811ED9" w:rsidRPr="00486A95" w:rsidTr="00A02DB3">
        <w:tc>
          <w:tcPr>
            <w:tcW w:w="648" w:type="dxa"/>
            <w:shd w:val="clear" w:color="auto" w:fill="auto"/>
          </w:tcPr>
          <w:p w:rsidR="00811ED9" w:rsidRPr="00486A95" w:rsidRDefault="00811ED9" w:rsidP="00A02DB3">
            <w:pPr>
              <w:jc w:val="center"/>
              <w:rPr>
                <w:sz w:val="22"/>
                <w:szCs w:val="22"/>
              </w:rPr>
            </w:pPr>
          </w:p>
        </w:tc>
        <w:tc>
          <w:tcPr>
            <w:tcW w:w="3672" w:type="dxa"/>
            <w:shd w:val="clear" w:color="auto" w:fill="auto"/>
          </w:tcPr>
          <w:p w:rsidR="00811ED9" w:rsidRPr="00486A95" w:rsidRDefault="00811ED9" w:rsidP="00A02DB3">
            <w:pPr>
              <w:jc w:val="center"/>
              <w:rPr>
                <w:sz w:val="22"/>
                <w:szCs w:val="22"/>
              </w:rPr>
            </w:pPr>
          </w:p>
          <w:p w:rsidR="00811ED9" w:rsidRPr="00486A95" w:rsidRDefault="00811ED9" w:rsidP="00A02DB3">
            <w:pPr>
              <w:jc w:val="center"/>
              <w:rPr>
                <w:sz w:val="22"/>
                <w:szCs w:val="22"/>
              </w:rPr>
            </w:pPr>
          </w:p>
        </w:tc>
        <w:tc>
          <w:tcPr>
            <w:tcW w:w="1595" w:type="dxa"/>
            <w:shd w:val="clear" w:color="auto" w:fill="auto"/>
          </w:tcPr>
          <w:p w:rsidR="00811ED9" w:rsidRPr="00486A95" w:rsidRDefault="00811ED9" w:rsidP="00A02DB3">
            <w:pPr>
              <w:jc w:val="center"/>
              <w:rPr>
                <w:sz w:val="22"/>
                <w:szCs w:val="22"/>
              </w:rPr>
            </w:pPr>
          </w:p>
        </w:tc>
        <w:tc>
          <w:tcPr>
            <w:tcW w:w="1595" w:type="dxa"/>
            <w:shd w:val="clear" w:color="auto" w:fill="auto"/>
          </w:tcPr>
          <w:p w:rsidR="00811ED9" w:rsidRPr="00486A95" w:rsidRDefault="00811ED9" w:rsidP="00A02DB3">
            <w:pPr>
              <w:jc w:val="center"/>
              <w:rPr>
                <w:sz w:val="22"/>
                <w:szCs w:val="22"/>
              </w:rPr>
            </w:pPr>
          </w:p>
        </w:tc>
        <w:tc>
          <w:tcPr>
            <w:tcW w:w="1595" w:type="dxa"/>
            <w:shd w:val="clear" w:color="auto" w:fill="auto"/>
          </w:tcPr>
          <w:p w:rsidR="00811ED9" w:rsidRPr="00486A95" w:rsidRDefault="00811ED9" w:rsidP="00A02DB3">
            <w:pPr>
              <w:jc w:val="center"/>
              <w:rPr>
                <w:sz w:val="22"/>
                <w:szCs w:val="22"/>
              </w:rPr>
            </w:pPr>
          </w:p>
        </w:tc>
        <w:tc>
          <w:tcPr>
            <w:tcW w:w="1596" w:type="dxa"/>
            <w:shd w:val="clear" w:color="auto" w:fill="auto"/>
          </w:tcPr>
          <w:p w:rsidR="00811ED9" w:rsidRPr="00486A95" w:rsidRDefault="00811ED9" w:rsidP="00A02DB3">
            <w:pPr>
              <w:jc w:val="center"/>
              <w:rPr>
                <w:sz w:val="22"/>
                <w:szCs w:val="22"/>
              </w:rPr>
            </w:pPr>
          </w:p>
        </w:tc>
      </w:tr>
      <w:tr w:rsidR="00811ED9" w:rsidRPr="00486A95" w:rsidTr="00A02DB3">
        <w:tc>
          <w:tcPr>
            <w:tcW w:w="648" w:type="dxa"/>
            <w:shd w:val="clear" w:color="auto" w:fill="auto"/>
          </w:tcPr>
          <w:p w:rsidR="00811ED9" w:rsidRPr="00486A95" w:rsidRDefault="00811ED9" w:rsidP="00A02DB3">
            <w:pPr>
              <w:jc w:val="center"/>
              <w:rPr>
                <w:sz w:val="22"/>
                <w:szCs w:val="22"/>
              </w:rPr>
            </w:pPr>
          </w:p>
          <w:p w:rsidR="00811ED9" w:rsidRPr="00486A95" w:rsidRDefault="00811ED9" w:rsidP="00A02DB3">
            <w:pPr>
              <w:jc w:val="center"/>
              <w:rPr>
                <w:sz w:val="22"/>
                <w:szCs w:val="22"/>
              </w:rPr>
            </w:pPr>
          </w:p>
        </w:tc>
        <w:tc>
          <w:tcPr>
            <w:tcW w:w="3672" w:type="dxa"/>
            <w:shd w:val="clear" w:color="auto" w:fill="auto"/>
          </w:tcPr>
          <w:p w:rsidR="00811ED9" w:rsidRPr="00486A95" w:rsidRDefault="00811ED9" w:rsidP="00A02DB3">
            <w:pPr>
              <w:jc w:val="center"/>
              <w:rPr>
                <w:sz w:val="22"/>
                <w:szCs w:val="22"/>
              </w:rPr>
            </w:pPr>
          </w:p>
        </w:tc>
        <w:tc>
          <w:tcPr>
            <w:tcW w:w="1595" w:type="dxa"/>
            <w:shd w:val="clear" w:color="auto" w:fill="auto"/>
          </w:tcPr>
          <w:p w:rsidR="00811ED9" w:rsidRPr="00486A95" w:rsidRDefault="00811ED9" w:rsidP="00A02DB3">
            <w:pPr>
              <w:jc w:val="center"/>
              <w:rPr>
                <w:sz w:val="22"/>
                <w:szCs w:val="22"/>
              </w:rPr>
            </w:pPr>
          </w:p>
        </w:tc>
        <w:tc>
          <w:tcPr>
            <w:tcW w:w="1595" w:type="dxa"/>
            <w:shd w:val="clear" w:color="auto" w:fill="auto"/>
          </w:tcPr>
          <w:p w:rsidR="00811ED9" w:rsidRPr="00486A95" w:rsidRDefault="00811ED9" w:rsidP="00A02DB3">
            <w:pPr>
              <w:jc w:val="center"/>
              <w:rPr>
                <w:sz w:val="22"/>
                <w:szCs w:val="22"/>
              </w:rPr>
            </w:pPr>
          </w:p>
        </w:tc>
        <w:tc>
          <w:tcPr>
            <w:tcW w:w="1595" w:type="dxa"/>
            <w:shd w:val="clear" w:color="auto" w:fill="auto"/>
          </w:tcPr>
          <w:p w:rsidR="00811ED9" w:rsidRPr="00486A95" w:rsidRDefault="00811ED9" w:rsidP="00A02DB3">
            <w:pPr>
              <w:jc w:val="center"/>
              <w:rPr>
                <w:sz w:val="22"/>
                <w:szCs w:val="22"/>
              </w:rPr>
            </w:pPr>
          </w:p>
        </w:tc>
        <w:tc>
          <w:tcPr>
            <w:tcW w:w="1596" w:type="dxa"/>
            <w:shd w:val="clear" w:color="auto" w:fill="auto"/>
          </w:tcPr>
          <w:p w:rsidR="00811ED9" w:rsidRPr="00486A95" w:rsidRDefault="00811ED9" w:rsidP="00A02DB3">
            <w:pPr>
              <w:jc w:val="center"/>
              <w:rPr>
                <w:sz w:val="22"/>
                <w:szCs w:val="22"/>
              </w:rPr>
            </w:pPr>
          </w:p>
        </w:tc>
      </w:tr>
      <w:tr w:rsidR="00811ED9" w:rsidRPr="00486A95" w:rsidTr="00A02DB3">
        <w:tc>
          <w:tcPr>
            <w:tcW w:w="648" w:type="dxa"/>
            <w:shd w:val="clear" w:color="auto" w:fill="auto"/>
          </w:tcPr>
          <w:p w:rsidR="00811ED9" w:rsidRPr="00486A95" w:rsidRDefault="00811ED9" w:rsidP="00A02DB3">
            <w:pPr>
              <w:jc w:val="center"/>
              <w:rPr>
                <w:sz w:val="22"/>
                <w:szCs w:val="22"/>
              </w:rPr>
            </w:pPr>
          </w:p>
          <w:p w:rsidR="00811ED9" w:rsidRPr="00486A95" w:rsidRDefault="00811ED9" w:rsidP="00A02DB3">
            <w:pPr>
              <w:jc w:val="center"/>
              <w:rPr>
                <w:sz w:val="22"/>
                <w:szCs w:val="22"/>
              </w:rPr>
            </w:pPr>
          </w:p>
        </w:tc>
        <w:tc>
          <w:tcPr>
            <w:tcW w:w="3672" w:type="dxa"/>
            <w:shd w:val="clear" w:color="auto" w:fill="auto"/>
          </w:tcPr>
          <w:p w:rsidR="00811ED9" w:rsidRPr="00486A95" w:rsidRDefault="00811ED9" w:rsidP="00A02DB3">
            <w:pPr>
              <w:jc w:val="center"/>
              <w:rPr>
                <w:sz w:val="22"/>
                <w:szCs w:val="22"/>
              </w:rPr>
            </w:pPr>
          </w:p>
        </w:tc>
        <w:tc>
          <w:tcPr>
            <w:tcW w:w="1595" w:type="dxa"/>
            <w:shd w:val="clear" w:color="auto" w:fill="auto"/>
          </w:tcPr>
          <w:p w:rsidR="00811ED9" w:rsidRPr="00486A95" w:rsidRDefault="00811ED9" w:rsidP="00A02DB3">
            <w:pPr>
              <w:jc w:val="center"/>
              <w:rPr>
                <w:sz w:val="22"/>
                <w:szCs w:val="22"/>
              </w:rPr>
            </w:pPr>
          </w:p>
        </w:tc>
        <w:tc>
          <w:tcPr>
            <w:tcW w:w="1595" w:type="dxa"/>
            <w:shd w:val="clear" w:color="auto" w:fill="auto"/>
          </w:tcPr>
          <w:p w:rsidR="00811ED9" w:rsidRPr="00486A95" w:rsidRDefault="00811ED9" w:rsidP="00A02DB3">
            <w:pPr>
              <w:jc w:val="center"/>
              <w:rPr>
                <w:sz w:val="22"/>
                <w:szCs w:val="22"/>
              </w:rPr>
            </w:pPr>
          </w:p>
        </w:tc>
        <w:tc>
          <w:tcPr>
            <w:tcW w:w="1595" w:type="dxa"/>
            <w:shd w:val="clear" w:color="auto" w:fill="auto"/>
          </w:tcPr>
          <w:p w:rsidR="00811ED9" w:rsidRPr="00486A95" w:rsidRDefault="00811ED9" w:rsidP="00A02DB3">
            <w:pPr>
              <w:jc w:val="center"/>
              <w:rPr>
                <w:sz w:val="22"/>
                <w:szCs w:val="22"/>
              </w:rPr>
            </w:pPr>
          </w:p>
        </w:tc>
        <w:tc>
          <w:tcPr>
            <w:tcW w:w="1596" w:type="dxa"/>
            <w:shd w:val="clear" w:color="auto" w:fill="auto"/>
          </w:tcPr>
          <w:p w:rsidR="00811ED9" w:rsidRPr="00486A95" w:rsidRDefault="00811ED9" w:rsidP="00A02DB3">
            <w:pPr>
              <w:jc w:val="center"/>
              <w:rPr>
                <w:sz w:val="22"/>
                <w:szCs w:val="22"/>
              </w:rPr>
            </w:pPr>
          </w:p>
        </w:tc>
      </w:tr>
      <w:tr w:rsidR="00811ED9" w:rsidRPr="00486A95" w:rsidTr="00A02DB3">
        <w:tc>
          <w:tcPr>
            <w:tcW w:w="648" w:type="dxa"/>
            <w:shd w:val="clear" w:color="auto" w:fill="auto"/>
          </w:tcPr>
          <w:p w:rsidR="00811ED9" w:rsidRPr="00486A95" w:rsidRDefault="00811ED9" w:rsidP="00A02DB3">
            <w:pPr>
              <w:jc w:val="center"/>
              <w:rPr>
                <w:sz w:val="22"/>
                <w:szCs w:val="22"/>
              </w:rPr>
            </w:pPr>
          </w:p>
          <w:p w:rsidR="00811ED9" w:rsidRPr="00486A95" w:rsidRDefault="00811ED9" w:rsidP="00A02DB3">
            <w:pPr>
              <w:jc w:val="center"/>
              <w:rPr>
                <w:sz w:val="22"/>
                <w:szCs w:val="22"/>
              </w:rPr>
            </w:pPr>
          </w:p>
        </w:tc>
        <w:tc>
          <w:tcPr>
            <w:tcW w:w="3672" w:type="dxa"/>
            <w:shd w:val="clear" w:color="auto" w:fill="auto"/>
          </w:tcPr>
          <w:p w:rsidR="00811ED9" w:rsidRPr="00486A95" w:rsidRDefault="00811ED9" w:rsidP="00A02DB3">
            <w:pPr>
              <w:jc w:val="center"/>
              <w:rPr>
                <w:sz w:val="22"/>
                <w:szCs w:val="22"/>
              </w:rPr>
            </w:pPr>
          </w:p>
        </w:tc>
        <w:tc>
          <w:tcPr>
            <w:tcW w:w="1595" w:type="dxa"/>
            <w:shd w:val="clear" w:color="auto" w:fill="auto"/>
          </w:tcPr>
          <w:p w:rsidR="00811ED9" w:rsidRPr="00486A95" w:rsidRDefault="00811ED9" w:rsidP="00A02DB3">
            <w:pPr>
              <w:jc w:val="center"/>
              <w:rPr>
                <w:sz w:val="22"/>
                <w:szCs w:val="22"/>
              </w:rPr>
            </w:pPr>
          </w:p>
        </w:tc>
        <w:tc>
          <w:tcPr>
            <w:tcW w:w="1595" w:type="dxa"/>
            <w:shd w:val="clear" w:color="auto" w:fill="auto"/>
          </w:tcPr>
          <w:p w:rsidR="00811ED9" w:rsidRPr="00486A95" w:rsidRDefault="00811ED9" w:rsidP="00A02DB3">
            <w:pPr>
              <w:jc w:val="center"/>
              <w:rPr>
                <w:sz w:val="22"/>
                <w:szCs w:val="22"/>
              </w:rPr>
            </w:pPr>
          </w:p>
        </w:tc>
        <w:tc>
          <w:tcPr>
            <w:tcW w:w="1595" w:type="dxa"/>
            <w:shd w:val="clear" w:color="auto" w:fill="auto"/>
          </w:tcPr>
          <w:p w:rsidR="00811ED9" w:rsidRPr="00486A95" w:rsidRDefault="00811ED9" w:rsidP="00A02DB3">
            <w:pPr>
              <w:jc w:val="center"/>
              <w:rPr>
                <w:sz w:val="22"/>
                <w:szCs w:val="22"/>
              </w:rPr>
            </w:pPr>
          </w:p>
        </w:tc>
        <w:tc>
          <w:tcPr>
            <w:tcW w:w="1596" w:type="dxa"/>
            <w:shd w:val="clear" w:color="auto" w:fill="auto"/>
          </w:tcPr>
          <w:p w:rsidR="00811ED9" w:rsidRPr="00486A95" w:rsidRDefault="00811ED9" w:rsidP="00A02DB3">
            <w:pPr>
              <w:jc w:val="center"/>
              <w:rPr>
                <w:sz w:val="22"/>
                <w:szCs w:val="22"/>
              </w:rPr>
            </w:pPr>
          </w:p>
        </w:tc>
      </w:tr>
      <w:tr w:rsidR="00811ED9" w:rsidRPr="00486A95" w:rsidTr="00A02DB3">
        <w:tc>
          <w:tcPr>
            <w:tcW w:w="648" w:type="dxa"/>
            <w:shd w:val="clear" w:color="auto" w:fill="auto"/>
          </w:tcPr>
          <w:p w:rsidR="00811ED9" w:rsidRPr="00486A95" w:rsidRDefault="00811ED9" w:rsidP="00A02DB3">
            <w:pPr>
              <w:jc w:val="center"/>
              <w:rPr>
                <w:sz w:val="22"/>
                <w:szCs w:val="22"/>
              </w:rPr>
            </w:pPr>
          </w:p>
          <w:p w:rsidR="00811ED9" w:rsidRPr="00486A95" w:rsidRDefault="00811ED9" w:rsidP="00A02DB3">
            <w:pPr>
              <w:jc w:val="center"/>
              <w:rPr>
                <w:sz w:val="22"/>
                <w:szCs w:val="22"/>
              </w:rPr>
            </w:pPr>
          </w:p>
        </w:tc>
        <w:tc>
          <w:tcPr>
            <w:tcW w:w="3672" w:type="dxa"/>
            <w:shd w:val="clear" w:color="auto" w:fill="auto"/>
          </w:tcPr>
          <w:p w:rsidR="00811ED9" w:rsidRPr="00486A95" w:rsidRDefault="00811ED9" w:rsidP="00A02DB3">
            <w:pPr>
              <w:jc w:val="center"/>
              <w:rPr>
                <w:sz w:val="22"/>
                <w:szCs w:val="22"/>
              </w:rPr>
            </w:pPr>
          </w:p>
        </w:tc>
        <w:tc>
          <w:tcPr>
            <w:tcW w:w="1595" w:type="dxa"/>
            <w:shd w:val="clear" w:color="auto" w:fill="auto"/>
          </w:tcPr>
          <w:p w:rsidR="00811ED9" w:rsidRPr="00486A95" w:rsidRDefault="00811ED9" w:rsidP="00A02DB3">
            <w:pPr>
              <w:jc w:val="center"/>
              <w:rPr>
                <w:sz w:val="22"/>
                <w:szCs w:val="22"/>
              </w:rPr>
            </w:pPr>
          </w:p>
        </w:tc>
        <w:tc>
          <w:tcPr>
            <w:tcW w:w="1595" w:type="dxa"/>
            <w:shd w:val="clear" w:color="auto" w:fill="auto"/>
          </w:tcPr>
          <w:p w:rsidR="00811ED9" w:rsidRPr="00486A95" w:rsidRDefault="00811ED9" w:rsidP="00A02DB3">
            <w:pPr>
              <w:jc w:val="center"/>
              <w:rPr>
                <w:sz w:val="22"/>
                <w:szCs w:val="22"/>
              </w:rPr>
            </w:pPr>
          </w:p>
        </w:tc>
        <w:tc>
          <w:tcPr>
            <w:tcW w:w="1595" w:type="dxa"/>
            <w:shd w:val="clear" w:color="auto" w:fill="auto"/>
          </w:tcPr>
          <w:p w:rsidR="00811ED9" w:rsidRPr="00486A95" w:rsidRDefault="00811ED9" w:rsidP="00A02DB3">
            <w:pPr>
              <w:jc w:val="center"/>
              <w:rPr>
                <w:sz w:val="22"/>
                <w:szCs w:val="22"/>
              </w:rPr>
            </w:pPr>
          </w:p>
        </w:tc>
        <w:tc>
          <w:tcPr>
            <w:tcW w:w="1596" w:type="dxa"/>
            <w:shd w:val="clear" w:color="auto" w:fill="auto"/>
          </w:tcPr>
          <w:p w:rsidR="00811ED9" w:rsidRPr="00486A95" w:rsidRDefault="00811ED9" w:rsidP="00A02DB3">
            <w:pPr>
              <w:jc w:val="center"/>
              <w:rPr>
                <w:sz w:val="22"/>
                <w:szCs w:val="22"/>
              </w:rPr>
            </w:pPr>
          </w:p>
        </w:tc>
      </w:tr>
      <w:tr w:rsidR="00811ED9" w:rsidRPr="00486A95" w:rsidTr="00A02DB3">
        <w:tc>
          <w:tcPr>
            <w:tcW w:w="648" w:type="dxa"/>
            <w:shd w:val="clear" w:color="auto" w:fill="auto"/>
          </w:tcPr>
          <w:p w:rsidR="00811ED9" w:rsidRPr="00486A95" w:rsidRDefault="00811ED9" w:rsidP="00A02DB3">
            <w:pPr>
              <w:jc w:val="center"/>
              <w:rPr>
                <w:sz w:val="22"/>
                <w:szCs w:val="22"/>
              </w:rPr>
            </w:pPr>
          </w:p>
          <w:p w:rsidR="00811ED9" w:rsidRPr="00486A95" w:rsidRDefault="00811ED9" w:rsidP="00A02DB3">
            <w:pPr>
              <w:jc w:val="center"/>
              <w:rPr>
                <w:sz w:val="22"/>
                <w:szCs w:val="22"/>
              </w:rPr>
            </w:pPr>
          </w:p>
        </w:tc>
        <w:tc>
          <w:tcPr>
            <w:tcW w:w="3672" w:type="dxa"/>
            <w:shd w:val="clear" w:color="auto" w:fill="auto"/>
          </w:tcPr>
          <w:p w:rsidR="00811ED9" w:rsidRPr="00486A95" w:rsidRDefault="00811ED9" w:rsidP="00A02DB3">
            <w:pPr>
              <w:jc w:val="center"/>
              <w:rPr>
                <w:sz w:val="22"/>
                <w:szCs w:val="22"/>
              </w:rPr>
            </w:pPr>
          </w:p>
        </w:tc>
        <w:tc>
          <w:tcPr>
            <w:tcW w:w="1595" w:type="dxa"/>
            <w:shd w:val="clear" w:color="auto" w:fill="auto"/>
          </w:tcPr>
          <w:p w:rsidR="00811ED9" w:rsidRPr="00486A95" w:rsidRDefault="00811ED9" w:rsidP="00A02DB3">
            <w:pPr>
              <w:jc w:val="center"/>
              <w:rPr>
                <w:sz w:val="22"/>
                <w:szCs w:val="22"/>
              </w:rPr>
            </w:pPr>
          </w:p>
        </w:tc>
        <w:tc>
          <w:tcPr>
            <w:tcW w:w="1595" w:type="dxa"/>
            <w:shd w:val="clear" w:color="auto" w:fill="auto"/>
          </w:tcPr>
          <w:p w:rsidR="00811ED9" w:rsidRPr="00486A95" w:rsidRDefault="00811ED9" w:rsidP="00A02DB3">
            <w:pPr>
              <w:jc w:val="center"/>
              <w:rPr>
                <w:sz w:val="22"/>
                <w:szCs w:val="22"/>
              </w:rPr>
            </w:pPr>
          </w:p>
        </w:tc>
        <w:tc>
          <w:tcPr>
            <w:tcW w:w="1595" w:type="dxa"/>
            <w:shd w:val="clear" w:color="auto" w:fill="auto"/>
          </w:tcPr>
          <w:p w:rsidR="00811ED9" w:rsidRPr="00486A95" w:rsidRDefault="00811ED9" w:rsidP="00A02DB3">
            <w:pPr>
              <w:jc w:val="center"/>
              <w:rPr>
                <w:sz w:val="22"/>
                <w:szCs w:val="22"/>
              </w:rPr>
            </w:pPr>
          </w:p>
        </w:tc>
        <w:tc>
          <w:tcPr>
            <w:tcW w:w="1596" w:type="dxa"/>
            <w:shd w:val="clear" w:color="auto" w:fill="auto"/>
          </w:tcPr>
          <w:p w:rsidR="00811ED9" w:rsidRPr="00486A95" w:rsidRDefault="00811ED9" w:rsidP="00A02DB3">
            <w:pPr>
              <w:jc w:val="center"/>
              <w:rPr>
                <w:sz w:val="22"/>
                <w:szCs w:val="22"/>
              </w:rPr>
            </w:pPr>
          </w:p>
        </w:tc>
      </w:tr>
      <w:tr w:rsidR="00811ED9" w:rsidRPr="00486A95" w:rsidTr="00A02DB3">
        <w:tc>
          <w:tcPr>
            <w:tcW w:w="648" w:type="dxa"/>
            <w:shd w:val="clear" w:color="auto" w:fill="auto"/>
          </w:tcPr>
          <w:p w:rsidR="00811ED9" w:rsidRPr="00486A95" w:rsidRDefault="00811ED9" w:rsidP="00A02DB3">
            <w:pPr>
              <w:jc w:val="center"/>
              <w:rPr>
                <w:sz w:val="22"/>
                <w:szCs w:val="22"/>
              </w:rPr>
            </w:pPr>
          </w:p>
          <w:p w:rsidR="00811ED9" w:rsidRPr="00486A95" w:rsidRDefault="00811ED9" w:rsidP="00A02DB3">
            <w:pPr>
              <w:jc w:val="center"/>
              <w:rPr>
                <w:sz w:val="22"/>
                <w:szCs w:val="22"/>
              </w:rPr>
            </w:pPr>
          </w:p>
        </w:tc>
        <w:tc>
          <w:tcPr>
            <w:tcW w:w="3672" w:type="dxa"/>
            <w:shd w:val="clear" w:color="auto" w:fill="auto"/>
          </w:tcPr>
          <w:p w:rsidR="00811ED9" w:rsidRPr="00486A95" w:rsidRDefault="00811ED9" w:rsidP="00A02DB3">
            <w:pPr>
              <w:jc w:val="center"/>
              <w:rPr>
                <w:sz w:val="22"/>
                <w:szCs w:val="22"/>
              </w:rPr>
            </w:pPr>
          </w:p>
        </w:tc>
        <w:tc>
          <w:tcPr>
            <w:tcW w:w="1595" w:type="dxa"/>
            <w:shd w:val="clear" w:color="auto" w:fill="auto"/>
          </w:tcPr>
          <w:p w:rsidR="00811ED9" w:rsidRPr="00486A95" w:rsidRDefault="00811ED9" w:rsidP="00A02DB3">
            <w:pPr>
              <w:jc w:val="center"/>
              <w:rPr>
                <w:sz w:val="22"/>
                <w:szCs w:val="22"/>
              </w:rPr>
            </w:pPr>
          </w:p>
        </w:tc>
        <w:tc>
          <w:tcPr>
            <w:tcW w:w="1595" w:type="dxa"/>
            <w:shd w:val="clear" w:color="auto" w:fill="auto"/>
          </w:tcPr>
          <w:p w:rsidR="00811ED9" w:rsidRPr="00486A95" w:rsidRDefault="00811ED9" w:rsidP="00A02DB3">
            <w:pPr>
              <w:jc w:val="center"/>
              <w:rPr>
                <w:sz w:val="22"/>
                <w:szCs w:val="22"/>
              </w:rPr>
            </w:pPr>
          </w:p>
        </w:tc>
        <w:tc>
          <w:tcPr>
            <w:tcW w:w="1595" w:type="dxa"/>
            <w:shd w:val="clear" w:color="auto" w:fill="auto"/>
          </w:tcPr>
          <w:p w:rsidR="00811ED9" w:rsidRPr="00486A95" w:rsidRDefault="00811ED9" w:rsidP="00A02DB3">
            <w:pPr>
              <w:jc w:val="center"/>
              <w:rPr>
                <w:sz w:val="22"/>
                <w:szCs w:val="22"/>
              </w:rPr>
            </w:pPr>
          </w:p>
        </w:tc>
        <w:tc>
          <w:tcPr>
            <w:tcW w:w="1596" w:type="dxa"/>
            <w:shd w:val="clear" w:color="auto" w:fill="auto"/>
          </w:tcPr>
          <w:p w:rsidR="00811ED9" w:rsidRPr="00486A95" w:rsidRDefault="00811ED9" w:rsidP="00A02DB3">
            <w:pPr>
              <w:jc w:val="center"/>
              <w:rPr>
                <w:sz w:val="22"/>
                <w:szCs w:val="22"/>
              </w:rPr>
            </w:pPr>
          </w:p>
        </w:tc>
      </w:tr>
      <w:tr w:rsidR="00811ED9" w:rsidRPr="00486A95" w:rsidTr="00A02DB3">
        <w:tc>
          <w:tcPr>
            <w:tcW w:w="648" w:type="dxa"/>
            <w:shd w:val="clear" w:color="auto" w:fill="auto"/>
          </w:tcPr>
          <w:p w:rsidR="00811ED9" w:rsidRPr="00486A95" w:rsidRDefault="00811ED9" w:rsidP="00A02DB3">
            <w:pPr>
              <w:jc w:val="center"/>
              <w:rPr>
                <w:sz w:val="22"/>
                <w:szCs w:val="22"/>
              </w:rPr>
            </w:pPr>
          </w:p>
          <w:p w:rsidR="00811ED9" w:rsidRPr="00486A95" w:rsidRDefault="00811ED9" w:rsidP="00A02DB3">
            <w:pPr>
              <w:jc w:val="center"/>
              <w:rPr>
                <w:sz w:val="22"/>
                <w:szCs w:val="22"/>
              </w:rPr>
            </w:pPr>
          </w:p>
        </w:tc>
        <w:tc>
          <w:tcPr>
            <w:tcW w:w="3672" w:type="dxa"/>
            <w:shd w:val="clear" w:color="auto" w:fill="auto"/>
          </w:tcPr>
          <w:p w:rsidR="00811ED9" w:rsidRPr="00486A95" w:rsidRDefault="00811ED9" w:rsidP="00A02DB3">
            <w:pPr>
              <w:jc w:val="center"/>
              <w:rPr>
                <w:sz w:val="22"/>
                <w:szCs w:val="22"/>
              </w:rPr>
            </w:pPr>
          </w:p>
        </w:tc>
        <w:tc>
          <w:tcPr>
            <w:tcW w:w="1595" w:type="dxa"/>
            <w:shd w:val="clear" w:color="auto" w:fill="auto"/>
          </w:tcPr>
          <w:p w:rsidR="00811ED9" w:rsidRPr="00486A95" w:rsidRDefault="00811ED9" w:rsidP="00A02DB3">
            <w:pPr>
              <w:jc w:val="center"/>
              <w:rPr>
                <w:sz w:val="22"/>
                <w:szCs w:val="22"/>
              </w:rPr>
            </w:pPr>
          </w:p>
        </w:tc>
        <w:tc>
          <w:tcPr>
            <w:tcW w:w="1595" w:type="dxa"/>
            <w:shd w:val="clear" w:color="auto" w:fill="auto"/>
          </w:tcPr>
          <w:p w:rsidR="00811ED9" w:rsidRPr="00486A95" w:rsidRDefault="00811ED9" w:rsidP="00A02DB3">
            <w:pPr>
              <w:jc w:val="center"/>
              <w:rPr>
                <w:sz w:val="22"/>
                <w:szCs w:val="22"/>
              </w:rPr>
            </w:pPr>
          </w:p>
        </w:tc>
        <w:tc>
          <w:tcPr>
            <w:tcW w:w="1595" w:type="dxa"/>
            <w:shd w:val="clear" w:color="auto" w:fill="auto"/>
          </w:tcPr>
          <w:p w:rsidR="00811ED9" w:rsidRPr="00486A95" w:rsidRDefault="00811ED9" w:rsidP="00A02DB3">
            <w:pPr>
              <w:jc w:val="center"/>
              <w:rPr>
                <w:sz w:val="22"/>
                <w:szCs w:val="22"/>
              </w:rPr>
            </w:pPr>
          </w:p>
        </w:tc>
        <w:tc>
          <w:tcPr>
            <w:tcW w:w="1596" w:type="dxa"/>
            <w:shd w:val="clear" w:color="auto" w:fill="auto"/>
          </w:tcPr>
          <w:p w:rsidR="00811ED9" w:rsidRPr="00486A95" w:rsidRDefault="00811ED9" w:rsidP="00A02DB3">
            <w:pPr>
              <w:jc w:val="center"/>
              <w:rPr>
                <w:sz w:val="22"/>
                <w:szCs w:val="22"/>
              </w:rPr>
            </w:pPr>
          </w:p>
        </w:tc>
      </w:tr>
      <w:tr w:rsidR="00811ED9" w:rsidRPr="00486A95" w:rsidTr="00A02DB3">
        <w:tc>
          <w:tcPr>
            <w:tcW w:w="648" w:type="dxa"/>
            <w:shd w:val="clear" w:color="auto" w:fill="auto"/>
          </w:tcPr>
          <w:p w:rsidR="00811ED9" w:rsidRPr="00486A95" w:rsidRDefault="00811ED9" w:rsidP="00A02DB3">
            <w:pPr>
              <w:jc w:val="center"/>
              <w:rPr>
                <w:sz w:val="22"/>
                <w:szCs w:val="22"/>
              </w:rPr>
            </w:pPr>
          </w:p>
        </w:tc>
        <w:tc>
          <w:tcPr>
            <w:tcW w:w="3672" w:type="dxa"/>
            <w:shd w:val="clear" w:color="auto" w:fill="auto"/>
          </w:tcPr>
          <w:p w:rsidR="00811ED9" w:rsidRPr="00486A95" w:rsidRDefault="00811ED9" w:rsidP="00A02DB3">
            <w:pPr>
              <w:jc w:val="center"/>
              <w:rPr>
                <w:sz w:val="22"/>
                <w:szCs w:val="22"/>
              </w:rPr>
            </w:pPr>
          </w:p>
          <w:p w:rsidR="00811ED9" w:rsidRPr="00486A95" w:rsidRDefault="00811ED9" w:rsidP="00A02DB3">
            <w:pPr>
              <w:jc w:val="center"/>
              <w:rPr>
                <w:sz w:val="22"/>
                <w:szCs w:val="22"/>
              </w:rPr>
            </w:pPr>
          </w:p>
        </w:tc>
        <w:tc>
          <w:tcPr>
            <w:tcW w:w="1595" w:type="dxa"/>
            <w:shd w:val="clear" w:color="auto" w:fill="auto"/>
          </w:tcPr>
          <w:p w:rsidR="00811ED9" w:rsidRPr="00486A95" w:rsidRDefault="00811ED9" w:rsidP="00A02DB3">
            <w:pPr>
              <w:jc w:val="center"/>
              <w:rPr>
                <w:sz w:val="22"/>
                <w:szCs w:val="22"/>
              </w:rPr>
            </w:pPr>
          </w:p>
        </w:tc>
        <w:tc>
          <w:tcPr>
            <w:tcW w:w="1595" w:type="dxa"/>
            <w:shd w:val="clear" w:color="auto" w:fill="auto"/>
          </w:tcPr>
          <w:p w:rsidR="00811ED9" w:rsidRPr="00486A95" w:rsidRDefault="00811ED9" w:rsidP="00A02DB3">
            <w:pPr>
              <w:jc w:val="center"/>
              <w:rPr>
                <w:sz w:val="22"/>
                <w:szCs w:val="22"/>
              </w:rPr>
            </w:pPr>
          </w:p>
        </w:tc>
        <w:tc>
          <w:tcPr>
            <w:tcW w:w="1595" w:type="dxa"/>
            <w:shd w:val="clear" w:color="auto" w:fill="auto"/>
          </w:tcPr>
          <w:p w:rsidR="00811ED9" w:rsidRPr="00486A95" w:rsidRDefault="00811ED9" w:rsidP="00A02DB3">
            <w:pPr>
              <w:jc w:val="center"/>
              <w:rPr>
                <w:sz w:val="22"/>
                <w:szCs w:val="22"/>
              </w:rPr>
            </w:pPr>
          </w:p>
        </w:tc>
        <w:tc>
          <w:tcPr>
            <w:tcW w:w="1596" w:type="dxa"/>
            <w:shd w:val="clear" w:color="auto" w:fill="auto"/>
          </w:tcPr>
          <w:p w:rsidR="00811ED9" w:rsidRPr="00486A95" w:rsidRDefault="00811ED9" w:rsidP="00A02DB3">
            <w:pPr>
              <w:jc w:val="center"/>
              <w:rPr>
                <w:sz w:val="22"/>
                <w:szCs w:val="22"/>
              </w:rPr>
            </w:pPr>
          </w:p>
        </w:tc>
      </w:tr>
    </w:tbl>
    <w:p w:rsidR="00811ED9" w:rsidRPr="00486A95" w:rsidRDefault="00811ED9" w:rsidP="00811ED9">
      <w:pPr>
        <w:jc w:val="center"/>
        <w:rPr>
          <w:sz w:val="22"/>
          <w:szCs w:val="22"/>
        </w:rPr>
      </w:pPr>
    </w:p>
    <w:p w:rsidR="00811ED9" w:rsidRPr="00486A95" w:rsidRDefault="00811ED9" w:rsidP="00811ED9">
      <w:pPr>
        <w:rPr>
          <w:sz w:val="22"/>
          <w:szCs w:val="22"/>
        </w:rPr>
      </w:pPr>
      <w:r w:rsidRPr="00486A95">
        <w:rPr>
          <w:sz w:val="22"/>
          <w:szCs w:val="22"/>
        </w:rPr>
        <w:t>Дата ___.___.20</w:t>
      </w:r>
      <w:r w:rsidR="00585664" w:rsidRPr="00486A95">
        <w:rPr>
          <w:sz w:val="22"/>
          <w:szCs w:val="22"/>
        </w:rPr>
        <w:t>21</w:t>
      </w:r>
      <w:r w:rsidRPr="00486A95">
        <w:rPr>
          <w:sz w:val="22"/>
          <w:szCs w:val="22"/>
        </w:rPr>
        <w:t xml:space="preserve"> года</w:t>
      </w:r>
    </w:p>
    <w:p w:rsidR="00811ED9" w:rsidRPr="00486A95" w:rsidRDefault="00811ED9" w:rsidP="00811ED9">
      <w:pPr>
        <w:rPr>
          <w:sz w:val="22"/>
          <w:szCs w:val="22"/>
        </w:rPr>
      </w:pPr>
      <w:r w:rsidRPr="00486A95">
        <w:rPr>
          <w:sz w:val="22"/>
          <w:szCs w:val="22"/>
        </w:rPr>
        <w:t>__________________________________________________</w:t>
      </w:r>
    </w:p>
    <w:p w:rsidR="00811ED9" w:rsidRPr="00486A95" w:rsidRDefault="00811ED9" w:rsidP="00811ED9">
      <w:pPr>
        <w:rPr>
          <w:sz w:val="22"/>
          <w:szCs w:val="22"/>
        </w:rPr>
      </w:pPr>
      <w:r w:rsidRPr="00486A95">
        <w:rPr>
          <w:sz w:val="22"/>
          <w:szCs w:val="22"/>
        </w:rPr>
        <w:t>(подпись, Фамилия И.О.)</w:t>
      </w:r>
    </w:p>
    <w:p w:rsidR="00811ED9" w:rsidRPr="00486A95" w:rsidRDefault="00811ED9" w:rsidP="00811ED9">
      <w:pPr>
        <w:rPr>
          <w:sz w:val="22"/>
          <w:szCs w:val="22"/>
        </w:rPr>
      </w:pPr>
      <w:r w:rsidRPr="00486A95">
        <w:rPr>
          <w:sz w:val="22"/>
          <w:szCs w:val="22"/>
        </w:rPr>
        <w:t xml:space="preserve">Принято секретарь комиссии:____________________________ </w:t>
      </w:r>
    </w:p>
    <w:p w:rsidR="00811ED9" w:rsidRPr="00486A95" w:rsidRDefault="00811ED9" w:rsidP="00811ED9">
      <w:pPr>
        <w:rPr>
          <w:sz w:val="22"/>
          <w:szCs w:val="22"/>
        </w:rPr>
      </w:pPr>
      <w:r w:rsidRPr="00486A95">
        <w:rPr>
          <w:sz w:val="22"/>
          <w:szCs w:val="22"/>
        </w:rPr>
        <w:t xml:space="preserve">                                                              (подпись, Фамилия И.О.)           Дата ___.___.20</w:t>
      </w:r>
      <w:r w:rsidR="00585664" w:rsidRPr="00486A95">
        <w:rPr>
          <w:sz w:val="22"/>
          <w:szCs w:val="22"/>
        </w:rPr>
        <w:t>21</w:t>
      </w:r>
      <w:r w:rsidRPr="00486A95">
        <w:rPr>
          <w:sz w:val="22"/>
          <w:szCs w:val="22"/>
        </w:rPr>
        <w:t xml:space="preserve"> года   </w:t>
      </w:r>
    </w:p>
    <w:p w:rsidR="00486A95" w:rsidRDefault="00486A95" w:rsidP="00CC1AFD">
      <w:pPr>
        <w:rPr>
          <w:rStyle w:val="21"/>
          <w:sz w:val="22"/>
          <w:szCs w:val="22"/>
        </w:rPr>
      </w:pPr>
      <w:bookmarkStart w:id="26" w:name="_Toc18421144"/>
    </w:p>
    <w:p w:rsidR="00486A95" w:rsidRDefault="00486A95" w:rsidP="00CC1AFD">
      <w:pPr>
        <w:rPr>
          <w:rStyle w:val="21"/>
          <w:sz w:val="22"/>
          <w:szCs w:val="22"/>
        </w:rPr>
      </w:pPr>
    </w:p>
    <w:p w:rsidR="004705FB" w:rsidRPr="00486A95" w:rsidRDefault="006C1481" w:rsidP="00CC1AFD">
      <w:pPr>
        <w:rPr>
          <w:b/>
          <w:sz w:val="22"/>
          <w:szCs w:val="22"/>
        </w:rPr>
      </w:pPr>
      <w:r w:rsidRPr="00486A95">
        <w:rPr>
          <w:rStyle w:val="21"/>
          <w:sz w:val="22"/>
          <w:szCs w:val="22"/>
        </w:rPr>
        <w:lastRenderedPageBreak/>
        <w:t>2</w:t>
      </w:r>
      <w:r w:rsidR="00C72216" w:rsidRPr="00486A95">
        <w:rPr>
          <w:rStyle w:val="21"/>
          <w:sz w:val="22"/>
          <w:szCs w:val="22"/>
        </w:rPr>
        <w:t>3</w:t>
      </w:r>
      <w:r w:rsidRPr="00486A95">
        <w:rPr>
          <w:rStyle w:val="21"/>
          <w:sz w:val="22"/>
          <w:szCs w:val="22"/>
        </w:rPr>
        <w:t>. Форма запроса на разъяснение документации об аукционе</w:t>
      </w:r>
      <w:bookmarkEnd w:id="26"/>
      <w:r w:rsidRPr="00486A95">
        <w:rPr>
          <w:sz w:val="22"/>
          <w:szCs w:val="22"/>
        </w:rPr>
        <w:t>.</w:t>
      </w:r>
    </w:p>
    <w:p w:rsidR="004705FB" w:rsidRPr="00486A95" w:rsidRDefault="004705FB" w:rsidP="004705FB">
      <w:pPr>
        <w:rPr>
          <w:i/>
          <w:sz w:val="22"/>
          <w:szCs w:val="22"/>
        </w:rPr>
      </w:pPr>
    </w:p>
    <w:p w:rsidR="004705FB" w:rsidRPr="00486A95" w:rsidRDefault="004705FB" w:rsidP="004705FB">
      <w:pPr>
        <w:rPr>
          <w:i/>
          <w:sz w:val="22"/>
          <w:szCs w:val="22"/>
        </w:rPr>
      </w:pPr>
      <w:r w:rsidRPr="00486A95">
        <w:rPr>
          <w:i/>
          <w:sz w:val="22"/>
          <w:szCs w:val="22"/>
        </w:rPr>
        <w:t>На бланке организации</w:t>
      </w:r>
    </w:p>
    <w:p w:rsidR="004705FB" w:rsidRPr="00486A95" w:rsidRDefault="004705FB" w:rsidP="004705FB">
      <w:pPr>
        <w:pStyle w:val="ConsPlusNormal"/>
        <w:widowControl/>
        <w:ind w:firstLine="0"/>
        <w:rPr>
          <w:rFonts w:ascii="Times New Roman" w:hAnsi="Times New Roman" w:cs="Times New Roman"/>
          <w:sz w:val="22"/>
          <w:szCs w:val="22"/>
        </w:rPr>
      </w:pPr>
    </w:p>
    <w:p w:rsidR="004705FB" w:rsidRPr="00486A95" w:rsidRDefault="004705FB" w:rsidP="004705FB">
      <w:pPr>
        <w:pStyle w:val="ConsPlusNormal"/>
        <w:widowControl/>
        <w:ind w:firstLine="0"/>
        <w:rPr>
          <w:rFonts w:ascii="Times New Roman" w:hAnsi="Times New Roman" w:cs="Times New Roman"/>
          <w:sz w:val="22"/>
          <w:szCs w:val="22"/>
        </w:rPr>
      </w:pPr>
      <w:r w:rsidRPr="00486A95">
        <w:rPr>
          <w:rFonts w:ascii="Times New Roman" w:hAnsi="Times New Roman" w:cs="Times New Roman"/>
          <w:sz w:val="22"/>
          <w:szCs w:val="22"/>
        </w:rPr>
        <w:t xml:space="preserve">Дата              </w:t>
      </w:r>
      <w:proofErr w:type="spellStart"/>
      <w:r w:rsidRPr="00486A95">
        <w:rPr>
          <w:rFonts w:ascii="Times New Roman" w:hAnsi="Times New Roman" w:cs="Times New Roman"/>
          <w:sz w:val="22"/>
          <w:szCs w:val="22"/>
        </w:rPr>
        <w:t>исх.№</w:t>
      </w:r>
      <w:proofErr w:type="spellEnd"/>
    </w:p>
    <w:p w:rsidR="004705FB" w:rsidRPr="00486A95" w:rsidRDefault="004705FB" w:rsidP="004705FB">
      <w:pPr>
        <w:pStyle w:val="ConsPlusNonformat"/>
        <w:widowControl/>
        <w:jc w:val="center"/>
        <w:rPr>
          <w:rFonts w:ascii="Times New Roman" w:hAnsi="Times New Roman" w:cs="Times New Roman"/>
          <w:sz w:val="22"/>
          <w:szCs w:val="22"/>
        </w:rPr>
      </w:pPr>
    </w:p>
    <w:tbl>
      <w:tblPr>
        <w:tblW w:w="0" w:type="auto"/>
        <w:tblInd w:w="4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00"/>
      </w:tblGrid>
      <w:tr w:rsidR="004705FB" w:rsidRPr="00486A95" w:rsidTr="00A02DB3">
        <w:tc>
          <w:tcPr>
            <w:tcW w:w="5200" w:type="dxa"/>
            <w:tcBorders>
              <w:top w:val="nil"/>
              <w:left w:val="nil"/>
              <w:bottom w:val="nil"/>
              <w:right w:val="nil"/>
            </w:tcBorders>
            <w:shd w:val="clear" w:color="auto" w:fill="auto"/>
          </w:tcPr>
          <w:p w:rsidR="004705FB" w:rsidRPr="00486A95" w:rsidRDefault="004705FB" w:rsidP="00BC42B8">
            <w:pPr>
              <w:rPr>
                <w:bCs/>
                <w:sz w:val="22"/>
                <w:szCs w:val="22"/>
              </w:rPr>
            </w:pPr>
            <w:r w:rsidRPr="00486A95">
              <w:rPr>
                <w:sz w:val="22"/>
                <w:szCs w:val="22"/>
              </w:rPr>
              <w:t xml:space="preserve">Председателю комиссии по организации и проведению аукционов на право заключения договоров аренды, </w:t>
            </w:r>
            <w:r w:rsidRPr="00486A95">
              <w:rPr>
                <w:bCs/>
                <w:sz w:val="22"/>
                <w:szCs w:val="22"/>
              </w:rPr>
              <w:t>муниципальн</w:t>
            </w:r>
            <w:r w:rsidR="00C77C32" w:rsidRPr="00486A95">
              <w:rPr>
                <w:bCs/>
                <w:sz w:val="22"/>
                <w:szCs w:val="22"/>
              </w:rPr>
              <w:t>ого</w:t>
            </w:r>
            <w:r w:rsidRPr="00486A95">
              <w:rPr>
                <w:bCs/>
                <w:sz w:val="22"/>
                <w:szCs w:val="22"/>
              </w:rPr>
              <w:t xml:space="preserve"> имуществ</w:t>
            </w:r>
            <w:r w:rsidR="00C77C32" w:rsidRPr="00486A95">
              <w:rPr>
                <w:bCs/>
                <w:sz w:val="22"/>
                <w:szCs w:val="22"/>
              </w:rPr>
              <w:t>а</w:t>
            </w:r>
            <w:r w:rsidRPr="00486A95">
              <w:rPr>
                <w:bCs/>
                <w:sz w:val="22"/>
                <w:szCs w:val="22"/>
              </w:rPr>
              <w:t xml:space="preserve"> муниципального района </w:t>
            </w:r>
            <w:proofErr w:type="spellStart"/>
            <w:r w:rsidRPr="00486A95">
              <w:rPr>
                <w:bCs/>
                <w:sz w:val="22"/>
                <w:szCs w:val="22"/>
              </w:rPr>
              <w:t>Бирский</w:t>
            </w:r>
            <w:proofErr w:type="spellEnd"/>
            <w:r w:rsidRPr="00486A95">
              <w:rPr>
                <w:bCs/>
                <w:sz w:val="22"/>
                <w:szCs w:val="22"/>
              </w:rPr>
              <w:t xml:space="preserve"> район Республики Башкортостан и поселений, входящих в состав муниципального района </w:t>
            </w:r>
            <w:proofErr w:type="spellStart"/>
            <w:r w:rsidRPr="00486A95">
              <w:rPr>
                <w:bCs/>
                <w:sz w:val="22"/>
                <w:szCs w:val="22"/>
              </w:rPr>
              <w:t>Бирский</w:t>
            </w:r>
            <w:proofErr w:type="spellEnd"/>
            <w:r w:rsidRPr="00486A95">
              <w:rPr>
                <w:bCs/>
                <w:sz w:val="22"/>
                <w:szCs w:val="22"/>
              </w:rPr>
              <w:t xml:space="preserve"> район Республики Башкортостан, не </w:t>
            </w:r>
            <w:proofErr w:type="gramStart"/>
            <w:r w:rsidRPr="00486A95">
              <w:rPr>
                <w:bCs/>
                <w:sz w:val="22"/>
                <w:szCs w:val="22"/>
              </w:rPr>
              <w:t>закрепленным</w:t>
            </w:r>
            <w:proofErr w:type="gramEnd"/>
            <w:r w:rsidRPr="00486A95">
              <w:rPr>
                <w:bCs/>
                <w:sz w:val="22"/>
                <w:szCs w:val="22"/>
              </w:rPr>
              <w:t xml:space="preserve"> за унитарными предприятиями и учреждениями</w:t>
            </w:r>
          </w:p>
          <w:p w:rsidR="00C77C32" w:rsidRPr="00486A95" w:rsidRDefault="00585664" w:rsidP="00BC42B8">
            <w:pPr>
              <w:rPr>
                <w:bCs/>
                <w:sz w:val="22"/>
                <w:szCs w:val="22"/>
              </w:rPr>
            </w:pPr>
            <w:proofErr w:type="spellStart"/>
            <w:r w:rsidRPr="00486A95">
              <w:rPr>
                <w:bCs/>
                <w:sz w:val="22"/>
                <w:szCs w:val="22"/>
              </w:rPr>
              <w:t>Чернышенко</w:t>
            </w:r>
            <w:proofErr w:type="spellEnd"/>
            <w:r w:rsidRPr="00486A95">
              <w:rPr>
                <w:bCs/>
                <w:sz w:val="22"/>
                <w:szCs w:val="22"/>
              </w:rPr>
              <w:t xml:space="preserve"> Я.Н.</w:t>
            </w:r>
          </w:p>
          <w:p w:rsidR="004705FB" w:rsidRPr="00486A95" w:rsidRDefault="004705FB" w:rsidP="00A02DB3">
            <w:pPr>
              <w:pStyle w:val="ConsPlusNonformat"/>
              <w:widowControl/>
              <w:rPr>
                <w:rFonts w:ascii="Times New Roman" w:hAnsi="Times New Roman" w:cs="Times New Roman"/>
                <w:sz w:val="22"/>
                <w:szCs w:val="22"/>
              </w:rPr>
            </w:pPr>
          </w:p>
        </w:tc>
      </w:tr>
    </w:tbl>
    <w:p w:rsidR="004705FB" w:rsidRPr="00486A95" w:rsidRDefault="004705FB" w:rsidP="004705FB">
      <w:pPr>
        <w:pStyle w:val="ConsPlusNormal"/>
        <w:widowControl/>
        <w:ind w:left="4400" w:hanging="7"/>
        <w:rPr>
          <w:rFonts w:ascii="Times New Roman" w:hAnsi="Times New Roman" w:cs="Times New Roman"/>
          <w:sz w:val="22"/>
          <w:szCs w:val="22"/>
        </w:rPr>
      </w:pPr>
      <w:r w:rsidRPr="00486A95">
        <w:rPr>
          <w:rFonts w:ascii="Times New Roman" w:hAnsi="Times New Roman" w:cs="Times New Roman"/>
          <w:sz w:val="22"/>
          <w:szCs w:val="22"/>
        </w:rPr>
        <w:t>от _________________________________</w:t>
      </w:r>
    </w:p>
    <w:p w:rsidR="004705FB" w:rsidRPr="00486A95" w:rsidRDefault="004705FB" w:rsidP="004705FB">
      <w:pPr>
        <w:pStyle w:val="ConsPlusNormal"/>
        <w:widowControl/>
        <w:ind w:left="4400" w:hanging="7"/>
        <w:rPr>
          <w:rFonts w:ascii="Times New Roman" w:hAnsi="Times New Roman" w:cs="Times New Roman"/>
          <w:sz w:val="22"/>
          <w:szCs w:val="22"/>
          <w:vertAlign w:val="superscript"/>
        </w:rPr>
      </w:pPr>
      <w:r w:rsidRPr="00486A95">
        <w:rPr>
          <w:rFonts w:ascii="Times New Roman" w:hAnsi="Times New Roman" w:cs="Times New Roman"/>
          <w:sz w:val="22"/>
          <w:szCs w:val="22"/>
          <w:vertAlign w:val="superscript"/>
        </w:rPr>
        <w:t>(Ф.И.О. заявителя - физического лица либо полное наименование заявителя - юридического лица)</w:t>
      </w:r>
    </w:p>
    <w:p w:rsidR="004705FB" w:rsidRPr="00486A95" w:rsidRDefault="004705FB" w:rsidP="004705FB">
      <w:pPr>
        <w:tabs>
          <w:tab w:val="num" w:pos="0"/>
        </w:tabs>
        <w:rPr>
          <w:sz w:val="22"/>
          <w:szCs w:val="22"/>
        </w:rPr>
      </w:pPr>
    </w:p>
    <w:p w:rsidR="004705FB" w:rsidRPr="00486A95" w:rsidRDefault="004705FB" w:rsidP="004705FB">
      <w:pPr>
        <w:tabs>
          <w:tab w:val="num" w:pos="0"/>
        </w:tabs>
        <w:jc w:val="center"/>
        <w:rPr>
          <w:b/>
          <w:smallCaps/>
          <w:sz w:val="22"/>
          <w:szCs w:val="22"/>
        </w:rPr>
      </w:pPr>
      <w:r w:rsidRPr="00486A95">
        <w:rPr>
          <w:b/>
          <w:smallCaps/>
          <w:sz w:val="22"/>
          <w:szCs w:val="22"/>
        </w:rPr>
        <w:t>ЗАПРОС НА РАЗЪЯСНЕНИЕ ДОКУМЕНТАЦИИ ОБ АУКЦИОНЕ</w:t>
      </w:r>
    </w:p>
    <w:p w:rsidR="004705FB" w:rsidRPr="00486A95" w:rsidRDefault="004705FB" w:rsidP="004705FB">
      <w:pPr>
        <w:tabs>
          <w:tab w:val="num" w:pos="0"/>
        </w:tabs>
        <w:rPr>
          <w:sz w:val="22"/>
          <w:szCs w:val="22"/>
        </w:rPr>
      </w:pPr>
    </w:p>
    <w:p w:rsidR="004705FB" w:rsidRPr="00486A95" w:rsidRDefault="004705FB" w:rsidP="004705FB">
      <w:pPr>
        <w:tabs>
          <w:tab w:val="num" w:pos="0"/>
        </w:tabs>
        <w:rPr>
          <w:sz w:val="22"/>
          <w:szCs w:val="22"/>
        </w:rPr>
      </w:pPr>
      <w:r w:rsidRPr="00486A95">
        <w:rPr>
          <w:sz w:val="22"/>
          <w:szCs w:val="22"/>
        </w:rPr>
        <w:t xml:space="preserve">Прошу Вас разъяснить следующие </w:t>
      </w:r>
      <w:r w:rsidR="00D5469D" w:rsidRPr="00486A95">
        <w:rPr>
          <w:sz w:val="22"/>
          <w:szCs w:val="22"/>
        </w:rPr>
        <w:t>положения документации</w:t>
      </w:r>
      <w:r w:rsidRPr="00486A95">
        <w:rPr>
          <w:sz w:val="22"/>
          <w:szCs w:val="22"/>
        </w:rPr>
        <w:t xml:space="preserve"> об аукционе:</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5"/>
        <w:gridCol w:w="2308"/>
        <w:gridCol w:w="1992"/>
        <w:gridCol w:w="4626"/>
      </w:tblGrid>
      <w:tr w:rsidR="004705FB" w:rsidRPr="00486A95" w:rsidTr="00826730">
        <w:tc>
          <w:tcPr>
            <w:tcW w:w="645" w:type="dxa"/>
            <w:tcBorders>
              <w:top w:val="single" w:sz="4" w:space="0" w:color="auto"/>
              <w:left w:val="single" w:sz="4" w:space="0" w:color="auto"/>
              <w:bottom w:val="single" w:sz="4" w:space="0" w:color="auto"/>
              <w:right w:val="single" w:sz="4" w:space="0" w:color="auto"/>
            </w:tcBorders>
          </w:tcPr>
          <w:p w:rsidR="004705FB" w:rsidRPr="00486A95" w:rsidRDefault="004705FB" w:rsidP="004705FB">
            <w:pPr>
              <w:tabs>
                <w:tab w:val="num" w:pos="0"/>
              </w:tabs>
              <w:rPr>
                <w:sz w:val="22"/>
                <w:szCs w:val="22"/>
              </w:rPr>
            </w:pPr>
            <w:proofErr w:type="spellStart"/>
            <w:proofErr w:type="gramStart"/>
            <w:r w:rsidRPr="00486A95">
              <w:rPr>
                <w:sz w:val="22"/>
                <w:szCs w:val="22"/>
              </w:rPr>
              <w:t>п</w:t>
            </w:r>
            <w:proofErr w:type="spellEnd"/>
            <w:proofErr w:type="gramEnd"/>
            <w:r w:rsidRPr="00486A95">
              <w:rPr>
                <w:sz w:val="22"/>
                <w:szCs w:val="22"/>
              </w:rPr>
              <w:t>/</w:t>
            </w:r>
            <w:proofErr w:type="spellStart"/>
            <w:r w:rsidRPr="00486A95">
              <w:rPr>
                <w:sz w:val="22"/>
                <w:szCs w:val="22"/>
              </w:rPr>
              <w:t>п</w:t>
            </w:r>
            <w:proofErr w:type="spellEnd"/>
          </w:p>
        </w:tc>
        <w:tc>
          <w:tcPr>
            <w:tcW w:w="2308" w:type="dxa"/>
            <w:tcBorders>
              <w:top w:val="single" w:sz="4" w:space="0" w:color="auto"/>
              <w:left w:val="single" w:sz="4" w:space="0" w:color="auto"/>
              <w:bottom w:val="single" w:sz="4" w:space="0" w:color="auto"/>
              <w:right w:val="single" w:sz="4" w:space="0" w:color="auto"/>
            </w:tcBorders>
          </w:tcPr>
          <w:p w:rsidR="004705FB" w:rsidRPr="00486A95" w:rsidRDefault="004705FB" w:rsidP="004705FB">
            <w:pPr>
              <w:tabs>
                <w:tab w:val="num" w:pos="0"/>
              </w:tabs>
              <w:rPr>
                <w:sz w:val="22"/>
                <w:szCs w:val="22"/>
              </w:rPr>
            </w:pPr>
            <w:r w:rsidRPr="00486A95">
              <w:rPr>
                <w:sz w:val="22"/>
                <w:szCs w:val="22"/>
              </w:rPr>
              <w:t xml:space="preserve">Раздел аукционной документации </w:t>
            </w:r>
          </w:p>
        </w:tc>
        <w:tc>
          <w:tcPr>
            <w:tcW w:w="1992" w:type="dxa"/>
            <w:tcBorders>
              <w:top w:val="single" w:sz="4" w:space="0" w:color="auto"/>
              <w:left w:val="single" w:sz="4" w:space="0" w:color="auto"/>
              <w:bottom w:val="single" w:sz="4" w:space="0" w:color="auto"/>
              <w:right w:val="single" w:sz="4" w:space="0" w:color="auto"/>
            </w:tcBorders>
          </w:tcPr>
          <w:p w:rsidR="004705FB" w:rsidRPr="00486A95" w:rsidRDefault="004705FB" w:rsidP="004705FB">
            <w:pPr>
              <w:tabs>
                <w:tab w:val="num" w:pos="0"/>
              </w:tabs>
              <w:rPr>
                <w:sz w:val="22"/>
                <w:szCs w:val="22"/>
              </w:rPr>
            </w:pPr>
            <w:r w:rsidRPr="00486A95">
              <w:rPr>
                <w:sz w:val="22"/>
                <w:szCs w:val="22"/>
              </w:rPr>
              <w:t>Ссылка на пункт документации об аукционе, положения которого следует разъяснить</w:t>
            </w:r>
          </w:p>
        </w:tc>
        <w:tc>
          <w:tcPr>
            <w:tcW w:w="4626" w:type="dxa"/>
            <w:tcBorders>
              <w:top w:val="single" w:sz="4" w:space="0" w:color="auto"/>
              <w:left w:val="single" w:sz="4" w:space="0" w:color="auto"/>
              <w:bottom w:val="single" w:sz="4" w:space="0" w:color="auto"/>
              <w:right w:val="single" w:sz="4" w:space="0" w:color="auto"/>
            </w:tcBorders>
          </w:tcPr>
          <w:p w:rsidR="004705FB" w:rsidRPr="00486A95" w:rsidRDefault="004705FB" w:rsidP="004705FB">
            <w:pPr>
              <w:tabs>
                <w:tab w:val="num" w:pos="0"/>
              </w:tabs>
              <w:rPr>
                <w:sz w:val="22"/>
                <w:szCs w:val="22"/>
              </w:rPr>
            </w:pPr>
            <w:r w:rsidRPr="00486A95">
              <w:rPr>
                <w:sz w:val="22"/>
                <w:szCs w:val="22"/>
              </w:rPr>
              <w:t>Содержание запроса на разъяснение положений документации об аукционе</w:t>
            </w:r>
          </w:p>
        </w:tc>
      </w:tr>
      <w:tr w:rsidR="004705FB" w:rsidRPr="00486A95" w:rsidTr="00826730">
        <w:tc>
          <w:tcPr>
            <w:tcW w:w="645" w:type="dxa"/>
            <w:tcBorders>
              <w:top w:val="single" w:sz="4" w:space="0" w:color="auto"/>
              <w:left w:val="single" w:sz="4" w:space="0" w:color="auto"/>
              <w:bottom w:val="single" w:sz="4" w:space="0" w:color="auto"/>
              <w:right w:val="single" w:sz="4" w:space="0" w:color="auto"/>
            </w:tcBorders>
          </w:tcPr>
          <w:p w:rsidR="004705FB" w:rsidRPr="00486A95" w:rsidRDefault="004705FB" w:rsidP="004705FB">
            <w:pPr>
              <w:tabs>
                <w:tab w:val="num" w:pos="0"/>
              </w:tabs>
              <w:rPr>
                <w:sz w:val="22"/>
                <w:szCs w:val="22"/>
              </w:rPr>
            </w:pPr>
          </w:p>
        </w:tc>
        <w:tc>
          <w:tcPr>
            <w:tcW w:w="2308" w:type="dxa"/>
            <w:tcBorders>
              <w:top w:val="single" w:sz="4" w:space="0" w:color="auto"/>
              <w:left w:val="single" w:sz="4" w:space="0" w:color="auto"/>
              <w:bottom w:val="single" w:sz="4" w:space="0" w:color="auto"/>
              <w:right w:val="single" w:sz="4" w:space="0" w:color="auto"/>
            </w:tcBorders>
          </w:tcPr>
          <w:p w:rsidR="004705FB" w:rsidRPr="00486A95" w:rsidRDefault="004705FB" w:rsidP="004705FB">
            <w:pPr>
              <w:tabs>
                <w:tab w:val="num" w:pos="0"/>
              </w:tabs>
              <w:rPr>
                <w:sz w:val="22"/>
                <w:szCs w:val="22"/>
              </w:rPr>
            </w:pPr>
          </w:p>
        </w:tc>
        <w:tc>
          <w:tcPr>
            <w:tcW w:w="1992" w:type="dxa"/>
            <w:tcBorders>
              <w:top w:val="single" w:sz="4" w:space="0" w:color="auto"/>
              <w:left w:val="single" w:sz="4" w:space="0" w:color="auto"/>
              <w:bottom w:val="single" w:sz="4" w:space="0" w:color="auto"/>
              <w:right w:val="single" w:sz="4" w:space="0" w:color="auto"/>
            </w:tcBorders>
          </w:tcPr>
          <w:p w:rsidR="004705FB" w:rsidRPr="00486A95" w:rsidRDefault="004705FB" w:rsidP="004705FB">
            <w:pPr>
              <w:tabs>
                <w:tab w:val="num" w:pos="0"/>
              </w:tabs>
              <w:rPr>
                <w:sz w:val="22"/>
                <w:szCs w:val="22"/>
              </w:rPr>
            </w:pPr>
          </w:p>
        </w:tc>
        <w:tc>
          <w:tcPr>
            <w:tcW w:w="4626" w:type="dxa"/>
            <w:tcBorders>
              <w:top w:val="single" w:sz="4" w:space="0" w:color="auto"/>
              <w:left w:val="single" w:sz="4" w:space="0" w:color="auto"/>
              <w:bottom w:val="single" w:sz="4" w:space="0" w:color="auto"/>
              <w:right w:val="single" w:sz="4" w:space="0" w:color="auto"/>
            </w:tcBorders>
          </w:tcPr>
          <w:p w:rsidR="004705FB" w:rsidRPr="00486A95" w:rsidRDefault="004705FB" w:rsidP="004705FB">
            <w:pPr>
              <w:tabs>
                <w:tab w:val="num" w:pos="0"/>
              </w:tabs>
              <w:rPr>
                <w:sz w:val="22"/>
                <w:szCs w:val="22"/>
              </w:rPr>
            </w:pPr>
          </w:p>
        </w:tc>
      </w:tr>
      <w:tr w:rsidR="004705FB" w:rsidRPr="00486A95" w:rsidTr="00826730">
        <w:tc>
          <w:tcPr>
            <w:tcW w:w="645" w:type="dxa"/>
            <w:tcBorders>
              <w:top w:val="single" w:sz="4" w:space="0" w:color="auto"/>
              <w:left w:val="single" w:sz="4" w:space="0" w:color="auto"/>
              <w:bottom w:val="single" w:sz="4" w:space="0" w:color="auto"/>
              <w:right w:val="single" w:sz="4" w:space="0" w:color="auto"/>
            </w:tcBorders>
          </w:tcPr>
          <w:p w:rsidR="004705FB" w:rsidRPr="00486A95" w:rsidRDefault="004705FB" w:rsidP="004705FB">
            <w:pPr>
              <w:tabs>
                <w:tab w:val="num" w:pos="0"/>
              </w:tabs>
              <w:rPr>
                <w:sz w:val="22"/>
                <w:szCs w:val="22"/>
              </w:rPr>
            </w:pPr>
          </w:p>
        </w:tc>
        <w:tc>
          <w:tcPr>
            <w:tcW w:w="2308" w:type="dxa"/>
            <w:tcBorders>
              <w:top w:val="single" w:sz="4" w:space="0" w:color="auto"/>
              <w:left w:val="single" w:sz="4" w:space="0" w:color="auto"/>
              <w:bottom w:val="single" w:sz="4" w:space="0" w:color="auto"/>
              <w:right w:val="single" w:sz="4" w:space="0" w:color="auto"/>
            </w:tcBorders>
          </w:tcPr>
          <w:p w:rsidR="004705FB" w:rsidRPr="00486A95" w:rsidRDefault="004705FB" w:rsidP="004705FB">
            <w:pPr>
              <w:tabs>
                <w:tab w:val="num" w:pos="0"/>
              </w:tabs>
              <w:rPr>
                <w:sz w:val="22"/>
                <w:szCs w:val="22"/>
              </w:rPr>
            </w:pPr>
          </w:p>
        </w:tc>
        <w:tc>
          <w:tcPr>
            <w:tcW w:w="1992" w:type="dxa"/>
            <w:tcBorders>
              <w:top w:val="single" w:sz="4" w:space="0" w:color="auto"/>
              <w:left w:val="single" w:sz="4" w:space="0" w:color="auto"/>
              <w:bottom w:val="single" w:sz="4" w:space="0" w:color="auto"/>
              <w:right w:val="single" w:sz="4" w:space="0" w:color="auto"/>
            </w:tcBorders>
          </w:tcPr>
          <w:p w:rsidR="004705FB" w:rsidRPr="00486A95" w:rsidRDefault="004705FB" w:rsidP="004705FB">
            <w:pPr>
              <w:tabs>
                <w:tab w:val="num" w:pos="0"/>
              </w:tabs>
              <w:rPr>
                <w:sz w:val="22"/>
                <w:szCs w:val="22"/>
              </w:rPr>
            </w:pPr>
          </w:p>
        </w:tc>
        <w:tc>
          <w:tcPr>
            <w:tcW w:w="4626" w:type="dxa"/>
            <w:tcBorders>
              <w:top w:val="single" w:sz="4" w:space="0" w:color="auto"/>
              <w:left w:val="single" w:sz="4" w:space="0" w:color="auto"/>
              <w:bottom w:val="single" w:sz="4" w:space="0" w:color="auto"/>
              <w:right w:val="single" w:sz="4" w:space="0" w:color="auto"/>
            </w:tcBorders>
          </w:tcPr>
          <w:p w:rsidR="004705FB" w:rsidRPr="00486A95" w:rsidRDefault="004705FB" w:rsidP="004705FB">
            <w:pPr>
              <w:tabs>
                <w:tab w:val="num" w:pos="0"/>
              </w:tabs>
              <w:rPr>
                <w:sz w:val="22"/>
                <w:szCs w:val="22"/>
              </w:rPr>
            </w:pPr>
          </w:p>
        </w:tc>
      </w:tr>
      <w:tr w:rsidR="004705FB" w:rsidRPr="00486A95" w:rsidTr="00826730">
        <w:tc>
          <w:tcPr>
            <w:tcW w:w="645" w:type="dxa"/>
            <w:tcBorders>
              <w:top w:val="single" w:sz="4" w:space="0" w:color="auto"/>
              <w:left w:val="single" w:sz="4" w:space="0" w:color="auto"/>
              <w:bottom w:val="single" w:sz="4" w:space="0" w:color="auto"/>
              <w:right w:val="single" w:sz="4" w:space="0" w:color="auto"/>
            </w:tcBorders>
          </w:tcPr>
          <w:p w:rsidR="004705FB" w:rsidRPr="00486A95" w:rsidRDefault="004705FB" w:rsidP="004705FB">
            <w:pPr>
              <w:tabs>
                <w:tab w:val="num" w:pos="0"/>
              </w:tabs>
              <w:rPr>
                <w:sz w:val="22"/>
                <w:szCs w:val="22"/>
              </w:rPr>
            </w:pPr>
          </w:p>
        </w:tc>
        <w:tc>
          <w:tcPr>
            <w:tcW w:w="2308" w:type="dxa"/>
            <w:tcBorders>
              <w:top w:val="single" w:sz="4" w:space="0" w:color="auto"/>
              <w:left w:val="single" w:sz="4" w:space="0" w:color="auto"/>
              <w:bottom w:val="single" w:sz="4" w:space="0" w:color="auto"/>
              <w:right w:val="single" w:sz="4" w:space="0" w:color="auto"/>
            </w:tcBorders>
          </w:tcPr>
          <w:p w:rsidR="004705FB" w:rsidRPr="00486A95" w:rsidRDefault="004705FB" w:rsidP="004705FB">
            <w:pPr>
              <w:tabs>
                <w:tab w:val="num" w:pos="0"/>
              </w:tabs>
              <w:rPr>
                <w:sz w:val="22"/>
                <w:szCs w:val="22"/>
              </w:rPr>
            </w:pPr>
          </w:p>
        </w:tc>
        <w:tc>
          <w:tcPr>
            <w:tcW w:w="1992" w:type="dxa"/>
            <w:tcBorders>
              <w:top w:val="single" w:sz="4" w:space="0" w:color="auto"/>
              <w:left w:val="single" w:sz="4" w:space="0" w:color="auto"/>
              <w:bottom w:val="single" w:sz="4" w:space="0" w:color="auto"/>
              <w:right w:val="single" w:sz="4" w:space="0" w:color="auto"/>
            </w:tcBorders>
          </w:tcPr>
          <w:p w:rsidR="004705FB" w:rsidRPr="00486A95" w:rsidRDefault="004705FB" w:rsidP="004705FB">
            <w:pPr>
              <w:tabs>
                <w:tab w:val="num" w:pos="0"/>
              </w:tabs>
              <w:rPr>
                <w:sz w:val="22"/>
                <w:szCs w:val="22"/>
              </w:rPr>
            </w:pPr>
          </w:p>
        </w:tc>
        <w:tc>
          <w:tcPr>
            <w:tcW w:w="4626" w:type="dxa"/>
            <w:tcBorders>
              <w:top w:val="single" w:sz="4" w:space="0" w:color="auto"/>
              <w:left w:val="single" w:sz="4" w:space="0" w:color="auto"/>
              <w:bottom w:val="single" w:sz="4" w:space="0" w:color="auto"/>
              <w:right w:val="single" w:sz="4" w:space="0" w:color="auto"/>
            </w:tcBorders>
          </w:tcPr>
          <w:p w:rsidR="004705FB" w:rsidRPr="00486A95" w:rsidRDefault="004705FB" w:rsidP="004705FB">
            <w:pPr>
              <w:tabs>
                <w:tab w:val="num" w:pos="0"/>
              </w:tabs>
              <w:rPr>
                <w:sz w:val="22"/>
                <w:szCs w:val="22"/>
              </w:rPr>
            </w:pPr>
          </w:p>
        </w:tc>
      </w:tr>
      <w:tr w:rsidR="004705FB" w:rsidRPr="00486A95" w:rsidTr="00826730">
        <w:tc>
          <w:tcPr>
            <w:tcW w:w="645" w:type="dxa"/>
            <w:tcBorders>
              <w:top w:val="single" w:sz="4" w:space="0" w:color="auto"/>
              <w:left w:val="single" w:sz="4" w:space="0" w:color="auto"/>
              <w:bottom w:val="single" w:sz="4" w:space="0" w:color="auto"/>
              <w:right w:val="single" w:sz="4" w:space="0" w:color="auto"/>
            </w:tcBorders>
          </w:tcPr>
          <w:p w:rsidR="004705FB" w:rsidRPr="00486A95" w:rsidRDefault="004705FB" w:rsidP="004705FB">
            <w:pPr>
              <w:tabs>
                <w:tab w:val="num" w:pos="0"/>
              </w:tabs>
              <w:rPr>
                <w:sz w:val="22"/>
                <w:szCs w:val="22"/>
              </w:rPr>
            </w:pPr>
          </w:p>
        </w:tc>
        <w:tc>
          <w:tcPr>
            <w:tcW w:w="2308" w:type="dxa"/>
            <w:tcBorders>
              <w:top w:val="single" w:sz="4" w:space="0" w:color="auto"/>
              <w:left w:val="single" w:sz="4" w:space="0" w:color="auto"/>
              <w:bottom w:val="single" w:sz="4" w:space="0" w:color="auto"/>
              <w:right w:val="single" w:sz="4" w:space="0" w:color="auto"/>
            </w:tcBorders>
          </w:tcPr>
          <w:p w:rsidR="004705FB" w:rsidRPr="00486A95" w:rsidRDefault="004705FB" w:rsidP="004705FB">
            <w:pPr>
              <w:tabs>
                <w:tab w:val="num" w:pos="0"/>
              </w:tabs>
              <w:rPr>
                <w:sz w:val="22"/>
                <w:szCs w:val="22"/>
              </w:rPr>
            </w:pPr>
          </w:p>
        </w:tc>
        <w:tc>
          <w:tcPr>
            <w:tcW w:w="1992" w:type="dxa"/>
            <w:tcBorders>
              <w:top w:val="single" w:sz="4" w:space="0" w:color="auto"/>
              <w:left w:val="single" w:sz="4" w:space="0" w:color="auto"/>
              <w:bottom w:val="single" w:sz="4" w:space="0" w:color="auto"/>
              <w:right w:val="single" w:sz="4" w:space="0" w:color="auto"/>
            </w:tcBorders>
          </w:tcPr>
          <w:p w:rsidR="004705FB" w:rsidRPr="00486A95" w:rsidRDefault="004705FB" w:rsidP="004705FB">
            <w:pPr>
              <w:tabs>
                <w:tab w:val="num" w:pos="0"/>
              </w:tabs>
              <w:rPr>
                <w:sz w:val="22"/>
                <w:szCs w:val="22"/>
              </w:rPr>
            </w:pPr>
          </w:p>
        </w:tc>
        <w:tc>
          <w:tcPr>
            <w:tcW w:w="4626" w:type="dxa"/>
            <w:tcBorders>
              <w:top w:val="single" w:sz="4" w:space="0" w:color="auto"/>
              <w:left w:val="single" w:sz="4" w:space="0" w:color="auto"/>
              <w:bottom w:val="single" w:sz="4" w:space="0" w:color="auto"/>
              <w:right w:val="single" w:sz="4" w:space="0" w:color="auto"/>
            </w:tcBorders>
          </w:tcPr>
          <w:p w:rsidR="004705FB" w:rsidRPr="00486A95" w:rsidRDefault="004705FB" w:rsidP="004705FB">
            <w:pPr>
              <w:tabs>
                <w:tab w:val="num" w:pos="0"/>
              </w:tabs>
              <w:rPr>
                <w:sz w:val="22"/>
                <w:szCs w:val="22"/>
              </w:rPr>
            </w:pPr>
          </w:p>
        </w:tc>
      </w:tr>
      <w:tr w:rsidR="004705FB" w:rsidRPr="00486A95" w:rsidTr="00826730">
        <w:tc>
          <w:tcPr>
            <w:tcW w:w="645" w:type="dxa"/>
            <w:tcBorders>
              <w:top w:val="single" w:sz="4" w:space="0" w:color="auto"/>
              <w:left w:val="single" w:sz="4" w:space="0" w:color="auto"/>
              <w:bottom w:val="single" w:sz="4" w:space="0" w:color="auto"/>
              <w:right w:val="single" w:sz="4" w:space="0" w:color="auto"/>
            </w:tcBorders>
          </w:tcPr>
          <w:p w:rsidR="004705FB" w:rsidRPr="00486A95" w:rsidRDefault="004705FB" w:rsidP="004705FB">
            <w:pPr>
              <w:tabs>
                <w:tab w:val="num" w:pos="0"/>
              </w:tabs>
              <w:rPr>
                <w:sz w:val="22"/>
                <w:szCs w:val="22"/>
              </w:rPr>
            </w:pPr>
          </w:p>
        </w:tc>
        <w:tc>
          <w:tcPr>
            <w:tcW w:w="2308" w:type="dxa"/>
            <w:tcBorders>
              <w:top w:val="single" w:sz="4" w:space="0" w:color="auto"/>
              <w:left w:val="single" w:sz="4" w:space="0" w:color="auto"/>
              <w:bottom w:val="single" w:sz="4" w:space="0" w:color="auto"/>
              <w:right w:val="single" w:sz="4" w:space="0" w:color="auto"/>
            </w:tcBorders>
          </w:tcPr>
          <w:p w:rsidR="004705FB" w:rsidRPr="00486A95" w:rsidRDefault="004705FB" w:rsidP="004705FB">
            <w:pPr>
              <w:tabs>
                <w:tab w:val="num" w:pos="0"/>
              </w:tabs>
              <w:rPr>
                <w:sz w:val="22"/>
                <w:szCs w:val="22"/>
              </w:rPr>
            </w:pPr>
          </w:p>
        </w:tc>
        <w:tc>
          <w:tcPr>
            <w:tcW w:w="1992" w:type="dxa"/>
            <w:tcBorders>
              <w:top w:val="single" w:sz="4" w:space="0" w:color="auto"/>
              <w:left w:val="single" w:sz="4" w:space="0" w:color="auto"/>
              <w:bottom w:val="single" w:sz="4" w:space="0" w:color="auto"/>
              <w:right w:val="single" w:sz="4" w:space="0" w:color="auto"/>
            </w:tcBorders>
          </w:tcPr>
          <w:p w:rsidR="004705FB" w:rsidRPr="00486A95" w:rsidRDefault="004705FB" w:rsidP="004705FB">
            <w:pPr>
              <w:tabs>
                <w:tab w:val="num" w:pos="0"/>
              </w:tabs>
              <w:rPr>
                <w:sz w:val="22"/>
                <w:szCs w:val="22"/>
              </w:rPr>
            </w:pPr>
          </w:p>
        </w:tc>
        <w:tc>
          <w:tcPr>
            <w:tcW w:w="4626" w:type="dxa"/>
            <w:tcBorders>
              <w:top w:val="single" w:sz="4" w:space="0" w:color="auto"/>
              <w:left w:val="single" w:sz="4" w:space="0" w:color="auto"/>
              <w:bottom w:val="single" w:sz="4" w:space="0" w:color="auto"/>
              <w:right w:val="single" w:sz="4" w:space="0" w:color="auto"/>
            </w:tcBorders>
          </w:tcPr>
          <w:p w:rsidR="004705FB" w:rsidRPr="00486A95" w:rsidRDefault="004705FB" w:rsidP="004705FB">
            <w:pPr>
              <w:tabs>
                <w:tab w:val="num" w:pos="0"/>
              </w:tabs>
              <w:rPr>
                <w:sz w:val="22"/>
                <w:szCs w:val="22"/>
              </w:rPr>
            </w:pPr>
          </w:p>
        </w:tc>
      </w:tr>
    </w:tbl>
    <w:p w:rsidR="004705FB" w:rsidRPr="00486A95" w:rsidRDefault="004705FB" w:rsidP="004705FB">
      <w:pPr>
        <w:tabs>
          <w:tab w:val="num" w:pos="0"/>
        </w:tabs>
        <w:rPr>
          <w:sz w:val="22"/>
          <w:szCs w:val="22"/>
        </w:rPr>
      </w:pPr>
      <w:r w:rsidRPr="00486A95">
        <w:rPr>
          <w:sz w:val="22"/>
          <w:szCs w:val="22"/>
        </w:rPr>
        <w:t>Ответ на запрос прошу направить по адресу:</w:t>
      </w:r>
    </w:p>
    <w:p w:rsidR="004705FB" w:rsidRPr="00486A95" w:rsidRDefault="004705FB" w:rsidP="004705FB">
      <w:pPr>
        <w:tabs>
          <w:tab w:val="num" w:pos="0"/>
        </w:tabs>
        <w:rPr>
          <w:sz w:val="22"/>
          <w:szCs w:val="22"/>
        </w:rPr>
      </w:pPr>
      <w:r w:rsidRPr="00486A95">
        <w:rPr>
          <w:sz w:val="22"/>
          <w:szCs w:val="22"/>
        </w:rPr>
        <w:t>______________________________________________________________________________________________________________________________________________________________________________________________________</w:t>
      </w:r>
    </w:p>
    <w:p w:rsidR="004705FB" w:rsidRPr="00486A95" w:rsidRDefault="004705FB" w:rsidP="004705FB">
      <w:pPr>
        <w:tabs>
          <w:tab w:val="num" w:pos="0"/>
        </w:tabs>
        <w:jc w:val="center"/>
        <w:rPr>
          <w:sz w:val="22"/>
          <w:szCs w:val="22"/>
          <w:vertAlign w:val="superscript"/>
        </w:rPr>
      </w:pPr>
      <w:r w:rsidRPr="00486A95">
        <w:rPr>
          <w:sz w:val="22"/>
          <w:szCs w:val="22"/>
          <w:vertAlign w:val="superscript"/>
        </w:rPr>
        <w:t>(почтовый адрес организации, направившей запрос)</w:t>
      </w:r>
    </w:p>
    <w:p w:rsidR="004705FB" w:rsidRPr="00486A95" w:rsidRDefault="004705FB" w:rsidP="004705FB">
      <w:pPr>
        <w:tabs>
          <w:tab w:val="left" w:pos="0"/>
        </w:tabs>
        <w:rPr>
          <w:sz w:val="22"/>
          <w:szCs w:val="22"/>
        </w:rPr>
      </w:pPr>
      <w:r w:rsidRPr="00486A95">
        <w:rPr>
          <w:sz w:val="22"/>
          <w:szCs w:val="22"/>
        </w:rPr>
        <w:t>__________________               _____________      _________________________</w:t>
      </w:r>
    </w:p>
    <w:p w:rsidR="004705FB" w:rsidRPr="00486A95" w:rsidRDefault="004705FB" w:rsidP="004705FB">
      <w:pPr>
        <w:tabs>
          <w:tab w:val="left" w:pos="0"/>
        </w:tabs>
        <w:rPr>
          <w:sz w:val="22"/>
          <w:szCs w:val="22"/>
        </w:rPr>
      </w:pPr>
      <w:r w:rsidRPr="00486A95">
        <w:rPr>
          <w:sz w:val="22"/>
          <w:szCs w:val="22"/>
          <w:vertAlign w:val="superscript"/>
        </w:rPr>
        <w:t xml:space="preserve">   (должность </w:t>
      </w:r>
      <w:r w:rsidR="006C5312" w:rsidRPr="00486A95">
        <w:rPr>
          <w:sz w:val="22"/>
          <w:szCs w:val="22"/>
          <w:vertAlign w:val="superscript"/>
        </w:rPr>
        <w:t xml:space="preserve">руководителя)  </w:t>
      </w:r>
      <w:r w:rsidRPr="00486A95">
        <w:rPr>
          <w:sz w:val="22"/>
          <w:szCs w:val="22"/>
          <w:vertAlign w:val="superscript"/>
        </w:rPr>
        <w:t xml:space="preserve">                                      (подпись)                                                         (Ф.И.О.)</w:t>
      </w:r>
    </w:p>
    <w:p w:rsidR="004705FB" w:rsidRPr="00486A95" w:rsidRDefault="004705FB" w:rsidP="004705FB">
      <w:pPr>
        <w:pStyle w:val="ConsPlusNonformat"/>
        <w:widowControl/>
        <w:rPr>
          <w:rFonts w:ascii="Times New Roman" w:hAnsi="Times New Roman" w:cs="Times New Roman"/>
          <w:sz w:val="22"/>
          <w:szCs w:val="22"/>
        </w:rPr>
      </w:pPr>
    </w:p>
    <w:sectPr w:rsidR="004705FB" w:rsidRPr="00486A95" w:rsidSect="00486A95">
      <w:pgSz w:w="11906" w:h="16838"/>
      <w:pgMar w:top="851" w:right="566" w:bottom="719" w:left="9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33C6" w:rsidRDefault="005433C6">
      <w:r>
        <w:separator/>
      </w:r>
    </w:p>
  </w:endnote>
  <w:endnote w:type="continuationSeparator" w:id="0">
    <w:p w:rsidR="005433C6" w:rsidRDefault="005433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eterburg">
    <w:altName w:val="Times New Roman"/>
    <w:charset w:val="00"/>
    <w:family w:val="auto"/>
    <w:pitch w:val="variable"/>
    <w:sig w:usb0="00000203" w:usb1="00000000" w:usb2="00000000" w:usb3="00000000" w:csb0="00000005" w:csb1="00000000"/>
  </w:font>
  <w:font w:name="Calibri">
    <w:panose1 w:val="020F0502020204030204"/>
    <w:charset w:val="CC"/>
    <w:family w:val="swiss"/>
    <w:pitch w:val="variable"/>
    <w:sig w:usb0="E00002FF" w:usb1="4000ACFF" w:usb2="00000001" w:usb3="00000000" w:csb0="0000019F" w:csb1="00000000"/>
  </w:font>
  <w:font w:name="TimesET">
    <w:altName w:val="Times New Roman"/>
    <w:charset w:val="00"/>
    <w:family w:val="auto"/>
    <w:pitch w:val="variable"/>
    <w:sig w:usb0="00000087" w:usb1="00000000" w:usb2="00000000" w:usb3="00000000" w:csb0="0000001B"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F72" w:rsidRDefault="00235FC8" w:rsidP="004B0851">
    <w:pPr>
      <w:pStyle w:val="ae"/>
      <w:framePr w:wrap="around" w:vAnchor="text" w:hAnchor="margin" w:xAlign="right" w:y="1"/>
      <w:rPr>
        <w:rStyle w:val="ad"/>
      </w:rPr>
    </w:pPr>
    <w:r>
      <w:rPr>
        <w:rStyle w:val="ad"/>
      </w:rPr>
      <w:fldChar w:fldCharType="begin"/>
    </w:r>
    <w:r w:rsidR="000F6F72">
      <w:rPr>
        <w:rStyle w:val="ad"/>
      </w:rPr>
      <w:instrText xml:space="preserve">PAGE  </w:instrText>
    </w:r>
    <w:r>
      <w:rPr>
        <w:rStyle w:val="ad"/>
      </w:rPr>
      <w:fldChar w:fldCharType="end"/>
    </w:r>
  </w:p>
  <w:p w:rsidR="000F6F72" w:rsidRDefault="000F6F72">
    <w:pPr>
      <w:pStyle w:val="a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F72" w:rsidRDefault="00235FC8">
    <w:pPr>
      <w:pStyle w:val="ae"/>
      <w:jc w:val="right"/>
    </w:pPr>
    <w:fldSimple w:instr=" PAGE   \* MERGEFORMAT ">
      <w:r w:rsidR="002671F3">
        <w:t>16</w:t>
      </w:r>
    </w:fldSimple>
  </w:p>
  <w:p w:rsidR="000F6F72" w:rsidRDefault="000F6F72" w:rsidP="004B0851">
    <w:pPr>
      <w:pStyle w:val="ae"/>
      <w:tabs>
        <w:tab w:val="right" w:pos="9840"/>
      </w:tabs>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33C6" w:rsidRDefault="005433C6">
      <w:r>
        <w:separator/>
      </w:r>
    </w:p>
  </w:footnote>
  <w:footnote w:type="continuationSeparator" w:id="0">
    <w:p w:rsidR="005433C6" w:rsidRDefault="005433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F72" w:rsidRDefault="00235FC8">
    <w:pPr>
      <w:pStyle w:val="ac"/>
      <w:framePr w:wrap="around" w:vAnchor="text" w:hAnchor="margin" w:xAlign="center" w:y="1"/>
      <w:rPr>
        <w:rStyle w:val="ad"/>
      </w:rPr>
    </w:pPr>
    <w:r>
      <w:rPr>
        <w:rStyle w:val="ad"/>
      </w:rPr>
      <w:fldChar w:fldCharType="begin"/>
    </w:r>
    <w:r w:rsidR="000F6F72">
      <w:rPr>
        <w:rStyle w:val="ad"/>
      </w:rPr>
      <w:instrText xml:space="preserve">PAGE  </w:instrText>
    </w:r>
    <w:r>
      <w:rPr>
        <w:rStyle w:val="ad"/>
      </w:rPr>
      <w:fldChar w:fldCharType="end"/>
    </w:r>
  </w:p>
  <w:p w:rsidR="000F6F72" w:rsidRDefault="000F6F72">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71364"/>
    <w:multiLevelType w:val="multilevel"/>
    <w:tmpl w:val="8F7CF0F2"/>
    <w:lvl w:ilvl="0">
      <w:start w:val="1"/>
      <w:numFmt w:val="decimal"/>
      <w:lvlText w:val="%1."/>
      <w:lvlJc w:val="left"/>
      <w:pPr>
        <w:tabs>
          <w:tab w:val="num" w:pos="706"/>
        </w:tabs>
        <w:ind w:left="706" w:hanging="706"/>
      </w:pPr>
      <w:rPr>
        <w:rFonts w:hint="default"/>
      </w:rPr>
    </w:lvl>
    <w:lvl w:ilvl="1">
      <w:start w:val="2"/>
      <w:numFmt w:val="decimal"/>
      <w:lvlText w:val="%1.%2."/>
      <w:lvlJc w:val="left"/>
      <w:pPr>
        <w:tabs>
          <w:tab w:val="num" w:pos="1426"/>
        </w:tabs>
        <w:ind w:left="1426" w:hanging="720"/>
      </w:pPr>
      <w:rPr>
        <w:rFonts w:hint="default"/>
      </w:rPr>
    </w:lvl>
    <w:lvl w:ilvl="2">
      <w:start w:val="1"/>
      <w:numFmt w:val="decimal"/>
      <w:lvlText w:val="%1.%2.%3."/>
      <w:lvlJc w:val="left"/>
      <w:pPr>
        <w:tabs>
          <w:tab w:val="num" w:pos="2132"/>
        </w:tabs>
        <w:ind w:left="2132" w:hanging="720"/>
      </w:pPr>
      <w:rPr>
        <w:rFonts w:hint="default"/>
      </w:rPr>
    </w:lvl>
    <w:lvl w:ilvl="3">
      <w:start w:val="1"/>
      <w:numFmt w:val="decimal"/>
      <w:lvlText w:val="%1.%2.%3.%4."/>
      <w:lvlJc w:val="left"/>
      <w:pPr>
        <w:tabs>
          <w:tab w:val="num" w:pos="3198"/>
        </w:tabs>
        <w:ind w:left="3198" w:hanging="1080"/>
      </w:pPr>
      <w:rPr>
        <w:rFonts w:hint="default"/>
      </w:rPr>
    </w:lvl>
    <w:lvl w:ilvl="4">
      <w:start w:val="1"/>
      <w:numFmt w:val="decimal"/>
      <w:lvlText w:val="%1.%2.%3.%4.%5."/>
      <w:lvlJc w:val="left"/>
      <w:pPr>
        <w:tabs>
          <w:tab w:val="num" w:pos="3904"/>
        </w:tabs>
        <w:ind w:left="3904" w:hanging="1080"/>
      </w:pPr>
      <w:rPr>
        <w:rFonts w:hint="default"/>
      </w:rPr>
    </w:lvl>
    <w:lvl w:ilvl="5">
      <w:start w:val="1"/>
      <w:numFmt w:val="decimal"/>
      <w:lvlText w:val="%1.%2.%3.%4.%5.%6."/>
      <w:lvlJc w:val="left"/>
      <w:pPr>
        <w:tabs>
          <w:tab w:val="num" w:pos="4970"/>
        </w:tabs>
        <w:ind w:left="4970" w:hanging="1440"/>
      </w:pPr>
      <w:rPr>
        <w:rFonts w:hint="default"/>
      </w:rPr>
    </w:lvl>
    <w:lvl w:ilvl="6">
      <w:start w:val="1"/>
      <w:numFmt w:val="decimal"/>
      <w:lvlText w:val="%1.%2.%3.%4.%5.%6.%7."/>
      <w:lvlJc w:val="left"/>
      <w:pPr>
        <w:tabs>
          <w:tab w:val="num" w:pos="6036"/>
        </w:tabs>
        <w:ind w:left="6036" w:hanging="1800"/>
      </w:pPr>
      <w:rPr>
        <w:rFonts w:hint="default"/>
      </w:rPr>
    </w:lvl>
    <w:lvl w:ilvl="7">
      <w:start w:val="1"/>
      <w:numFmt w:val="decimal"/>
      <w:lvlText w:val="%1.%2.%3.%4.%5.%6.%7.%8."/>
      <w:lvlJc w:val="left"/>
      <w:pPr>
        <w:tabs>
          <w:tab w:val="num" w:pos="6742"/>
        </w:tabs>
        <w:ind w:left="6742" w:hanging="1800"/>
      </w:pPr>
      <w:rPr>
        <w:rFonts w:hint="default"/>
      </w:rPr>
    </w:lvl>
    <w:lvl w:ilvl="8">
      <w:start w:val="1"/>
      <w:numFmt w:val="decimal"/>
      <w:lvlText w:val="%1.%2.%3.%4.%5.%6.%7.%8.%9."/>
      <w:lvlJc w:val="left"/>
      <w:pPr>
        <w:tabs>
          <w:tab w:val="num" w:pos="7808"/>
        </w:tabs>
        <w:ind w:left="7808" w:hanging="2160"/>
      </w:pPr>
      <w:rPr>
        <w:rFonts w:hint="default"/>
      </w:rPr>
    </w:lvl>
  </w:abstractNum>
  <w:abstractNum w:abstractNumId="1">
    <w:nsid w:val="035A42D7"/>
    <w:multiLevelType w:val="hybridMultilevel"/>
    <w:tmpl w:val="7368E694"/>
    <w:lvl w:ilvl="0" w:tplc="250457D2">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nsid w:val="0ACF5DB5"/>
    <w:multiLevelType w:val="hybridMultilevel"/>
    <w:tmpl w:val="046C11EE"/>
    <w:lvl w:ilvl="0" w:tplc="4EA0BEB6">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nsid w:val="13012FD1"/>
    <w:multiLevelType w:val="singleLevel"/>
    <w:tmpl w:val="3800C504"/>
    <w:lvl w:ilvl="0">
      <w:start w:val="3"/>
      <w:numFmt w:val="decimal"/>
      <w:lvlText w:val="%1."/>
      <w:lvlJc w:val="left"/>
      <w:pPr>
        <w:tabs>
          <w:tab w:val="num" w:pos="1069"/>
        </w:tabs>
        <w:ind w:left="1069" w:hanging="360"/>
      </w:pPr>
      <w:rPr>
        <w:rFonts w:hint="default"/>
      </w:rPr>
    </w:lvl>
  </w:abstractNum>
  <w:abstractNum w:abstractNumId="4">
    <w:nsid w:val="14CA4823"/>
    <w:multiLevelType w:val="hybridMultilevel"/>
    <w:tmpl w:val="2800D196"/>
    <w:lvl w:ilvl="0" w:tplc="C7A45FA8">
      <w:start w:val="1"/>
      <w:numFmt w:val="decimal"/>
      <w:lvlText w:val="%1."/>
      <w:lvlJc w:val="left"/>
      <w:pPr>
        <w:tabs>
          <w:tab w:val="num" w:pos="2587"/>
        </w:tabs>
        <w:ind w:left="2587" w:hanging="1327"/>
      </w:pPr>
      <w:rPr>
        <w:rFonts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5">
    <w:nsid w:val="1745711B"/>
    <w:multiLevelType w:val="hybridMultilevel"/>
    <w:tmpl w:val="E8B61550"/>
    <w:lvl w:ilvl="0" w:tplc="2386317C">
      <w:start w:val="1"/>
      <w:numFmt w:val="decimal"/>
      <w:lvlText w:val="%1."/>
      <w:lvlJc w:val="left"/>
      <w:pPr>
        <w:tabs>
          <w:tab w:val="num" w:pos="720"/>
        </w:tabs>
        <w:ind w:left="720" w:hanging="360"/>
      </w:pPr>
      <w:rPr>
        <w:rFonts w:hint="default"/>
      </w:rPr>
    </w:lvl>
    <w:lvl w:ilvl="1" w:tplc="B53E9A4C">
      <w:numFmt w:val="none"/>
      <w:lvlText w:val=""/>
      <w:lvlJc w:val="left"/>
      <w:pPr>
        <w:tabs>
          <w:tab w:val="num" w:pos="360"/>
        </w:tabs>
      </w:pPr>
    </w:lvl>
    <w:lvl w:ilvl="2" w:tplc="EC7CE81C">
      <w:numFmt w:val="none"/>
      <w:lvlText w:val=""/>
      <w:lvlJc w:val="left"/>
      <w:pPr>
        <w:tabs>
          <w:tab w:val="num" w:pos="360"/>
        </w:tabs>
      </w:pPr>
    </w:lvl>
    <w:lvl w:ilvl="3" w:tplc="2578B7BA">
      <w:numFmt w:val="none"/>
      <w:lvlText w:val=""/>
      <w:lvlJc w:val="left"/>
      <w:pPr>
        <w:tabs>
          <w:tab w:val="num" w:pos="360"/>
        </w:tabs>
      </w:pPr>
    </w:lvl>
    <w:lvl w:ilvl="4" w:tplc="DC2C2FD8">
      <w:numFmt w:val="none"/>
      <w:lvlText w:val=""/>
      <w:lvlJc w:val="left"/>
      <w:pPr>
        <w:tabs>
          <w:tab w:val="num" w:pos="360"/>
        </w:tabs>
      </w:pPr>
    </w:lvl>
    <w:lvl w:ilvl="5" w:tplc="D34CB01A">
      <w:numFmt w:val="none"/>
      <w:lvlText w:val=""/>
      <w:lvlJc w:val="left"/>
      <w:pPr>
        <w:tabs>
          <w:tab w:val="num" w:pos="360"/>
        </w:tabs>
      </w:pPr>
    </w:lvl>
    <w:lvl w:ilvl="6" w:tplc="554A5B12">
      <w:numFmt w:val="none"/>
      <w:lvlText w:val=""/>
      <w:lvlJc w:val="left"/>
      <w:pPr>
        <w:tabs>
          <w:tab w:val="num" w:pos="360"/>
        </w:tabs>
      </w:pPr>
    </w:lvl>
    <w:lvl w:ilvl="7" w:tplc="3EE42D34">
      <w:numFmt w:val="none"/>
      <w:lvlText w:val=""/>
      <w:lvlJc w:val="left"/>
      <w:pPr>
        <w:tabs>
          <w:tab w:val="num" w:pos="360"/>
        </w:tabs>
      </w:pPr>
    </w:lvl>
    <w:lvl w:ilvl="8" w:tplc="900CC13A">
      <w:numFmt w:val="none"/>
      <w:lvlText w:val=""/>
      <w:lvlJc w:val="left"/>
      <w:pPr>
        <w:tabs>
          <w:tab w:val="num" w:pos="360"/>
        </w:tabs>
      </w:pPr>
    </w:lvl>
  </w:abstractNum>
  <w:abstractNum w:abstractNumId="6">
    <w:nsid w:val="176A7E63"/>
    <w:multiLevelType w:val="hybridMultilevel"/>
    <w:tmpl w:val="E7CE5328"/>
    <w:lvl w:ilvl="0" w:tplc="FFFFFFFF">
      <w:start w:val="1"/>
      <w:numFmt w:val="decimal"/>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7">
    <w:nsid w:val="188139B5"/>
    <w:multiLevelType w:val="hybridMultilevel"/>
    <w:tmpl w:val="6B1ED600"/>
    <w:lvl w:ilvl="0" w:tplc="93EEBC18">
      <w:start w:val="3"/>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8">
    <w:nsid w:val="1B8C1351"/>
    <w:multiLevelType w:val="multilevel"/>
    <w:tmpl w:val="7F88F28E"/>
    <w:lvl w:ilvl="0">
      <w:start w:val="1"/>
      <w:numFmt w:val="decimal"/>
      <w:lvlText w:val="%1."/>
      <w:lvlJc w:val="left"/>
      <w:pPr>
        <w:tabs>
          <w:tab w:val="num" w:pos="420"/>
        </w:tabs>
        <w:ind w:left="420" w:hanging="420"/>
      </w:pPr>
      <w:rPr>
        <w:rFonts w:hint="default"/>
      </w:rPr>
    </w:lvl>
    <w:lvl w:ilvl="1">
      <w:start w:val="2"/>
      <w:numFmt w:val="decimal"/>
      <w:lvlText w:val="%1.%2."/>
      <w:lvlJc w:val="left"/>
      <w:pPr>
        <w:tabs>
          <w:tab w:val="num" w:pos="1426"/>
        </w:tabs>
        <w:ind w:left="1426" w:hanging="720"/>
      </w:pPr>
      <w:rPr>
        <w:rFonts w:hint="default"/>
      </w:rPr>
    </w:lvl>
    <w:lvl w:ilvl="2">
      <w:start w:val="1"/>
      <w:numFmt w:val="decimal"/>
      <w:lvlText w:val="%1.%2.%3."/>
      <w:lvlJc w:val="left"/>
      <w:pPr>
        <w:tabs>
          <w:tab w:val="num" w:pos="2132"/>
        </w:tabs>
        <w:ind w:left="2132" w:hanging="720"/>
      </w:pPr>
      <w:rPr>
        <w:rFonts w:hint="default"/>
      </w:rPr>
    </w:lvl>
    <w:lvl w:ilvl="3">
      <w:start w:val="1"/>
      <w:numFmt w:val="decimal"/>
      <w:lvlText w:val="%1.%2.%3.%4."/>
      <w:lvlJc w:val="left"/>
      <w:pPr>
        <w:tabs>
          <w:tab w:val="num" w:pos="3198"/>
        </w:tabs>
        <w:ind w:left="3198" w:hanging="1080"/>
      </w:pPr>
      <w:rPr>
        <w:rFonts w:hint="default"/>
      </w:rPr>
    </w:lvl>
    <w:lvl w:ilvl="4">
      <w:start w:val="1"/>
      <w:numFmt w:val="decimal"/>
      <w:lvlText w:val="%1.%2.%3.%4.%5."/>
      <w:lvlJc w:val="left"/>
      <w:pPr>
        <w:tabs>
          <w:tab w:val="num" w:pos="3904"/>
        </w:tabs>
        <w:ind w:left="3904" w:hanging="1080"/>
      </w:pPr>
      <w:rPr>
        <w:rFonts w:hint="default"/>
      </w:rPr>
    </w:lvl>
    <w:lvl w:ilvl="5">
      <w:start w:val="1"/>
      <w:numFmt w:val="decimal"/>
      <w:lvlText w:val="%1.%2.%3.%4.%5.%6."/>
      <w:lvlJc w:val="left"/>
      <w:pPr>
        <w:tabs>
          <w:tab w:val="num" w:pos="4970"/>
        </w:tabs>
        <w:ind w:left="4970" w:hanging="1440"/>
      </w:pPr>
      <w:rPr>
        <w:rFonts w:hint="default"/>
      </w:rPr>
    </w:lvl>
    <w:lvl w:ilvl="6">
      <w:start w:val="1"/>
      <w:numFmt w:val="decimal"/>
      <w:lvlText w:val="%1.%2.%3.%4.%5.%6.%7."/>
      <w:lvlJc w:val="left"/>
      <w:pPr>
        <w:tabs>
          <w:tab w:val="num" w:pos="6036"/>
        </w:tabs>
        <w:ind w:left="6036" w:hanging="1800"/>
      </w:pPr>
      <w:rPr>
        <w:rFonts w:hint="default"/>
      </w:rPr>
    </w:lvl>
    <w:lvl w:ilvl="7">
      <w:start w:val="1"/>
      <w:numFmt w:val="decimal"/>
      <w:lvlText w:val="%1.%2.%3.%4.%5.%6.%7.%8."/>
      <w:lvlJc w:val="left"/>
      <w:pPr>
        <w:tabs>
          <w:tab w:val="num" w:pos="6742"/>
        </w:tabs>
        <w:ind w:left="6742" w:hanging="1800"/>
      </w:pPr>
      <w:rPr>
        <w:rFonts w:hint="default"/>
      </w:rPr>
    </w:lvl>
    <w:lvl w:ilvl="8">
      <w:start w:val="1"/>
      <w:numFmt w:val="decimal"/>
      <w:lvlText w:val="%1.%2.%3.%4.%5.%6.%7.%8.%9."/>
      <w:lvlJc w:val="left"/>
      <w:pPr>
        <w:tabs>
          <w:tab w:val="num" w:pos="7808"/>
        </w:tabs>
        <w:ind w:left="7808" w:hanging="2160"/>
      </w:pPr>
      <w:rPr>
        <w:rFonts w:hint="default"/>
      </w:rPr>
    </w:lvl>
  </w:abstractNum>
  <w:abstractNum w:abstractNumId="9">
    <w:nsid w:val="207F5C3E"/>
    <w:multiLevelType w:val="hybridMultilevel"/>
    <w:tmpl w:val="F58ED558"/>
    <w:lvl w:ilvl="0" w:tplc="0419000F">
      <w:start w:val="5"/>
      <w:numFmt w:val="decimal"/>
      <w:lvlText w:val="%1."/>
      <w:lvlJc w:val="left"/>
      <w:pPr>
        <w:tabs>
          <w:tab w:val="num" w:pos="1035"/>
        </w:tabs>
        <w:ind w:left="1035" w:hanging="360"/>
      </w:pPr>
      <w:rPr>
        <w:rFonts w:hint="default"/>
      </w:rPr>
    </w:lvl>
    <w:lvl w:ilvl="1" w:tplc="04190019" w:tentative="1">
      <w:start w:val="1"/>
      <w:numFmt w:val="lowerLetter"/>
      <w:lvlText w:val="%2."/>
      <w:lvlJc w:val="left"/>
      <w:pPr>
        <w:tabs>
          <w:tab w:val="num" w:pos="1755"/>
        </w:tabs>
        <w:ind w:left="1755" w:hanging="360"/>
      </w:pPr>
    </w:lvl>
    <w:lvl w:ilvl="2" w:tplc="0419001B" w:tentative="1">
      <w:start w:val="1"/>
      <w:numFmt w:val="lowerRoman"/>
      <w:lvlText w:val="%3."/>
      <w:lvlJc w:val="right"/>
      <w:pPr>
        <w:tabs>
          <w:tab w:val="num" w:pos="2475"/>
        </w:tabs>
        <w:ind w:left="2475" w:hanging="180"/>
      </w:pPr>
    </w:lvl>
    <w:lvl w:ilvl="3" w:tplc="0419000F" w:tentative="1">
      <w:start w:val="1"/>
      <w:numFmt w:val="decimal"/>
      <w:lvlText w:val="%4."/>
      <w:lvlJc w:val="left"/>
      <w:pPr>
        <w:tabs>
          <w:tab w:val="num" w:pos="3195"/>
        </w:tabs>
        <w:ind w:left="3195" w:hanging="360"/>
      </w:pPr>
    </w:lvl>
    <w:lvl w:ilvl="4" w:tplc="04190019" w:tentative="1">
      <w:start w:val="1"/>
      <w:numFmt w:val="lowerLetter"/>
      <w:lvlText w:val="%5."/>
      <w:lvlJc w:val="left"/>
      <w:pPr>
        <w:tabs>
          <w:tab w:val="num" w:pos="3915"/>
        </w:tabs>
        <w:ind w:left="3915" w:hanging="360"/>
      </w:pPr>
    </w:lvl>
    <w:lvl w:ilvl="5" w:tplc="0419001B" w:tentative="1">
      <w:start w:val="1"/>
      <w:numFmt w:val="lowerRoman"/>
      <w:lvlText w:val="%6."/>
      <w:lvlJc w:val="right"/>
      <w:pPr>
        <w:tabs>
          <w:tab w:val="num" w:pos="4635"/>
        </w:tabs>
        <w:ind w:left="4635" w:hanging="180"/>
      </w:pPr>
    </w:lvl>
    <w:lvl w:ilvl="6" w:tplc="0419000F" w:tentative="1">
      <w:start w:val="1"/>
      <w:numFmt w:val="decimal"/>
      <w:lvlText w:val="%7."/>
      <w:lvlJc w:val="left"/>
      <w:pPr>
        <w:tabs>
          <w:tab w:val="num" w:pos="5355"/>
        </w:tabs>
        <w:ind w:left="5355" w:hanging="360"/>
      </w:pPr>
    </w:lvl>
    <w:lvl w:ilvl="7" w:tplc="04190019" w:tentative="1">
      <w:start w:val="1"/>
      <w:numFmt w:val="lowerLetter"/>
      <w:lvlText w:val="%8."/>
      <w:lvlJc w:val="left"/>
      <w:pPr>
        <w:tabs>
          <w:tab w:val="num" w:pos="6075"/>
        </w:tabs>
        <w:ind w:left="6075" w:hanging="360"/>
      </w:pPr>
    </w:lvl>
    <w:lvl w:ilvl="8" w:tplc="0419001B" w:tentative="1">
      <w:start w:val="1"/>
      <w:numFmt w:val="lowerRoman"/>
      <w:lvlText w:val="%9."/>
      <w:lvlJc w:val="right"/>
      <w:pPr>
        <w:tabs>
          <w:tab w:val="num" w:pos="6795"/>
        </w:tabs>
        <w:ind w:left="6795" w:hanging="180"/>
      </w:pPr>
    </w:lvl>
  </w:abstractNum>
  <w:abstractNum w:abstractNumId="10">
    <w:nsid w:val="241E428B"/>
    <w:multiLevelType w:val="hybridMultilevel"/>
    <w:tmpl w:val="31945128"/>
    <w:lvl w:ilvl="0" w:tplc="63567A1C">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6B23CB6"/>
    <w:multiLevelType w:val="multilevel"/>
    <w:tmpl w:val="855ECFC4"/>
    <w:lvl w:ilvl="0">
      <w:start w:val="1"/>
      <w:numFmt w:val="decimal"/>
      <w:lvlText w:val="%1."/>
      <w:lvlJc w:val="left"/>
      <w:pPr>
        <w:tabs>
          <w:tab w:val="num" w:pos="420"/>
        </w:tabs>
        <w:ind w:left="420" w:hanging="420"/>
      </w:pPr>
      <w:rPr>
        <w:rFonts w:hint="default"/>
      </w:rPr>
    </w:lvl>
    <w:lvl w:ilvl="1">
      <w:start w:val="2"/>
      <w:numFmt w:val="decimal"/>
      <w:lvlText w:val="%1.%2."/>
      <w:lvlJc w:val="left"/>
      <w:pPr>
        <w:tabs>
          <w:tab w:val="num" w:pos="1426"/>
        </w:tabs>
        <w:ind w:left="1426" w:hanging="720"/>
      </w:pPr>
      <w:rPr>
        <w:rFonts w:hint="default"/>
      </w:rPr>
    </w:lvl>
    <w:lvl w:ilvl="2">
      <w:start w:val="1"/>
      <w:numFmt w:val="decimal"/>
      <w:lvlText w:val="%1.%2.%3."/>
      <w:lvlJc w:val="left"/>
      <w:pPr>
        <w:tabs>
          <w:tab w:val="num" w:pos="2132"/>
        </w:tabs>
        <w:ind w:left="2132" w:hanging="720"/>
      </w:pPr>
      <w:rPr>
        <w:rFonts w:hint="default"/>
      </w:rPr>
    </w:lvl>
    <w:lvl w:ilvl="3">
      <w:start w:val="1"/>
      <w:numFmt w:val="decimal"/>
      <w:lvlText w:val="%1.%2.%3.%4."/>
      <w:lvlJc w:val="left"/>
      <w:pPr>
        <w:tabs>
          <w:tab w:val="num" w:pos="3198"/>
        </w:tabs>
        <w:ind w:left="3198" w:hanging="1080"/>
      </w:pPr>
      <w:rPr>
        <w:rFonts w:hint="default"/>
      </w:rPr>
    </w:lvl>
    <w:lvl w:ilvl="4">
      <w:start w:val="1"/>
      <w:numFmt w:val="decimal"/>
      <w:lvlText w:val="%1.%2.%3.%4.%5."/>
      <w:lvlJc w:val="left"/>
      <w:pPr>
        <w:tabs>
          <w:tab w:val="num" w:pos="3904"/>
        </w:tabs>
        <w:ind w:left="3904" w:hanging="1080"/>
      </w:pPr>
      <w:rPr>
        <w:rFonts w:hint="default"/>
      </w:rPr>
    </w:lvl>
    <w:lvl w:ilvl="5">
      <w:start w:val="1"/>
      <w:numFmt w:val="decimal"/>
      <w:lvlText w:val="%1.%2.%3.%4.%5.%6."/>
      <w:lvlJc w:val="left"/>
      <w:pPr>
        <w:tabs>
          <w:tab w:val="num" w:pos="4970"/>
        </w:tabs>
        <w:ind w:left="4970" w:hanging="1440"/>
      </w:pPr>
      <w:rPr>
        <w:rFonts w:hint="default"/>
      </w:rPr>
    </w:lvl>
    <w:lvl w:ilvl="6">
      <w:start w:val="1"/>
      <w:numFmt w:val="decimal"/>
      <w:lvlText w:val="%1.%2.%3.%4.%5.%6.%7."/>
      <w:lvlJc w:val="left"/>
      <w:pPr>
        <w:tabs>
          <w:tab w:val="num" w:pos="6036"/>
        </w:tabs>
        <w:ind w:left="6036" w:hanging="1800"/>
      </w:pPr>
      <w:rPr>
        <w:rFonts w:hint="default"/>
      </w:rPr>
    </w:lvl>
    <w:lvl w:ilvl="7">
      <w:start w:val="1"/>
      <w:numFmt w:val="decimal"/>
      <w:lvlText w:val="%1.%2.%3.%4.%5.%6.%7.%8."/>
      <w:lvlJc w:val="left"/>
      <w:pPr>
        <w:tabs>
          <w:tab w:val="num" w:pos="6742"/>
        </w:tabs>
        <w:ind w:left="6742" w:hanging="1800"/>
      </w:pPr>
      <w:rPr>
        <w:rFonts w:hint="default"/>
      </w:rPr>
    </w:lvl>
    <w:lvl w:ilvl="8">
      <w:start w:val="1"/>
      <w:numFmt w:val="decimal"/>
      <w:lvlText w:val="%1.%2.%3.%4.%5.%6.%7.%8.%9."/>
      <w:lvlJc w:val="left"/>
      <w:pPr>
        <w:tabs>
          <w:tab w:val="num" w:pos="7808"/>
        </w:tabs>
        <w:ind w:left="7808" w:hanging="2160"/>
      </w:pPr>
      <w:rPr>
        <w:rFonts w:hint="default"/>
      </w:rPr>
    </w:lvl>
  </w:abstractNum>
  <w:abstractNum w:abstractNumId="12">
    <w:nsid w:val="26D90255"/>
    <w:multiLevelType w:val="hybridMultilevel"/>
    <w:tmpl w:val="6310F14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7FE6F76"/>
    <w:multiLevelType w:val="singleLevel"/>
    <w:tmpl w:val="88361162"/>
    <w:lvl w:ilvl="0">
      <w:start w:val="1"/>
      <w:numFmt w:val="decimal"/>
      <w:lvlText w:val="%1."/>
      <w:lvlJc w:val="left"/>
      <w:pPr>
        <w:tabs>
          <w:tab w:val="num" w:pos="1324"/>
        </w:tabs>
        <w:ind w:left="1324" w:hanging="615"/>
      </w:pPr>
      <w:rPr>
        <w:rFonts w:hint="default"/>
      </w:rPr>
    </w:lvl>
  </w:abstractNum>
  <w:abstractNum w:abstractNumId="14">
    <w:nsid w:val="28835E8A"/>
    <w:multiLevelType w:val="hybridMultilevel"/>
    <w:tmpl w:val="1F8A64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8C42859"/>
    <w:multiLevelType w:val="hybridMultilevel"/>
    <w:tmpl w:val="9BAA47B6"/>
    <w:lvl w:ilvl="0" w:tplc="1610A3A6">
      <w:start w:val="1"/>
      <w:numFmt w:val="decimal"/>
      <w:lvlText w:val="%1."/>
      <w:lvlJc w:val="left"/>
      <w:pPr>
        <w:ind w:left="420" w:hanging="360"/>
      </w:pPr>
      <w:rPr>
        <w:rFonts w:ascii="Cambria" w:hAnsi="Cambria" w:hint="default"/>
        <w:i w:val="0"/>
        <w:color w:val="auto"/>
        <w:sz w:val="32"/>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6">
    <w:nsid w:val="297B04D0"/>
    <w:multiLevelType w:val="hybridMultilevel"/>
    <w:tmpl w:val="BD785A34"/>
    <w:lvl w:ilvl="0" w:tplc="67606F76">
      <w:start w:val="1"/>
      <w:numFmt w:val="decimal"/>
      <w:lvlText w:val="%1."/>
      <w:lvlJc w:val="left"/>
      <w:pPr>
        <w:tabs>
          <w:tab w:val="num" w:pos="720"/>
        </w:tabs>
        <w:ind w:left="72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4154DB3"/>
    <w:multiLevelType w:val="hybridMultilevel"/>
    <w:tmpl w:val="EAB0E8DC"/>
    <w:lvl w:ilvl="0" w:tplc="0419000F">
      <w:start w:val="1"/>
      <w:numFmt w:val="decimal"/>
      <w:lvlText w:val="%1."/>
      <w:lvlJc w:val="left"/>
      <w:pPr>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3A563311"/>
    <w:multiLevelType w:val="hybridMultilevel"/>
    <w:tmpl w:val="E9DC1FCA"/>
    <w:lvl w:ilvl="0" w:tplc="23D2B74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4D393DB6"/>
    <w:multiLevelType w:val="hybridMultilevel"/>
    <w:tmpl w:val="8DE05C98"/>
    <w:lvl w:ilvl="0" w:tplc="28EAE106">
      <w:start w:val="1"/>
      <w:numFmt w:val="decimal"/>
      <w:lvlText w:val="%1."/>
      <w:lvlJc w:val="left"/>
      <w:pPr>
        <w:tabs>
          <w:tab w:val="num" w:pos="720"/>
        </w:tabs>
        <w:ind w:left="720" w:hanging="663"/>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533B3D80"/>
    <w:multiLevelType w:val="hybridMultilevel"/>
    <w:tmpl w:val="959857FC"/>
    <w:lvl w:ilvl="0" w:tplc="069248CE">
      <w:start w:val="1"/>
      <w:numFmt w:val="decimal"/>
      <w:lvlText w:val="%1."/>
      <w:lvlJc w:val="left"/>
      <w:pPr>
        <w:ind w:left="780" w:hanging="360"/>
      </w:pPr>
      <w:rPr>
        <w:rFonts w:ascii="Cambria" w:hAnsi="Cambria" w:hint="default"/>
        <w:i w:val="0"/>
        <w:color w:val="auto"/>
        <w:sz w:val="32"/>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1">
    <w:nsid w:val="6B0918BF"/>
    <w:multiLevelType w:val="hybridMultilevel"/>
    <w:tmpl w:val="7F6830AE"/>
    <w:lvl w:ilvl="0" w:tplc="7D92C032">
      <w:start w:val="1"/>
      <w:numFmt w:val="decimal"/>
      <w:lvlText w:val="%1."/>
      <w:lvlJc w:val="left"/>
      <w:pPr>
        <w:tabs>
          <w:tab w:val="num" w:pos="720"/>
        </w:tabs>
        <w:ind w:left="72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6CF70BC1"/>
    <w:multiLevelType w:val="multilevel"/>
    <w:tmpl w:val="5BEABA66"/>
    <w:lvl w:ilvl="0">
      <w:start w:val="1"/>
      <w:numFmt w:val="decimal"/>
      <w:pStyle w:val="2"/>
      <w:lvlText w:val="%1."/>
      <w:lvlJc w:val="left"/>
      <w:pPr>
        <w:tabs>
          <w:tab w:val="num" w:pos="432"/>
        </w:tabs>
        <w:ind w:left="432" w:hanging="432"/>
      </w:pPr>
      <w:rPr>
        <w:rFonts w:hint="default"/>
      </w:rPr>
    </w:lvl>
    <w:lvl w:ilvl="1">
      <w:start w:val="1"/>
      <w:numFmt w:val="decimal"/>
      <w:pStyle w:val="3"/>
      <w:lvlText w:val="%1.%2"/>
      <w:lvlJc w:val="left"/>
      <w:pPr>
        <w:tabs>
          <w:tab w:val="num" w:pos="936"/>
        </w:tabs>
        <w:ind w:left="936" w:hanging="576"/>
      </w:pPr>
      <w:rPr>
        <w:rFonts w:hint="default"/>
      </w:rPr>
    </w:lvl>
    <w:lvl w:ilvl="2">
      <w:start w:val="1"/>
      <w:numFmt w:val="decimal"/>
      <w:pStyle w:val="4"/>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6E8B109A"/>
    <w:multiLevelType w:val="multilevel"/>
    <w:tmpl w:val="9D24ED22"/>
    <w:lvl w:ilvl="0">
      <w:start w:val="1"/>
      <w:numFmt w:val="decimal"/>
      <w:lvlText w:val="%1."/>
      <w:lvlJc w:val="left"/>
      <w:pPr>
        <w:ind w:left="540" w:hanging="540"/>
      </w:pPr>
    </w:lvl>
    <w:lvl w:ilvl="1">
      <w:start w:val="3"/>
      <w:numFmt w:val="decimal"/>
      <w:lvlText w:val="%1.%2."/>
      <w:lvlJc w:val="left"/>
      <w:pPr>
        <w:ind w:left="862" w:hanging="720"/>
      </w:pPr>
    </w:lvl>
    <w:lvl w:ilvl="2">
      <w:start w:val="1"/>
      <w:numFmt w:val="decimal"/>
      <w:lvlText w:val="%1.%2.%3."/>
      <w:lvlJc w:val="left"/>
      <w:pPr>
        <w:ind w:left="1004" w:hanging="720"/>
      </w:pPr>
    </w:lvl>
    <w:lvl w:ilvl="3">
      <w:start w:val="1"/>
      <w:numFmt w:val="decimal"/>
      <w:lvlText w:val="%1.%2.%3.%4."/>
      <w:lvlJc w:val="left"/>
      <w:pPr>
        <w:ind w:left="1506" w:hanging="1080"/>
      </w:pPr>
    </w:lvl>
    <w:lvl w:ilvl="4">
      <w:start w:val="1"/>
      <w:numFmt w:val="decimal"/>
      <w:lvlText w:val="%1.%2.%3.%4.%5."/>
      <w:lvlJc w:val="left"/>
      <w:pPr>
        <w:ind w:left="1648" w:hanging="1080"/>
      </w:pPr>
    </w:lvl>
    <w:lvl w:ilvl="5">
      <w:start w:val="1"/>
      <w:numFmt w:val="decimal"/>
      <w:lvlText w:val="%1.%2.%3.%4.%5.%6."/>
      <w:lvlJc w:val="left"/>
      <w:pPr>
        <w:ind w:left="2150" w:hanging="1440"/>
      </w:pPr>
    </w:lvl>
    <w:lvl w:ilvl="6">
      <w:start w:val="1"/>
      <w:numFmt w:val="decimal"/>
      <w:lvlText w:val="%1.%2.%3.%4.%5.%6.%7."/>
      <w:lvlJc w:val="left"/>
      <w:pPr>
        <w:ind w:left="2292" w:hanging="1440"/>
      </w:pPr>
    </w:lvl>
    <w:lvl w:ilvl="7">
      <w:start w:val="1"/>
      <w:numFmt w:val="decimal"/>
      <w:lvlText w:val="%1.%2.%3.%4.%5.%6.%7.%8."/>
      <w:lvlJc w:val="left"/>
      <w:pPr>
        <w:ind w:left="2794" w:hanging="1800"/>
      </w:pPr>
    </w:lvl>
    <w:lvl w:ilvl="8">
      <w:start w:val="1"/>
      <w:numFmt w:val="decimal"/>
      <w:lvlText w:val="%1.%2.%3.%4.%5.%6.%7.%8.%9."/>
      <w:lvlJc w:val="left"/>
      <w:pPr>
        <w:ind w:left="2936" w:hanging="1800"/>
      </w:pPr>
    </w:lvl>
  </w:abstractNum>
  <w:abstractNum w:abstractNumId="24">
    <w:nsid w:val="71DF4C1F"/>
    <w:multiLevelType w:val="hybridMultilevel"/>
    <w:tmpl w:val="D1D43722"/>
    <w:lvl w:ilvl="0" w:tplc="FFFFFFFF">
      <w:start w:val="4"/>
      <w:numFmt w:val="decimal"/>
      <w:lvlText w:val="%1."/>
      <w:lvlJc w:val="left"/>
      <w:pPr>
        <w:tabs>
          <w:tab w:val="num" w:pos="2175"/>
        </w:tabs>
        <w:ind w:left="2175" w:hanging="181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nsid w:val="7344464E"/>
    <w:multiLevelType w:val="multilevel"/>
    <w:tmpl w:val="C2141862"/>
    <w:lvl w:ilvl="0">
      <w:start w:val="1"/>
      <w:numFmt w:val="decimal"/>
      <w:lvlText w:val="%1."/>
      <w:lvlJc w:val="left"/>
      <w:pPr>
        <w:tabs>
          <w:tab w:val="num" w:pos="420"/>
        </w:tabs>
        <w:ind w:left="420" w:hanging="420"/>
      </w:pPr>
      <w:rPr>
        <w:rFonts w:hint="default"/>
      </w:rPr>
    </w:lvl>
    <w:lvl w:ilvl="1">
      <w:start w:val="5"/>
      <w:numFmt w:val="decimal"/>
      <w:lvlText w:val="%1.%2."/>
      <w:lvlJc w:val="left"/>
      <w:pPr>
        <w:tabs>
          <w:tab w:val="num" w:pos="1426"/>
        </w:tabs>
        <w:ind w:left="1426" w:hanging="720"/>
      </w:pPr>
      <w:rPr>
        <w:rFonts w:hint="default"/>
      </w:rPr>
    </w:lvl>
    <w:lvl w:ilvl="2">
      <w:start w:val="1"/>
      <w:numFmt w:val="decimal"/>
      <w:lvlText w:val="%1.%2.%3."/>
      <w:lvlJc w:val="left"/>
      <w:pPr>
        <w:tabs>
          <w:tab w:val="num" w:pos="2132"/>
        </w:tabs>
        <w:ind w:left="2132" w:hanging="720"/>
      </w:pPr>
      <w:rPr>
        <w:rFonts w:hint="default"/>
      </w:rPr>
    </w:lvl>
    <w:lvl w:ilvl="3">
      <w:start w:val="1"/>
      <w:numFmt w:val="decimal"/>
      <w:lvlText w:val="%1.%2.%3.%4."/>
      <w:lvlJc w:val="left"/>
      <w:pPr>
        <w:tabs>
          <w:tab w:val="num" w:pos="3198"/>
        </w:tabs>
        <w:ind w:left="3198" w:hanging="1080"/>
      </w:pPr>
      <w:rPr>
        <w:rFonts w:hint="default"/>
      </w:rPr>
    </w:lvl>
    <w:lvl w:ilvl="4">
      <w:start w:val="1"/>
      <w:numFmt w:val="decimal"/>
      <w:lvlText w:val="%1.%2.%3.%4.%5."/>
      <w:lvlJc w:val="left"/>
      <w:pPr>
        <w:tabs>
          <w:tab w:val="num" w:pos="3904"/>
        </w:tabs>
        <w:ind w:left="3904" w:hanging="1080"/>
      </w:pPr>
      <w:rPr>
        <w:rFonts w:hint="default"/>
      </w:rPr>
    </w:lvl>
    <w:lvl w:ilvl="5">
      <w:start w:val="1"/>
      <w:numFmt w:val="decimal"/>
      <w:lvlText w:val="%1.%2.%3.%4.%5.%6."/>
      <w:lvlJc w:val="left"/>
      <w:pPr>
        <w:tabs>
          <w:tab w:val="num" w:pos="4970"/>
        </w:tabs>
        <w:ind w:left="4970" w:hanging="1440"/>
      </w:pPr>
      <w:rPr>
        <w:rFonts w:hint="default"/>
      </w:rPr>
    </w:lvl>
    <w:lvl w:ilvl="6">
      <w:start w:val="1"/>
      <w:numFmt w:val="decimal"/>
      <w:lvlText w:val="%1.%2.%3.%4.%5.%6.%7."/>
      <w:lvlJc w:val="left"/>
      <w:pPr>
        <w:tabs>
          <w:tab w:val="num" w:pos="6036"/>
        </w:tabs>
        <w:ind w:left="6036" w:hanging="1800"/>
      </w:pPr>
      <w:rPr>
        <w:rFonts w:hint="default"/>
      </w:rPr>
    </w:lvl>
    <w:lvl w:ilvl="7">
      <w:start w:val="1"/>
      <w:numFmt w:val="decimal"/>
      <w:lvlText w:val="%1.%2.%3.%4.%5.%6.%7.%8."/>
      <w:lvlJc w:val="left"/>
      <w:pPr>
        <w:tabs>
          <w:tab w:val="num" w:pos="6742"/>
        </w:tabs>
        <w:ind w:left="6742" w:hanging="1800"/>
      </w:pPr>
      <w:rPr>
        <w:rFonts w:hint="default"/>
      </w:rPr>
    </w:lvl>
    <w:lvl w:ilvl="8">
      <w:start w:val="1"/>
      <w:numFmt w:val="decimal"/>
      <w:lvlText w:val="%1.%2.%3.%4.%5.%6.%7.%8.%9."/>
      <w:lvlJc w:val="left"/>
      <w:pPr>
        <w:tabs>
          <w:tab w:val="num" w:pos="7808"/>
        </w:tabs>
        <w:ind w:left="7808" w:hanging="2160"/>
      </w:pPr>
      <w:rPr>
        <w:rFonts w:hint="default"/>
      </w:rPr>
    </w:lvl>
  </w:abstractNum>
  <w:abstractNum w:abstractNumId="26">
    <w:nsid w:val="75021152"/>
    <w:multiLevelType w:val="hybridMultilevel"/>
    <w:tmpl w:val="66FEACE2"/>
    <w:lvl w:ilvl="0" w:tplc="30EE6DCE">
      <w:start w:val="7"/>
      <w:numFmt w:val="decimal"/>
      <w:lvlText w:val="%1."/>
      <w:lvlJc w:val="left"/>
      <w:pPr>
        <w:tabs>
          <w:tab w:val="num" w:pos="1035"/>
        </w:tabs>
        <w:ind w:left="1035" w:hanging="360"/>
      </w:pPr>
      <w:rPr>
        <w:rFonts w:hint="default"/>
      </w:rPr>
    </w:lvl>
    <w:lvl w:ilvl="1" w:tplc="04190019" w:tentative="1">
      <w:start w:val="1"/>
      <w:numFmt w:val="lowerLetter"/>
      <w:lvlText w:val="%2."/>
      <w:lvlJc w:val="left"/>
      <w:pPr>
        <w:tabs>
          <w:tab w:val="num" w:pos="1755"/>
        </w:tabs>
        <w:ind w:left="1755" w:hanging="360"/>
      </w:pPr>
    </w:lvl>
    <w:lvl w:ilvl="2" w:tplc="0419001B" w:tentative="1">
      <w:start w:val="1"/>
      <w:numFmt w:val="lowerRoman"/>
      <w:lvlText w:val="%3."/>
      <w:lvlJc w:val="right"/>
      <w:pPr>
        <w:tabs>
          <w:tab w:val="num" w:pos="2475"/>
        </w:tabs>
        <w:ind w:left="2475" w:hanging="180"/>
      </w:pPr>
    </w:lvl>
    <w:lvl w:ilvl="3" w:tplc="0419000F" w:tentative="1">
      <w:start w:val="1"/>
      <w:numFmt w:val="decimal"/>
      <w:lvlText w:val="%4."/>
      <w:lvlJc w:val="left"/>
      <w:pPr>
        <w:tabs>
          <w:tab w:val="num" w:pos="3195"/>
        </w:tabs>
        <w:ind w:left="3195" w:hanging="360"/>
      </w:pPr>
    </w:lvl>
    <w:lvl w:ilvl="4" w:tplc="04190019" w:tentative="1">
      <w:start w:val="1"/>
      <w:numFmt w:val="lowerLetter"/>
      <w:lvlText w:val="%5."/>
      <w:lvlJc w:val="left"/>
      <w:pPr>
        <w:tabs>
          <w:tab w:val="num" w:pos="3915"/>
        </w:tabs>
        <w:ind w:left="3915" w:hanging="360"/>
      </w:pPr>
    </w:lvl>
    <w:lvl w:ilvl="5" w:tplc="0419001B" w:tentative="1">
      <w:start w:val="1"/>
      <w:numFmt w:val="lowerRoman"/>
      <w:lvlText w:val="%6."/>
      <w:lvlJc w:val="right"/>
      <w:pPr>
        <w:tabs>
          <w:tab w:val="num" w:pos="4635"/>
        </w:tabs>
        <w:ind w:left="4635" w:hanging="180"/>
      </w:pPr>
    </w:lvl>
    <w:lvl w:ilvl="6" w:tplc="0419000F" w:tentative="1">
      <w:start w:val="1"/>
      <w:numFmt w:val="decimal"/>
      <w:lvlText w:val="%7."/>
      <w:lvlJc w:val="left"/>
      <w:pPr>
        <w:tabs>
          <w:tab w:val="num" w:pos="5355"/>
        </w:tabs>
        <w:ind w:left="5355" w:hanging="360"/>
      </w:pPr>
    </w:lvl>
    <w:lvl w:ilvl="7" w:tplc="04190019" w:tentative="1">
      <w:start w:val="1"/>
      <w:numFmt w:val="lowerLetter"/>
      <w:lvlText w:val="%8."/>
      <w:lvlJc w:val="left"/>
      <w:pPr>
        <w:tabs>
          <w:tab w:val="num" w:pos="6075"/>
        </w:tabs>
        <w:ind w:left="6075" w:hanging="360"/>
      </w:pPr>
    </w:lvl>
    <w:lvl w:ilvl="8" w:tplc="0419001B" w:tentative="1">
      <w:start w:val="1"/>
      <w:numFmt w:val="lowerRoman"/>
      <w:lvlText w:val="%9."/>
      <w:lvlJc w:val="right"/>
      <w:pPr>
        <w:tabs>
          <w:tab w:val="num" w:pos="6795"/>
        </w:tabs>
        <w:ind w:left="6795" w:hanging="180"/>
      </w:pPr>
    </w:lvl>
  </w:abstractNum>
  <w:abstractNum w:abstractNumId="27">
    <w:nsid w:val="771C319D"/>
    <w:multiLevelType w:val="multilevel"/>
    <w:tmpl w:val="61CAD6F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77887145"/>
    <w:multiLevelType w:val="hybridMultilevel"/>
    <w:tmpl w:val="F60CC40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9">
    <w:nsid w:val="7834282F"/>
    <w:multiLevelType w:val="hybridMultilevel"/>
    <w:tmpl w:val="0270E65E"/>
    <w:lvl w:ilvl="0" w:tplc="44E0D946">
      <w:start w:val="1"/>
      <w:numFmt w:val="decimal"/>
      <w:lvlText w:val="%1."/>
      <w:lvlJc w:val="left"/>
      <w:pPr>
        <w:tabs>
          <w:tab w:val="num" w:pos="1080"/>
        </w:tabs>
        <w:ind w:left="417" w:hanging="41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nsid w:val="7A892323"/>
    <w:multiLevelType w:val="hybridMultilevel"/>
    <w:tmpl w:val="3A98561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1">
    <w:nsid w:val="7BC8731B"/>
    <w:multiLevelType w:val="hybridMultilevel"/>
    <w:tmpl w:val="2BCA6440"/>
    <w:lvl w:ilvl="0" w:tplc="13168650">
      <w:start w:val="5"/>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2">
    <w:nsid w:val="7E444800"/>
    <w:multiLevelType w:val="hybridMultilevel"/>
    <w:tmpl w:val="5680EBC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7E9162F8"/>
    <w:multiLevelType w:val="singleLevel"/>
    <w:tmpl w:val="06346232"/>
    <w:lvl w:ilvl="0">
      <w:start w:val="1"/>
      <w:numFmt w:val="decimal"/>
      <w:lvlText w:val="%1."/>
      <w:lvlJc w:val="left"/>
      <w:pPr>
        <w:tabs>
          <w:tab w:val="num" w:pos="644"/>
        </w:tabs>
        <w:ind w:left="644" w:hanging="360"/>
      </w:pPr>
      <w:rPr>
        <w:rFonts w:hint="default"/>
      </w:rPr>
    </w:lvl>
  </w:abstractNum>
  <w:abstractNum w:abstractNumId="34">
    <w:nsid w:val="7ED8757F"/>
    <w:multiLevelType w:val="multilevel"/>
    <w:tmpl w:val="CCE2A954"/>
    <w:lvl w:ilvl="0">
      <w:start w:val="1"/>
      <w:numFmt w:val="decimal"/>
      <w:lvlText w:val="%1."/>
      <w:lvlJc w:val="left"/>
      <w:pPr>
        <w:tabs>
          <w:tab w:val="num" w:pos="705"/>
        </w:tabs>
        <w:ind w:left="705" w:hanging="705"/>
      </w:pPr>
      <w:rPr>
        <w:rFonts w:hint="default"/>
      </w:rPr>
    </w:lvl>
    <w:lvl w:ilvl="1">
      <w:start w:val="5"/>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5">
    <w:nsid w:val="7F8A1D87"/>
    <w:multiLevelType w:val="multilevel"/>
    <w:tmpl w:val="AB2C2BD2"/>
    <w:lvl w:ilvl="0">
      <w:start w:val="3"/>
      <w:numFmt w:val="decimal"/>
      <w:lvlText w:val="%1."/>
      <w:lvlJc w:val="left"/>
      <w:pPr>
        <w:ind w:left="1035" w:hanging="360"/>
      </w:pPr>
      <w:rPr>
        <w:rFonts w:hint="default"/>
      </w:rPr>
    </w:lvl>
    <w:lvl w:ilvl="1">
      <w:start w:val="6"/>
      <w:numFmt w:val="decimal"/>
      <w:isLgl/>
      <w:lvlText w:val="%1.%2."/>
      <w:lvlJc w:val="left"/>
      <w:pPr>
        <w:ind w:left="1485" w:hanging="810"/>
      </w:pPr>
      <w:rPr>
        <w:rFonts w:hint="default"/>
      </w:rPr>
    </w:lvl>
    <w:lvl w:ilvl="2">
      <w:start w:val="11"/>
      <w:numFmt w:val="decimal"/>
      <w:isLgl/>
      <w:lvlText w:val="%1.%2.%3."/>
      <w:lvlJc w:val="left"/>
      <w:pPr>
        <w:ind w:left="1485" w:hanging="810"/>
      </w:pPr>
      <w:rPr>
        <w:rFonts w:hint="default"/>
      </w:rPr>
    </w:lvl>
    <w:lvl w:ilvl="3">
      <w:start w:val="1"/>
      <w:numFmt w:val="decimal"/>
      <w:isLgl/>
      <w:lvlText w:val="%1.%2.%3.%4."/>
      <w:lvlJc w:val="left"/>
      <w:pPr>
        <w:ind w:left="1755" w:hanging="1080"/>
      </w:pPr>
      <w:rPr>
        <w:rFonts w:hint="default"/>
      </w:rPr>
    </w:lvl>
    <w:lvl w:ilvl="4">
      <w:start w:val="1"/>
      <w:numFmt w:val="decimal"/>
      <w:isLgl/>
      <w:lvlText w:val="%1.%2.%3.%4.%5."/>
      <w:lvlJc w:val="left"/>
      <w:pPr>
        <w:ind w:left="1755" w:hanging="1080"/>
      </w:pPr>
      <w:rPr>
        <w:rFonts w:hint="default"/>
      </w:rPr>
    </w:lvl>
    <w:lvl w:ilvl="5">
      <w:start w:val="1"/>
      <w:numFmt w:val="decimal"/>
      <w:isLgl/>
      <w:lvlText w:val="%1.%2.%3.%4.%5.%6."/>
      <w:lvlJc w:val="left"/>
      <w:pPr>
        <w:ind w:left="2115" w:hanging="1440"/>
      </w:pPr>
      <w:rPr>
        <w:rFonts w:hint="default"/>
      </w:rPr>
    </w:lvl>
    <w:lvl w:ilvl="6">
      <w:start w:val="1"/>
      <w:numFmt w:val="decimal"/>
      <w:isLgl/>
      <w:lvlText w:val="%1.%2.%3.%4.%5.%6.%7."/>
      <w:lvlJc w:val="left"/>
      <w:pPr>
        <w:ind w:left="2475" w:hanging="1800"/>
      </w:pPr>
      <w:rPr>
        <w:rFonts w:hint="default"/>
      </w:rPr>
    </w:lvl>
    <w:lvl w:ilvl="7">
      <w:start w:val="1"/>
      <w:numFmt w:val="decimal"/>
      <w:isLgl/>
      <w:lvlText w:val="%1.%2.%3.%4.%5.%6.%7.%8."/>
      <w:lvlJc w:val="left"/>
      <w:pPr>
        <w:ind w:left="2475" w:hanging="1800"/>
      </w:pPr>
      <w:rPr>
        <w:rFonts w:hint="default"/>
      </w:rPr>
    </w:lvl>
    <w:lvl w:ilvl="8">
      <w:start w:val="1"/>
      <w:numFmt w:val="decimal"/>
      <w:isLgl/>
      <w:lvlText w:val="%1.%2.%3.%4.%5.%6.%7.%8.%9."/>
      <w:lvlJc w:val="left"/>
      <w:pPr>
        <w:ind w:left="2835" w:hanging="2160"/>
      </w:pPr>
      <w:rPr>
        <w:rFonts w:hint="default"/>
      </w:rPr>
    </w:lvl>
  </w:abstractNum>
  <w:num w:numId="1">
    <w:abstractNumId w:val="13"/>
  </w:num>
  <w:num w:numId="2">
    <w:abstractNumId w:val="3"/>
  </w:num>
  <w:num w:numId="3">
    <w:abstractNumId w:val="32"/>
  </w:num>
  <w:num w:numId="4">
    <w:abstractNumId w:val="21"/>
  </w:num>
  <w:num w:numId="5">
    <w:abstractNumId w:val="33"/>
  </w:num>
  <w:num w:numId="6">
    <w:abstractNumId w:val="7"/>
  </w:num>
  <w:num w:numId="7">
    <w:abstractNumId w:val="4"/>
  </w:num>
  <w:num w:numId="8">
    <w:abstractNumId w:val="30"/>
  </w:num>
  <w:num w:numId="9">
    <w:abstractNumId w:val="34"/>
  </w:num>
  <w:num w:numId="10">
    <w:abstractNumId w:val="5"/>
  </w:num>
  <w:num w:numId="11">
    <w:abstractNumId w:val="0"/>
  </w:num>
  <w:num w:numId="12">
    <w:abstractNumId w:val="11"/>
  </w:num>
  <w:num w:numId="13">
    <w:abstractNumId w:val="8"/>
  </w:num>
  <w:num w:numId="14">
    <w:abstractNumId w:val="25"/>
  </w:num>
  <w:num w:numId="15">
    <w:abstractNumId w:val="22"/>
  </w:num>
  <w:num w:numId="16">
    <w:abstractNumId w:val="35"/>
  </w:num>
  <w:num w:numId="17">
    <w:abstractNumId w:val="9"/>
  </w:num>
  <w:num w:numId="18">
    <w:abstractNumId w:val="26"/>
  </w:num>
  <w:num w:numId="19">
    <w:abstractNumId w:val="28"/>
  </w:num>
  <w:num w:numId="20">
    <w:abstractNumId w:val="6"/>
  </w:num>
  <w:num w:numId="21">
    <w:abstractNumId w:val="27"/>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10"/>
  </w:num>
  <w:num w:numId="26">
    <w:abstractNumId w:val="24"/>
  </w:num>
  <w:num w:numId="27">
    <w:abstractNumId w:val="1"/>
  </w:num>
  <w:num w:numId="28">
    <w:abstractNumId w:val="15"/>
  </w:num>
  <w:num w:numId="29">
    <w:abstractNumId w:val="20"/>
  </w:num>
  <w:num w:numId="30">
    <w:abstractNumId w:val="2"/>
  </w:num>
  <w:num w:numId="31">
    <w:abstractNumId w:val="18"/>
  </w:num>
  <w:num w:numId="32">
    <w:abstractNumId w:val="31"/>
  </w:num>
  <w:num w:numId="33">
    <w:abstractNumId w:val="14"/>
  </w:num>
  <w:num w:numId="34">
    <w:abstractNumId w:val="16"/>
  </w:num>
  <w:num w:numId="35">
    <w:abstractNumId w:val="29"/>
  </w:num>
  <w:num w:numId="36">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noPunctuationKerning/>
  <w:characterSpacingControl w:val="doNotCompress"/>
  <w:footnotePr>
    <w:footnote w:id="-1"/>
    <w:footnote w:id="0"/>
  </w:footnotePr>
  <w:endnotePr>
    <w:endnote w:id="-1"/>
    <w:endnote w:id="0"/>
  </w:endnotePr>
  <w:compat/>
  <w:rsids>
    <w:rsidRoot w:val="00877517"/>
    <w:rsid w:val="00007F45"/>
    <w:rsid w:val="000102DA"/>
    <w:rsid w:val="000111E6"/>
    <w:rsid w:val="000114FD"/>
    <w:rsid w:val="00013D29"/>
    <w:rsid w:val="00022C25"/>
    <w:rsid w:val="000237A6"/>
    <w:rsid w:val="00025EB4"/>
    <w:rsid w:val="00030396"/>
    <w:rsid w:val="000309F5"/>
    <w:rsid w:val="000310E7"/>
    <w:rsid w:val="00043262"/>
    <w:rsid w:val="0004557C"/>
    <w:rsid w:val="000456C1"/>
    <w:rsid w:val="00045DC0"/>
    <w:rsid w:val="00045E44"/>
    <w:rsid w:val="00046858"/>
    <w:rsid w:val="00047EF7"/>
    <w:rsid w:val="00051290"/>
    <w:rsid w:val="0005719F"/>
    <w:rsid w:val="00062696"/>
    <w:rsid w:val="000645ED"/>
    <w:rsid w:val="00071D83"/>
    <w:rsid w:val="00071F3F"/>
    <w:rsid w:val="00073298"/>
    <w:rsid w:val="00075280"/>
    <w:rsid w:val="00084A47"/>
    <w:rsid w:val="00090820"/>
    <w:rsid w:val="0009102E"/>
    <w:rsid w:val="00092817"/>
    <w:rsid w:val="0009598E"/>
    <w:rsid w:val="000A02A4"/>
    <w:rsid w:val="000A11D2"/>
    <w:rsid w:val="000A4B05"/>
    <w:rsid w:val="000A7278"/>
    <w:rsid w:val="000B0F6E"/>
    <w:rsid w:val="000B23A4"/>
    <w:rsid w:val="000B6EBC"/>
    <w:rsid w:val="000C0662"/>
    <w:rsid w:val="000C497D"/>
    <w:rsid w:val="000C779D"/>
    <w:rsid w:val="000D0238"/>
    <w:rsid w:val="000D04DD"/>
    <w:rsid w:val="000D2944"/>
    <w:rsid w:val="000D69C9"/>
    <w:rsid w:val="000D7D59"/>
    <w:rsid w:val="000E0742"/>
    <w:rsid w:val="000E2605"/>
    <w:rsid w:val="000E298C"/>
    <w:rsid w:val="000E34D5"/>
    <w:rsid w:val="000E6588"/>
    <w:rsid w:val="000E6CC2"/>
    <w:rsid w:val="000E7A11"/>
    <w:rsid w:val="000F6F72"/>
    <w:rsid w:val="000F78D8"/>
    <w:rsid w:val="00103411"/>
    <w:rsid w:val="00105BBD"/>
    <w:rsid w:val="00106B6A"/>
    <w:rsid w:val="001074F8"/>
    <w:rsid w:val="001100F9"/>
    <w:rsid w:val="00110AE2"/>
    <w:rsid w:val="00110D86"/>
    <w:rsid w:val="001136FF"/>
    <w:rsid w:val="00114EDF"/>
    <w:rsid w:val="001156DF"/>
    <w:rsid w:val="00117530"/>
    <w:rsid w:val="0012000B"/>
    <w:rsid w:val="001218E5"/>
    <w:rsid w:val="00122D7C"/>
    <w:rsid w:val="00123915"/>
    <w:rsid w:val="00130413"/>
    <w:rsid w:val="001310A7"/>
    <w:rsid w:val="00137C6E"/>
    <w:rsid w:val="00141204"/>
    <w:rsid w:val="001435B1"/>
    <w:rsid w:val="00150EB3"/>
    <w:rsid w:val="0015153E"/>
    <w:rsid w:val="00151F9F"/>
    <w:rsid w:val="00154521"/>
    <w:rsid w:val="00154759"/>
    <w:rsid w:val="00156CFF"/>
    <w:rsid w:val="00157BF8"/>
    <w:rsid w:val="00160C0E"/>
    <w:rsid w:val="00167483"/>
    <w:rsid w:val="001675F1"/>
    <w:rsid w:val="0017324A"/>
    <w:rsid w:val="00176057"/>
    <w:rsid w:val="00182BFC"/>
    <w:rsid w:val="001863D0"/>
    <w:rsid w:val="0018716B"/>
    <w:rsid w:val="001A713B"/>
    <w:rsid w:val="001A724B"/>
    <w:rsid w:val="001B1C60"/>
    <w:rsid w:val="001B2FD0"/>
    <w:rsid w:val="001B3F14"/>
    <w:rsid w:val="001B5688"/>
    <w:rsid w:val="001C0918"/>
    <w:rsid w:val="001C2B38"/>
    <w:rsid w:val="001C32FE"/>
    <w:rsid w:val="001C4D0E"/>
    <w:rsid w:val="001D1C64"/>
    <w:rsid w:val="001E23C2"/>
    <w:rsid w:val="001E3D1F"/>
    <w:rsid w:val="001E4265"/>
    <w:rsid w:val="001E4546"/>
    <w:rsid w:val="001E4CA2"/>
    <w:rsid w:val="001E77A1"/>
    <w:rsid w:val="001F3D00"/>
    <w:rsid w:val="001F481E"/>
    <w:rsid w:val="00205516"/>
    <w:rsid w:val="002068DA"/>
    <w:rsid w:val="00206A75"/>
    <w:rsid w:val="0020734F"/>
    <w:rsid w:val="00213F2B"/>
    <w:rsid w:val="002205DB"/>
    <w:rsid w:val="002210CB"/>
    <w:rsid w:val="002222FE"/>
    <w:rsid w:val="0022574C"/>
    <w:rsid w:val="0022672B"/>
    <w:rsid w:val="00226BA0"/>
    <w:rsid w:val="00226E5F"/>
    <w:rsid w:val="002279C9"/>
    <w:rsid w:val="002315BD"/>
    <w:rsid w:val="002342F6"/>
    <w:rsid w:val="00235231"/>
    <w:rsid w:val="00235FC8"/>
    <w:rsid w:val="00241D3E"/>
    <w:rsid w:val="00242790"/>
    <w:rsid w:val="00242DAC"/>
    <w:rsid w:val="00243028"/>
    <w:rsid w:val="00246208"/>
    <w:rsid w:val="002469E7"/>
    <w:rsid w:val="002500B6"/>
    <w:rsid w:val="002505E4"/>
    <w:rsid w:val="0025724D"/>
    <w:rsid w:val="002625FB"/>
    <w:rsid w:val="00263C70"/>
    <w:rsid w:val="00264AB9"/>
    <w:rsid w:val="002671F3"/>
    <w:rsid w:val="00267BAA"/>
    <w:rsid w:val="002727C7"/>
    <w:rsid w:val="00275302"/>
    <w:rsid w:val="00275A7F"/>
    <w:rsid w:val="00275BD1"/>
    <w:rsid w:val="00275C82"/>
    <w:rsid w:val="00276478"/>
    <w:rsid w:val="002859E9"/>
    <w:rsid w:val="0028694F"/>
    <w:rsid w:val="0028759D"/>
    <w:rsid w:val="00290756"/>
    <w:rsid w:val="00290AAD"/>
    <w:rsid w:val="00291437"/>
    <w:rsid w:val="002937AF"/>
    <w:rsid w:val="00297EA7"/>
    <w:rsid w:val="002A4993"/>
    <w:rsid w:val="002A5952"/>
    <w:rsid w:val="002A61E5"/>
    <w:rsid w:val="002A7A49"/>
    <w:rsid w:val="002A7F50"/>
    <w:rsid w:val="002B02F5"/>
    <w:rsid w:val="002B6C24"/>
    <w:rsid w:val="002C1594"/>
    <w:rsid w:val="002C1F8C"/>
    <w:rsid w:val="002C4A2F"/>
    <w:rsid w:val="002C4E62"/>
    <w:rsid w:val="002C64AD"/>
    <w:rsid w:val="002D1FFF"/>
    <w:rsid w:val="002D3A31"/>
    <w:rsid w:val="002D53D3"/>
    <w:rsid w:val="002D5829"/>
    <w:rsid w:val="002D6134"/>
    <w:rsid w:val="002E03E1"/>
    <w:rsid w:val="002E1EE3"/>
    <w:rsid w:val="002E3ECB"/>
    <w:rsid w:val="002E4DA4"/>
    <w:rsid w:val="002E6338"/>
    <w:rsid w:val="002F0315"/>
    <w:rsid w:val="002F0AE9"/>
    <w:rsid w:val="002F1431"/>
    <w:rsid w:val="002F699D"/>
    <w:rsid w:val="003008BD"/>
    <w:rsid w:val="00302F4F"/>
    <w:rsid w:val="00303641"/>
    <w:rsid w:val="00305AD0"/>
    <w:rsid w:val="00310A66"/>
    <w:rsid w:val="00312AE8"/>
    <w:rsid w:val="00313D6D"/>
    <w:rsid w:val="00314EF4"/>
    <w:rsid w:val="00317729"/>
    <w:rsid w:val="003247A0"/>
    <w:rsid w:val="00325577"/>
    <w:rsid w:val="0032571A"/>
    <w:rsid w:val="00327709"/>
    <w:rsid w:val="00330581"/>
    <w:rsid w:val="00331548"/>
    <w:rsid w:val="00333D50"/>
    <w:rsid w:val="00333F9B"/>
    <w:rsid w:val="0033527C"/>
    <w:rsid w:val="00337897"/>
    <w:rsid w:val="00337DC7"/>
    <w:rsid w:val="00337F44"/>
    <w:rsid w:val="003413C4"/>
    <w:rsid w:val="00343148"/>
    <w:rsid w:val="00343638"/>
    <w:rsid w:val="00343888"/>
    <w:rsid w:val="00343D75"/>
    <w:rsid w:val="00343E5B"/>
    <w:rsid w:val="00345AD1"/>
    <w:rsid w:val="00345D94"/>
    <w:rsid w:val="003472DC"/>
    <w:rsid w:val="00347353"/>
    <w:rsid w:val="00347704"/>
    <w:rsid w:val="00350D87"/>
    <w:rsid w:val="00351F21"/>
    <w:rsid w:val="003520FB"/>
    <w:rsid w:val="00355146"/>
    <w:rsid w:val="00360705"/>
    <w:rsid w:val="003641BF"/>
    <w:rsid w:val="00365D88"/>
    <w:rsid w:val="003673FB"/>
    <w:rsid w:val="00370917"/>
    <w:rsid w:val="00370974"/>
    <w:rsid w:val="003722C8"/>
    <w:rsid w:val="00375354"/>
    <w:rsid w:val="003756A2"/>
    <w:rsid w:val="003770A8"/>
    <w:rsid w:val="00383930"/>
    <w:rsid w:val="00383961"/>
    <w:rsid w:val="00384498"/>
    <w:rsid w:val="003847BC"/>
    <w:rsid w:val="00385522"/>
    <w:rsid w:val="0039026B"/>
    <w:rsid w:val="0039026D"/>
    <w:rsid w:val="00392544"/>
    <w:rsid w:val="003961AE"/>
    <w:rsid w:val="003A1152"/>
    <w:rsid w:val="003A1A39"/>
    <w:rsid w:val="003A253B"/>
    <w:rsid w:val="003A5985"/>
    <w:rsid w:val="003A6604"/>
    <w:rsid w:val="003B1B42"/>
    <w:rsid w:val="003B6B84"/>
    <w:rsid w:val="003C153D"/>
    <w:rsid w:val="003C22FA"/>
    <w:rsid w:val="003C3CC8"/>
    <w:rsid w:val="003C7B1F"/>
    <w:rsid w:val="003D130C"/>
    <w:rsid w:val="003D265D"/>
    <w:rsid w:val="003D6E63"/>
    <w:rsid w:val="003F3B19"/>
    <w:rsid w:val="003F42A1"/>
    <w:rsid w:val="003F4A28"/>
    <w:rsid w:val="003F53EC"/>
    <w:rsid w:val="003F6DB7"/>
    <w:rsid w:val="003F7913"/>
    <w:rsid w:val="004001D6"/>
    <w:rsid w:val="0040118B"/>
    <w:rsid w:val="00405B56"/>
    <w:rsid w:val="00405CCD"/>
    <w:rsid w:val="00406C1C"/>
    <w:rsid w:val="00410F80"/>
    <w:rsid w:val="004166FB"/>
    <w:rsid w:val="00420F2A"/>
    <w:rsid w:val="00420F95"/>
    <w:rsid w:val="0042214B"/>
    <w:rsid w:val="0042667F"/>
    <w:rsid w:val="0043075B"/>
    <w:rsid w:val="00430EEF"/>
    <w:rsid w:val="00431391"/>
    <w:rsid w:val="004338AC"/>
    <w:rsid w:val="00434B6F"/>
    <w:rsid w:val="00440CEF"/>
    <w:rsid w:val="004422AE"/>
    <w:rsid w:val="00443EC2"/>
    <w:rsid w:val="00450C65"/>
    <w:rsid w:val="00451DBE"/>
    <w:rsid w:val="004545D5"/>
    <w:rsid w:val="004609C6"/>
    <w:rsid w:val="00460F22"/>
    <w:rsid w:val="00465C09"/>
    <w:rsid w:val="0046649C"/>
    <w:rsid w:val="004666EA"/>
    <w:rsid w:val="004705FB"/>
    <w:rsid w:val="0047096B"/>
    <w:rsid w:val="00473CCE"/>
    <w:rsid w:val="00474F3E"/>
    <w:rsid w:val="004765FF"/>
    <w:rsid w:val="004804B8"/>
    <w:rsid w:val="00482255"/>
    <w:rsid w:val="00482930"/>
    <w:rsid w:val="00483EF7"/>
    <w:rsid w:val="004842E0"/>
    <w:rsid w:val="00486A95"/>
    <w:rsid w:val="00490D3D"/>
    <w:rsid w:val="00492A73"/>
    <w:rsid w:val="004974E4"/>
    <w:rsid w:val="004A3009"/>
    <w:rsid w:val="004A515E"/>
    <w:rsid w:val="004B0851"/>
    <w:rsid w:val="004B1692"/>
    <w:rsid w:val="004B219F"/>
    <w:rsid w:val="004B3947"/>
    <w:rsid w:val="004C3F54"/>
    <w:rsid w:val="004C6CF5"/>
    <w:rsid w:val="004D101F"/>
    <w:rsid w:val="004D19B5"/>
    <w:rsid w:val="004D2F6A"/>
    <w:rsid w:val="004D6966"/>
    <w:rsid w:val="004D7BC3"/>
    <w:rsid w:val="004F004A"/>
    <w:rsid w:val="004F3BC8"/>
    <w:rsid w:val="004F4BEB"/>
    <w:rsid w:val="00500375"/>
    <w:rsid w:val="00501521"/>
    <w:rsid w:val="00501871"/>
    <w:rsid w:val="00505697"/>
    <w:rsid w:val="00511B98"/>
    <w:rsid w:val="00512960"/>
    <w:rsid w:val="00513319"/>
    <w:rsid w:val="00516226"/>
    <w:rsid w:val="0051644C"/>
    <w:rsid w:val="00522C4D"/>
    <w:rsid w:val="005247CA"/>
    <w:rsid w:val="00535118"/>
    <w:rsid w:val="00536738"/>
    <w:rsid w:val="005377F8"/>
    <w:rsid w:val="00541A5C"/>
    <w:rsid w:val="00541ACD"/>
    <w:rsid w:val="005433C6"/>
    <w:rsid w:val="00544858"/>
    <w:rsid w:val="0055240B"/>
    <w:rsid w:val="005559C5"/>
    <w:rsid w:val="00567F6E"/>
    <w:rsid w:val="005708A0"/>
    <w:rsid w:val="005709C3"/>
    <w:rsid w:val="00570A25"/>
    <w:rsid w:val="00571408"/>
    <w:rsid w:val="005718D7"/>
    <w:rsid w:val="00571EC0"/>
    <w:rsid w:val="005722EC"/>
    <w:rsid w:val="00573E3F"/>
    <w:rsid w:val="005750C1"/>
    <w:rsid w:val="00575941"/>
    <w:rsid w:val="00576704"/>
    <w:rsid w:val="00577FB7"/>
    <w:rsid w:val="005807D1"/>
    <w:rsid w:val="00582371"/>
    <w:rsid w:val="00582CA7"/>
    <w:rsid w:val="00585664"/>
    <w:rsid w:val="005869DD"/>
    <w:rsid w:val="00586D87"/>
    <w:rsid w:val="00587043"/>
    <w:rsid w:val="005915DA"/>
    <w:rsid w:val="0059754C"/>
    <w:rsid w:val="005A0462"/>
    <w:rsid w:val="005A1FA6"/>
    <w:rsid w:val="005A2FA2"/>
    <w:rsid w:val="005A55DE"/>
    <w:rsid w:val="005B039E"/>
    <w:rsid w:val="005B4CFF"/>
    <w:rsid w:val="005C0096"/>
    <w:rsid w:val="005C5927"/>
    <w:rsid w:val="005C71D6"/>
    <w:rsid w:val="005D111C"/>
    <w:rsid w:val="005D4028"/>
    <w:rsid w:val="005D4BE6"/>
    <w:rsid w:val="005D4D95"/>
    <w:rsid w:val="005D7AB4"/>
    <w:rsid w:val="005E12B9"/>
    <w:rsid w:val="005E35F8"/>
    <w:rsid w:val="005E5BE6"/>
    <w:rsid w:val="005E5F3A"/>
    <w:rsid w:val="005F3203"/>
    <w:rsid w:val="005F4176"/>
    <w:rsid w:val="005F4D4C"/>
    <w:rsid w:val="005F58F0"/>
    <w:rsid w:val="0060312A"/>
    <w:rsid w:val="00604B5D"/>
    <w:rsid w:val="006065E0"/>
    <w:rsid w:val="0061179D"/>
    <w:rsid w:val="00611D31"/>
    <w:rsid w:val="00611F3D"/>
    <w:rsid w:val="00612A3B"/>
    <w:rsid w:val="00617B1A"/>
    <w:rsid w:val="00620A0A"/>
    <w:rsid w:val="00621FDD"/>
    <w:rsid w:val="006224EC"/>
    <w:rsid w:val="0062327A"/>
    <w:rsid w:val="00626222"/>
    <w:rsid w:val="006323D0"/>
    <w:rsid w:val="00632F4E"/>
    <w:rsid w:val="006337F5"/>
    <w:rsid w:val="00636315"/>
    <w:rsid w:val="006404DC"/>
    <w:rsid w:val="00641306"/>
    <w:rsid w:val="00641DB2"/>
    <w:rsid w:val="0064251A"/>
    <w:rsid w:val="006609F5"/>
    <w:rsid w:val="00672319"/>
    <w:rsid w:val="00674787"/>
    <w:rsid w:val="006748FB"/>
    <w:rsid w:val="00675E42"/>
    <w:rsid w:val="00683F10"/>
    <w:rsid w:val="0068425E"/>
    <w:rsid w:val="00685132"/>
    <w:rsid w:val="00685A31"/>
    <w:rsid w:val="00690AC8"/>
    <w:rsid w:val="0069391B"/>
    <w:rsid w:val="006942CA"/>
    <w:rsid w:val="006A015D"/>
    <w:rsid w:val="006A0407"/>
    <w:rsid w:val="006A0655"/>
    <w:rsid w:val="006A110E"/>
    <w:rsid w:val="006A761A"/>
    <w:rsid w:val="006B3308"/>
    <w:rsid w:val="006B4167"/>
    <w:rsid w:val="006B4F67"/>
    <w:rsid w:val="006B5EA2"/>
    <w:rsid w:val="006B68E7"/>
    <w:rsid w:val="006C09B4"/>
    <w:rsid w:val="006C1481"/>
    <w:rsid w:val="006C4D66"/>
    <w:rsid w:val="006C5312"/>
    <w:rsid w:val="006C5D93"/>
    <w:rsid w:val="006C6759"/>
    <w:rsid w:val="006C6967"/>
    <w:rsid w:val="006C7952"/>
    <w:rsid w:val="006D0809"/>
    <w:rsid w:val="006D3AEB"/>
    <w:rsid w:val="006D4CC3"/>
    <w:rsid w:val="006D72E8"/>
    <w:rsid w:val="006E5F31"/>
    <w:rsid w:val="006E5F6F"/>
    <w:rsid w:val="006E614C"/>
    <w:rsid w:val="006E7EEB"/>
    <w:rsid w:val="006F2670"/>
    <w:rsid w:val="006F4EEA"/>
    <w:rsid w:val="006F4F8B"/>
    <w:rsid w:val="006F7B5C"/>
    <w:rsid w:val="007023C3"/>
    <w:rsid w:val="00702BBC"/>
    <w:rsid w:val="007069CB"/>
    <w:rsid w:val="007109B3"/>
    <w:rsid w:val="00713865"/>
    <w:rsid w:val="007158FD"/>
    <w:rsid w:val="00717425"/>
    <w:rsid w:val="00721ADC"/>
    <w:rsid w:val="0072282E"/>
    <w:rsid w:val="00727FB2"/>
    <w:rsid w:val="00730451"/>
    <w:rsid w:val="00730A53"/>
    <w:rsid w:val="007468F8"/>
    <w:rsid w:val="00746D0D"/>
    <w:rsid w:val="00747EBA"/>
    <w:rsid w:val="0075146F"/>
    <w:rsid w:val="007545BF"/>
    <w:rsid w:val="00755E55"/>
    <w:rsid w:val="00756532"/>
    <w:rsid w:val="00756CA7"/>
    <w:rsid w:val="00756DE2"/>
    <w:rsid w:val="00757533"/>
    <w:rsid w:val="007615E6"/>
    <w:rsid w:val="00762480"/>
    <w:rsid w:val="007644C3"/>
    <w:rsid w:val="00764A86"/>
    <w:rsid w:val="00766E5A"/>
    <w:rsid w:val="00772DFD"/>
    <w:rsid w:val="00774A74"/>
    <w:rsid w:val="007752A2"/>
    <w:rsid w:val="00776463"/>
    <w:rsid w:val="00776B8C"/>
    <w:rsid w:val="00776D48"/>
    <w:rsid w:val="00780113"/>
    <w:rsid w:val="0078013B"/>
    <w:rsid w:val="00782967"/>
    <w:rsid w:val="007833D4"/>
    <w:rsid w:val="00785907"/>
    <w:rsid w:val="00787F79"/>
    <w:rsid w:val="00790972"/>
    <w:rsid w:val="007913D2"/>
    <w:rsid w:val="00793603"/>
    <w:rsid w:val="00794684"/>
    <w:rsid w:val="00794B06"/>
    <w:rsid w:val="00795402"/>
    <w:rsid w:val="007956A9"/>
    <w:rsid w:val="00796E14"/>
    <w:rsid w:val="007A15C3"/>
    <w:rsid w:val="007A1DE8"/>
    <w:rsid w:val="007A3126"/>
    <w:rsid w:val="007A4753"/>
    <w:rsid w:val="007A6808"/>
    <w:rsid w:val="007A75D9"/>
    <w:rsid w:val="007B055B"/>
    <w:rsid w:val="007B0FFA"/>
    <w:rsid w:val="007B119D"/>
    <w:rsid w:val="007B15DE"/>
    <w:rsid w:val="007B16D2"/>
    <w:rsid w:val="007B1AF0"/>
    <w:rsid w:val="007B71E3"/>
    <w:rsid w:val="007B72A5"/>
    <w:rsid w:val="007B738E"/>
    <w:rsid w:val="007C21FD"/>
    <w:rsid w:val="007C5C1C"/>
    <w:rsid w:val="007D024C"/>
    <w:rsid w:val="007D5211"/>
    <w:rsid w:val="007D5833"/>
    <w:rsid w:val="007D7016"/>
    <w:rsid w:val="007D7C2E"/>
    <w:rsid w:val="007E5FE3"/>
    <w:rsid w:val="007E7702"/>
    <w:rsid w:val="007F5200"/>
    <w:rsid w:val="00800FDC"/>
    <w:rsid w:val="00806BFB"/>
    <w:rsid w:val="008073DA"/>
    <w:rsid w:val="00810C56"/>
    <w:rsid w:val="00811ED9"/>
    <w:rsid w:val="00812CC9"/>
    <w:rsid w:val="00814630"/>
    <w:rsid w:val="00814B29"/>
    <w:rsid w:val="00822937"/>
    <w:rsid w:val="00823ADA"/>
    <w:rsid w:val="00826730"/>
    <w:rsid w:val="008324B6"/>
    <w:rsid w:val="008334C4"/>
    <w:rsid w:val="00834D86"/>
    <w:rsid w:val="008414CA"/>
    <w:rsid w:val="00852ADE"/>
    <w:rsid w:val="00854CC1"/>
    <w:rsid w:val="008567DE"/>
    <w:rsid w:val="00863675"/>
    <w:rsid w:val="00864E7F"/>
    <w:rsid w:val="00864FA7"/>
    <w:rsid w:val="00866906"/>
    <w:rsid w:val="00867922"/>
    <w:rsid w:val="00870379"/>
    <w:rsid w:val="00872866"/>
    <w:rsid w:val="00875BA3"/>
    <w:rsid w:val="008763F5"/>
    <w:rsid w:val="00877517"/>
    <w:rsid w:val="00881139"/>
    <w:rsid w:val="00883B49"/>
    <w:rsid w:val="0088431B"/>
    <w:rsid w:val="00884544"/>
    <w:rsid w:val="00885900"/>
    <w:rsid w:val="00890181"/>
    <w:rsid w:val="00897963"/>
    <w:rsid w:val="008A5B29"/>
    <w:rsid w:val="008A5CAB"/>
    <w:rsid w:val="008B0C23"/>
    <w:rsid w:val="008B2809"/>
    <w:rsid w:val="008B3A2D"/>
    <w:rsid w:val="008C1C3D"/>
    <w:rsid w:val="008C70A1"/>
    <w:rsid w:val="008D2C09"/>
    <w:rsid w:val="008D4575"/>
    <w:rsid w:val="008D5178"/>
    <w:rsid w:val="008D6DDE"/>
    <w:rsid w:val="008E6901"/>
    <w:rsid w:val="008E6E4F"/>
    <w:rsid w:val="008E7359"/>
    <w:rsid w:val="008F0A81"/>
    <w:rsid w:val="008F0BEE"/>
    <w:rsid w:val="008F1A58"/>
    <w:rsid w:val="008F4798"/>
    <w:rsid w:val="008F5F4D"/>
    <w:rsid w:val="008F71B8"/>
    <w:rsid w:val="008F774D"/>
    <w:rsid w:val="008F7AC9"/>
    <w:rsid w:val="00901982"/>
    <w:rsid w:val="0090775E"/>
    <w:rsid w:val="009110B7"/>
    <w:rsid w:val="00912FFB"/>
    <w:rsid w:val="00914BD2"/>
    <w:rsid w:val="009218CD"/>
    <w:rsid w:val="00922164"/>
    <w:rsid w:val="00923685"/>
    <w:rsid w:val="00923753"/>
    <w:rsid w:val="00923FF4"/>
    <w:rsid w:val="00924895"/>
    <w:rsid w:val="00925B9F"/>
    <w:rsid w:val="009304F2"/>
    <w:rsid w:val="009327DD"/>
    <w:rsid w:val="00934825"/>
    <w:rsid w:val="00934AA6"/>
    <w:rsid w:val="0094193C"/>
    <w:rsid w:val="00941D01"/>
    <w:rsid w:val="00944EF6"/>
    <w:rsid w:val="00945445"/>
    <w:rsid w:val="00945684"/>
    <w:rsid w:val="00947490"/>
    <w:rsid w:val="00951C51"/>
    <w:rsid w:val="00954BA9"/>
    <w:rsid w:val="00960D36"/>
    <w:rsid w:val="00962EC5"/>
    <w:rsid w:val="0097125B"/>
    <w:rsid w:val="00973047"/>
    <w:rsid w:val="009833BA"/>
    <w:rsid w:val="009852A8"/>
    <w:rsid w:val="00987586"/>
    <w:rsid w:val="00997BF7"/>
    <w:rsid w:val="009A0ACA"/>
    <w:rsid w:val="009A1717"/>
    <w:rsid w:val="009A1B1E"/>
    <w:rsid w:val="009A2826"/>
    <w:rsid w:val="009A7BA6"/>
    <w:rsid w:val="009B2EB3"/>
    <w:rsid w:val="009B37FE"/>
    <w:rsid w:val="009B402B"/>
    <w:rsid w:val="009B67B4"/>
    <w:rsid w:val="009C0A6F"/>
    <w:rsid w:val="009C10A7"/>
    <w:rsid w:val="009C596B"/>
    <w:rsid w:val="009C65BC"/>
    <w:rsid w:val="009C7871"/>
    <w:rsid w:val="009C7D15"/>
    <w:rsid w:val="009D2598"/>
    <w:rsid w:val="009D6C49"/>
    <w:rsid w:val="009F397E"/>
    <w:rsid w:val="009F40BA"/>
    <w:rsid w:val="009F5035"/>
    <w:rsid w:val="009F588A"/>
    <w:rsid w:val="00A02DB3"/>
    <w:rsid w:val="00A05412"/>
    <w:rsid w:val="00A06B1E"/>
    <w:rsid w:val="00A071CD"/>
    <w:rsid w:val="00A100EF"/>
    <w:rsid w:val="00A1379E"/>
    <w:rsid w:val="00A21847"/>
    <w:rsid w:val="00A21E44"/>
    <w:rsid w:val="00A2350C"/>
    <w:rsid w:val="00A26657"/>
    <w:rsid w:val="00A34775"/>
    <w:rsid w:val="00A352CB"/>
    <w:rsid w:val="00A35925"/>
    <w:rsid w:val="00A43DF0"/>
    <w:rsid w:val="00A45077"/>
    <w:rsid w:val="00A54AAE"/>
    <w:rsid w:val="00A571E6"/>
    <w:rsid w:val="00A61D35"/>
    <w:rsid w:val="00A64E7C"/>
    <w:rsid w:val="00A72ABD"/>
    <w:rsid w:val="00A778E0"/>
    <w:rsid w:val="00A80016"/>
    <w:rsid w:val="00A82D66"/>
    <w:rsid w:val="00A8528A"/>
    <w:rsid w:val="00A87852"/>
    <w:rsid w:val="00A90EEC"/>
    <w:rsid w:val="00A91AA5"/>
    <w:rsid w:val="00A92BDE"/>
    <w:rsid w:val="00A9469B"/>
    <w:rsid w:val="00A94D8B"/>
    <w:rsid w:val="00A95165"/>
    <w:rsid w:val="00AA0744"/>
    <w:rsid w:val="00AA43DA"/>
    <w:rsid w:val="00AA707B"/>
    <w:rsid w:val="00AB27FA"/>
    <w:rsid w:val="00AB49B6"/>
    <w:rsid w:val="00AB6826"/>
    <w:rsid w:val="00AB7908"/>
    <w:rsid w:val="00AC6DE3"/>
    <w:rsid w:val="00AD00E2"/>
    <w:rsid w:val="00AD5207"/>
    <w:rsid w:val="00AD5A90"/>
    <w:rsid w:val="00AD5FE8"/>
    <w:rsid w:val="00AD7220"/>
    <w:rsid w:val="00AD7669"/>
    <w:rsid w:val="00AD7B53"/>
    <w:rsid w:val="00AE0951"/>
    <w:rsid w:val="00AE25BE"/>
    <w:rsid w:val="00AE3529"/>
    <w:rsid w:val="00AE39B2"/>
    <w:rsid w:val="00AE69C8"/>
    <w:rsid w:val="00AF12A1"/>
    <w:rsid w:val="00AF506F"/>
    <w:rsid w:val="00AF57EE"/>
    <w:rsid w:val="00AF7B7F"/>
    <w:rsid w:val="00B04A2D"/>
    <w:rsid w:val="00B0734C"/>
    <w:rsid w:val="00B078D0"/>
    <w:rsid w:val="00B10C18"/>
    <w:rsid w:val="00B126D8"/>
    <w:rsid w:val="00B13D5B"/>
    <w:rsid w:val="00B235EC"/>
    <w:rsid w:val="00B30783"/>
    <w:rsid w:val="00B328DA"/>
    <w:rsid w:val="00B423DC"/>
    <w:rsid w:val="00B432C3"/>
    <w:rsid w:val="00B43BBF"/>
    <w:rsid w:val="00B464F3"/>
    <w:rsid w:val="00B55168"/>
    <w:rsid w:val="00B55E66"/>
    <w:rsid w:val="00B60AE6"/>
    <w:rsid w:val="00B61D6E"/>
    <w:rsid w:val="00B70C30"/>
    <w:rsid w:val="00B70DEA"/>
    <w:rsid w:val="00B83C76"/>
    <w:rsid w:val="00B85FB7"/>
    <w:rsid w:val="00B86577"/>
    <w:rsid w:val="00B91BFB"/>
    <w:rsid w:val="00B961E0"/>
    <w:rsid w:val="00BA5934"/>
    <w:rsid w:val="00BB1F59"/>
    <w:rsid w:val="00BB25BF"/>
    <w:rsid w:val="00BB2A1E"/>
    <w:rsid w:val="00BB2C96"/>
    <w:rsid w:val="00BB59F4"/>
    <w:rsid w:val="00BB6FBB"/>
    <w:rsid w:val="00BB783B"/>
    <w:rsid w:val="00BB7CFD"/>
    <w:rsid w:val="00BC08E8"/>
    <w:rsid w:val="00BC0D69"/>
    <w:rsid w:val="00BC19AC"/>
    <w:rsid w:val="00BC37C7"/>
    <w:rsid w:val="00BC42B8"/>
    <w:rsid w:val="00BC5C50"/>
    <w:rsid w:val="00BC6A2D"/>
    <w:rsid w:val="00BC7750"/>
    <w:rsid w:val="00BC7DCD"/>
    <w:rsid w:val="00BD0239"/>
    <w:rsid w:val="00BD1583"/>
    <w:rsid w:val="00BD333B"/>
    <w:rsid w:val="00BD5538"/>
    <w:rsid w:val="00BE2B5E"/>
    <w:rsid w:val="00BE3991"/>
    <w:rsid w:val="00BE3BE4"/>
    <w:rsid w:val="00BE542B"/>
    <w:rsid w:val="00BE5B9D"/>
    <w:rsid w:val="00BF072D"/>
    <w:rsid w:val="00BF2F78"/>
    <w:rsid w:val="00BF4D22"/>
    <w:rsid w:val="00BF5B3D"/>
    <w:rsid w:val="00BF799B"/>
    <w:rsid w:val="00C01AFF"/>
    <w:rsid w:val="00C02252"/>
    <w:rsid w:val="00C02D18"/>
    <w:rsid w:val="00C041A0"/>
    <w:rsid w:val="00C04301"/>
    <w:rsid w:val="00C04F89"/>
    <w:rsid w:val="00C063A6"/>
    <w:rsid w:val="00C06AEB"/>
    <w:rsid w:val="00C10B1A"/>
    <w:rsid w:val="00C1214E"/>
    <w:rsid w:val="00C12D68"/>
    <w:rsid w:val="00C1683C"/>
    <w:rsid w:val="00C1690E"/>
    <w:rsid w:val="00C208DB"/>
    <w:rsid w:val="00C2218B"/>
    <w:rsid w:val="00C221E0"/>
    <w:rsid w:val="00C22F35"/>
    <w:rsid w:val="00C23923"/>
    <w:rsid w:val="00C308B2"/>
    <w:rsid w:val="00C43C2E"/>
    <w:rsid w:val="00C50E36"/>
    <w:rsid w:val="00C513F1"/>
    <w:rsid w:val="00C51DB2"/>
    <w:rsid w:val="00C57FD9"/>
    <w:rsid w:val="00C60020"/>
    <w:rsid w:val="00C600B5"/>
    <w:rsid w:val="00C60410"/>
    <w:rsid w:val="00C60BA1"/>
    <w:rsid w:val="00C655BC"/>
    <w:rsid w:val="00C71615"/>
    <w:rsid w:val="00C71772"/>
    <w:rsid w:val="00C71BBA"/>
    <w:rsid w:val="00C72016"/>
    <w:rsid w:val="00C72216"/>
    <w:rsid w:val="00C73984"/>
    <w:rsid w:val="00C73C4F"/>
    <w:rsid w:val="00C77C32"/>
    <w:rsid w:val="00C81B05"/>
    <w:rsid w:val="00C84B83"/>
    <w:rsid w:val="00C93089"/>
    <w:rsid w:val="00C9375A"/>
    <w:rsid w:val="00C940A6"/>
    <w:rsid w:val="00C950A0"/>
    <w:rsid w:val="00C9737E"/>
    <w:rsid w:val="00CA240A"/>
    <w:rsid w:val="00CA5471"/>
    <w:rsid w:val="00CB04B9"/>
    <w:rsid w:val="00CB0BD9"/>
    <w:rsid w:val="00CB1EA4"/>
    <w:rsid w:val="00CB3303"/>
    <w:rsid w:val="00CB5370"/>
    <w:rsid w:val="00CB6A1D"/>
    <w:rsid w:val="00CC1AFD"/>
    <w:rsid w:val="00CC2520"/>
    <w:rsid w:val="00CC253A"/>
    <w:rsid w:val="00CC7856"/>
    <w:rsid w:val="00CD3CD6"/>
    <w:rsid w:val="00CD4B57"/>
    <w:rsid w:val="00CD4E5C"/>
    <w:rsid w:val="00CD5985"/>
    <w:rsid w:val="00CE1B04"/>
    <w:rsid w:val="00CE63AB"/>
    <w:rsid w:val="00CE7133"/>
    <w:rsid w:val="00CE7A6C"/>
    <w:rsid w:val="00CE7B13"/>
    <w:rsid w:val="00CE7BDE"/>
    <w:rsid w:val="00CF2587"/>
    <w:rsid w:val="00CF326E"/>
    <w:rsid w:val="00CF6173"/>
    <w:rsid w:val="00CF63FF"/>
    <w:rsid w:val="00D009F4"/>
    <w:rsid w:val="00D01CAE"/>
    <w:rsid w:val="00D0405B"/>
    <w:rsid w:val="00D0513D"/>
    <w:rsid w:val="00D0576B"/>
    <w:rsid w:val="00D072F5"/>
    <w:rsid w:val="00D20589"/>
    <w:rsid w:val="00D23CE8"/>
    <w:rsid w:val="00D25C69"/>
    <w:rsid w:val="00D2602B"/>
    <w:rsid w:val="00D262A3"/>
    <w:rsid w:val="00D2754C"/>
    <w:rsid w:val="00D3090C"/>
    <w:rsid w:val="00D343A0"/>
    <w:rsid w:val="00D37DAD"/>
    <w:rsid w:val="00D44F25"/>
    <w:rsid w:val="00D45848"/>
    <w:rsid w:val="00D465C2"/>
    <w:rsid w:val="00D4671D"/>
    <w:rsid w:val="00D508C9"/>
    <w:rsid w:val="00D50EFB"/>
    <w:rsid w:val="00D520E3"/>
    <w:rsid w:val="00D539F3"/>
    <w:rsid w:val="00D53D7B"/>
    <w:rsid w:val="00D5469D"/>
    <w:rsid w:val="00D5541F"/>
    <w:rsid w:val="00D634AB"/>
    <w:rsid w:val="00D63D32"/>
    <w:rsid w:val="00D66515"/>
    <w:rsid w:val="00D67426"/>
    <w:rsid w:val="00D71C61"/>
    <w:rsid w:val="00D77C99"/>
    <w:rsid w:val="00D832EE"/>
    <w:rsid w:val="00D8373E"/>
    <w:rsid w:val="00D83EA3"/>
    <w:rsid w:val="00D84CAF"/>
    <w:rsid w:val="00D92997"/>
    <w:rsid w:val="00DA2118"/>
    <w:rsid w:val="00DA24A4"/>
    <w:rsid w:val="00DA4C82"/>
    <w:rsid w:val="00DA5914"/>
    <w:rsid w:val="00DB1708"/>
    <w:rsid w:val="00DB315F"/>
    <w:rsid w:val="00DB5ACA"/>
    <w:rsid w:val="00DB6AF3"/>
    <w:rsid w:val="00DC0CB3"/>
    <w:rsid w:val="00DC4F50"/>
    <w:rsid w:val="00DC71A7"/>
    <w:rsid w:val="00DD06A3"/>
    <w:rsid w:val="00DD38F8"/>
    <w:rsid w:val="00DD41A0"/>
    <w:rsid w:val="00DD5846"/>
    <w:rsid w:val="00DE05B8"/>
    <w:rsid w:val="00DE339B"/>
    <w:rsid w:val="00DE6FD0"/>
    <w:rsid w:val="00DE7322"/>
    <w:rsid w:val="00DF2487"/>
    <w:rsid w:val="00DF5FE6"/>
    <w:rsid w:val="00DF684D"/>
    <w:rsid w:val="00E0496D"/>
    <w:rsid w:val="00E064F4"/>
    <w:rsid w:val="00E13937"/>
    <w:rsid w:val="00E14BA3"/>
    <w:rsid w:val="00E20354"/>
    <w:rsid w:val="00E21F0B"/>
    <w:rsid w:val="00E22629"/>
    <w:rsid w:val="00E27D9B"/>
    <w:rsid w:val="00E3217A"/>
    <w:rsid w:val="00E32680"/>
    <w:rsid w:val="00E37284"/>
    <w:rsid w:val="00E37789"/>
    <w:rsid w:val="00E40288"/>
    <w:rsid w:val="00E44176"/>
    <w:rsid w:val="00E44289"/>
    <w:rsid w:val="00E45DA6"/>
    <w:rsid w:val="00E534E5"/>
    <w:rsid w:val="00E5367E"/>
    <w:rsid w:val="00E53F6F"/>
    <w:rsid w:val="00E56406"/>
    <w:rsid w:val="00E56AF0"/>
    <w:rsid w:val="00E666A1"/>
    <w:rsid w:val="00E71872"/>
    <w:rsid w:val="00E747F6"/>
    <w:rsid w:val="00E76889"/>
    <w:rsid w:val="00E81AF6"/>
    <w:rsid w:val="00E82959"/>
    <w:rsid w:val="00E83F30"/>
    <w:rsid w:val="00E867FD"/>
    <w:rsid w:val="00E86957"/>
    <w:rsid w:val="00E87586"/>
    <w:rsid w:val="00EA0760"/>
    <w:rsid w:val="00EA42A7"/>
    <w:rsid w:val="00EA66E1"/>
    <w:rsid w:val="00EA7CA6"/>
    <w:rsid w:val="00EA7FFE"/>
    <w:rsid w:val="00EB789F"/>
    <w:rsid w:val="00EC2103"/>
    <w:rsid w:val="00EC51FA"/>
    <w:rsid w:val="00EC59C7"/>
    <w:rsid w:val="00EC6C60"/>
    <w:rsid w:val="00ED195D"/>
    <w:rsid w:val="00ED49B8"/>
    <w:rsid w:val="00ED4BA1"/>
    <w:rsid w:val="00ED5C4A"/>
    <w:rsid w:val="00ED6225"/>
    <w:rsid w:val="00ED63F8"/>
    <w:rsid w:val="00ED6ACF"/>
    <w:rsid w:val="00EE275E"/>
    <w:rsid w:val="00EE3E86"/>
    <w:rsid w:val="00EE4793"/>
    <w:rsid w:val="00EE6D2D"/>
    <w:rsid w:val="00F045D2"/>
    <w:rsid w:val="00F05E11"/>
    <w:rsid w:val="00F06521"/>
    <w:rsid w:val="00F1056A"/>
    <w:rsid w:val="00F112B7"/>
    <w:rsid w:val="00F1675F"/>
    <w:rsid w:val="00F20332"/>
    <w:rsid w:val="00F21426"/>
    <w:rsid w:val="00F258EF"/>
    <w:rsid w:val="00F31898"/>
    <w:rsid w:val="00F34FA7"/>
    <w:rsid w:val="00F35487"/>
    <w:rsid w:val="00F3595A"/>
    <w:rsid w:val="00F407FE"/>
    <w:rsid w:val="00F41914"/>
    <w:rsid w:val="00F456AE"/>
    <w:rsid w:val="00F51617"/>
    <w:rsid w:val="00F53694"/>
    <w:rsid w:val="00F572ED"/>
    <w:rsid w:val="00F5778C"/>
    <w:rsid w:val="00F658DC"/>
    <w:rsid w:val="00F66642"/>
    <w:rsid w:val="00F707BA"/>
    <w:rsid w:val="00F73FD6"/>
    <w:rsid w:val="00F76BD2"/>
    <w:rsid w:val="00F77AD0"/>
    <w:rsid w:val="00F82114"/>
    <w:rsid w:val="00F83250"/>
    <w:rsid w:val="00F853F1"/>
    <w:rsid w:val="00F90EC7"/>
    <w:rsid w:val="00F93865"/>
    <w:rsid w:val="00FA0DD8"/>
    <w:rsid w:val="00FA23B7"/>
    <w:rsid w:val="00FA2CA9"/>
    <w:rsid w:val="00FA4A1E"/>
    <w:rsid w:val="00FA53C0"/>
    <w:rsid w:val="00FB1617"/>
    <w:rsid w:val="00FB212E"/>
    <w:rsid w:val="00FB3DA5"/>
    <w:rsid w:val="00FB5A93"/>
    <w:rsid w:val="00FC0170"/>
    <w:rsid w:val="00FC0B88"/>
    <w:rsid w:val="00FC2A30"/>
    <w:rsid w:val="00FC4AEF"/>
    <w:rsid w:val="00FC6A55"/>
    <w:rsid w:val="00FD72BB"/>
    <w:rsid w:val="00FD76CB"/>
    <w:rsid w:val="00FE0608"/>
    <w:rsid w:val="00FE1C2D"/>
    <w:rsid w:val="00FE3A9A"/>
    <w:rsid w:val="00FE5B0D"/>
    <w:rsid w:val="00FF1531"/>
    <w:rsid w:val="00FF26BA"/>
    <w:rsid w:val="00FF2D09"/>
    <w:rsid w:val="00FF46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AE3529"/>
  </w:style>
  <w:style w:type="paragraph" w:styleId="1">
    <w:name w:val="heading 1"/>
    <w:basedOn w:val="a"/>
    <w:next w:val="a"/>
    <w:link w:val="10"/>
    <w:qFormat/>
    <w:rsid w:val="00B235EC"/>
    <w:pPr>
      <w:keepNext/>
      <w:spacing w:before="240" w:after="60"/>
      <w:outlineLvl w:val="0"/>
    </w:pPr>
    <w:rPr>
      <w:rFonts w:ascii="Arial" w:hAnsi="Arial" w:cs="Arial"/>
      <w:b/>
      <w:bCs/>
      <w:kern w:val="32"/>
      <w:sz w:val="32"/>
      <w:szCs w:val="32"/>
    </w:rPr>
  </w:style>
  <w:style w:type="paragraph" w:styleId="20">
    <w:name w:val="heading 2"/>
    <w:basedOn w:val="a"/>
    <w:next w:val="a"/>
    <w:link w:val="21"/>
    <w:qFormat/>
    <w:rsid w:val="004B0851"/>
    <w:pPr>
      <w:keepNext/>
      <w:spacing w:before="240" w:after="60"/>
      <w:outlineLvl w:val="1"/>
    </w:pPr>
    <w:rPr>
      <w:rFonts w:ascii="Arial" w:hAnsi="Arial" w:cs="Arial"/>
      <w:b/>
      <w:bCs/>
      <w:i/>
      <w:iCs/>
      <w:sz w:val="28"/>
      <w:szCs w:val="28"/>
    </w:rPr>
  </w:style>
  <w:style w:type="paragraph" w:styleId="30">
    <w:name w:val="heading 3"/>
    <w:basedOn w:val="a"/>
    <w:next w:val="a"/>
    <w:link w:val="31"/>
    <w:qFormat/>
    <w:rsid w:val="004B0851"/>
    <w:pPr>
      <w:keepNext/>
      <w:spacing w:before="240" w:after="60"/>
      <w:outlineLvl w:val="2"/>
    </w:pPr>
    <w:rPr>
      <w:rFonts w:ascii="Arial" w:hAnsi="Arial" w:cs="Arial"/>
      <w:b/>
      <w:bCs/>
      <w:sz w:val="26"/>
      <w:szCs w:val="26"/>
    </w:rPr>
  </w:style>
  <w:style w:type="paragraph" w:styleId="40">
    <w:name w:val="heading 4"/>
    <w:basedOn w:val="a"/>
    <w:next w:val="a"/>
    <w:link w:val="41"/>
    <w:qFormat/>
    <w:rsid w:val="002068DA"/>
    <w:pPr>
      <w:keepNext/>
      <w:jc w:val="center"/>
      <w:outlineLvl w:val="3"/>
    </w:pPr>
    <w:rPr>
      <w:sz w:val="26"/>
    </w:rPr>
  </w:style>
  <w:style w:type="paragraph" w:styleId="5">
    <w:name w:val="heading 5"/>
    <w:basedOn w:val="a"/>
    <w:next w:val="a"/>
    <w:qFormat/>
    <w:rsid w:val="002068DA"/>
    <w:pPr>
      <w:keepNext/>
      <w:outlineLvl w:val="4"/>
    </w:pPr>
    <w:rPr>
      <w:sz w:val="26"/>
    </w:rPr>
  </w:style>
  <w:style w:type="paragraph" w:styleId="8">
    <w:name w:val="heading 8"/>
    <w:basedOn w:val="a"/>
    <w:next w:val="a"/>
    <w:qFormat/>
    <w:rsid w:val="004B0851"/>
    <w:pPr>
      <w:spacing w:before="240" w:after="60"/>
      <w:outlineLvl w:val="7"/>
    </w:pPr>
    <w:rPr>
      <w:i/>
      <w:iCs/>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2">
    <w:name w:val="Body Text Indent 2"/>
    <w:basedOn w:val="a"/>
    <w:rsid w:val="002068DA"/>
    <w:pPr>
      <w:ind w:firstLine="851"/>
      <w:jc w:val="both"/>
    </w:pPr>
    <w:rPr>
      <w:sz w:val="28"/>
    </w:rPr>
  </w:style>
  <w:style w:type="paragraph" w:styleId="a3">
    <w:name w:val="Body Text Indent"/>
    <w:basedOn w:val="a"/>
    <w:link w:val="a4"/>
    <w:rsid w:val="002068DA"/>
    <w:pPr>
      <w:ind w:firstLine="709"/>
      <w:jc w:val="both"/>
    </w:pPr>
    <w:rPr>
      <w:sz w:val="28"/>
    </w:rPr>
  </w:style>
  <w:style w:type="table" w:styleId="a5">
    <w:name w:val="Table Grid"/>
    <w:basedOn w:val="a1"/>
    <w:rsid w:val="00176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Cell">
    <w:name w:val="ConsCell"/>
    <w:rsid w:val="00176057"/>
    <w:pPr>
      <w:widowControl w:val="0"/>
      <w:autoSpaceDE w:val="0"/>
      <w:autoSpaceDN w:val="0"/>
      <w:adjustRightInd w:val="0"/>
    </w:pPr>
    <w:rPr>
      <w:rFonts w:ascii="Arial" w:hAnsi="Arial" w:cs="Arial"/>
    </w:rPr>
  </w:style>
  <w:style w:type="paragraph" w:customStyle="1" w:styleId="ConsPlusNonformat">
    <w:name w:val="ConsPlusNonformat"/>
    <w:rsid w:val="00176057"/>
    <w:pPr>
      <w:widowControl w:val="0"/>
      <w:autoSpaceDE w:val="0"/>
      <w:autoSpaceDN w:val="0"/>
      <w:adjustRightInd w:val="0"/>
    </w:pPr>
    <w:rPr>
      <w:rFonts w:ascii="Courier New" w:hAnsi="Courier New" w:cs="Courier New"/>
    </w:rPr>
  </w:style>
  <w:style w:type="paragraph" w:customStyle="1" w:styleId="ConsNonformat">
    <w:name w:val="ConsNonformat"/>
    <w:rsid w:val="002A7A49"/>
    <w:pPr>
      <w:widowControl w:val="0"/>
      <w:autoSpaceDE w:val="0"/>
      <w:autoSpaceDN w:val="0"/>
      <w:adjustRightInd w:val="0"/>
    </w:pPr>
    <w:rPr>
      <w:rFonts w:ascii="Courier New" w:hAnsi="Courier New" w:cs="Courier New"/>
    </w:rPr>
  </w:style>
  <w:style w:type="paragraph" w:customStyle="1" w:styleId="ConsNormal">
    <w:name w:val="ConsNormal"/>
    <w:rsid w:val="002A7A49"/>
    <w:pPr>
      <w:widowControl w:val="0"/>
      <w:autoSpaceDE w:val="0"/>
      <w:autoSpaceDN w:val="0"/>
      <w:adjustRightInd w:val="0"/>
      <w:ind w:firstLine="720"/>
    </w:pPr>
    <w:rPr>
      <w:rFonts w:ascii="Arial" w:hAnsi="Arial" w:cs="Arial"/>
    </w:rPr>
  </w:style>
  <w:style w:type="paragraph" w:customStyle="1" w:styleId="ConsPlusNormal">
    <w:name w:val="ConsPlusNormal"/>
    <w:rsid w:val="002C1F8C"/>
    <w:pPr>
      <w:widowControl w:val="0"/>
      <w:autoSpaceDE w:val="0"/>
      <w:autoSpaceDN w:val="0"/>
      <w:adjustRightInd w:val="0"/>
      <w:ind w:firstLine="720"/>
    </w:pPr>
    <w:rPr>
      <w:rFonts w:ascii="Arial" w:hAnsi="Arial" w:cs="Arial"/>
    </w:rPr>
  </w:style>
  <w:style w:type="paragraph" w:customStyle="1" w:styleId="a6">
    <w:name w:val="Знак Знак Знак Знак"/>
    <w:basedOn w:val="a"/>
    <w:rsid w:val="00DE339B"/>
    <w:pPr>
      <w:spacing w:before="100" w:beforeAutospacing="1" w:after="100" w:afterAutospacing="1"/>
    </w:pPr>
    <w:rPr>
      <w:rFonts w:ascii="Tahoma" w:hAnsi="Tahoma" w:cs="Tahoma"/>
      <w:lang w:val="en-US" w:eastAsia="en-US"/>
    </w:rPr>
  </w:style>
  <w:style w:type="paragraph" w:customStyle="1" w:styleId="11">
    <w:name w:val="Знак Знак Знак Знак1"/>
    <w:basedOn w:val="a"/>
    <w:rsid w:val="00B235EC"/>
    <w:pPr>
      <w:spacing w:before="100" w:beforeAutospacing="1" w:after="100" w:afterAutospacing="1"/>
    </w:pPr>
    <w:rPr>
      <w:rFonts w:ascii="Tahoma" w:hAnsi="Tahoma"/>
      <w:lang w:val="en-US" w:eastAsia="en-US"/>
    </w:rPr>
  </w:style>
  <w:style w:type="paragraph" w:styleId="a7">
    <w:name w:val="Balloon Text"/>
    <w:basedOn w:val="a"/>
    <w:semiHidden/>
    <w:rsid w:val="00310A66"/>
    <w:rPr>
      <w:rFonts w:ascii="Tahoma" w:hAnsi="Tahoma" w:cs="Tahoma"/>
      <w:sz w:val="16"/>
      <w:szCs w:val="16"/>
    </w:rPr>
  </w:style>
  <w:style w:type="paragraph" w:customStyle="1" w:styleId="a8">
    <w:name w:val="Знак"/>
    <w:basedOn w:val="a"/>
    <w:rsid w:val="0088431B"/>
    <w:pPr>
      <w:spacing w:before="100" w:beforeAutospacing="1" w:after="100" w:afterAutospacing="1"/>
    </w:pPr>
    <w:rPr>
      <w:rFonts w:ascii="Tahoma" w:hAnsi="Tahoma" w:cs="Tahoma"/>
      <w:lang w:val="en-US" w:eastAsia="en-US"/>
    </w:rPr>
  </w:style>
  <w:style w:type="character" w:styleId="a9">
    <w:name w:val="Hyperlink"/>
    <w:rsid w:val="001C0918"/>
    <w:rPr>
      <w:color w:val="0000FF"/>
      <w:u w:val="single"/>
    </w:rPr>
  </w:style>
  <w:style w:type="paragraph" w:customStyle="1" w:styleId="ConsPlusTitle">
    <w:name w:val="ConsPlusTitle"/>
    <w:rsid w:val="004B0851"/>
    <w:pPr>
      <w:widowControl w:val="0"/>
      <w:autoSpaceDE w:val="0"/>
      <w:autoSpaceDN w:val="0"/>
      <w:adjustRightInd w:val="0"/>
    </w:pPr>
    <w:rPr>
      <w:rFonts w:ascii="Arial" w:hAnsi="Arial" w:cs="Arial"/>
      <w:b/>
      <w:bCs/>
    </w:rPr>
  </w:style>
  <w:style w:type="paragraph" w:styleId="32">
    <w:name w:val="Body Text Indent 3"/>
    <w:basedOn w:val="a"/>
    <w:link w:val="33"/>
    <w:rsid w:val="004B0851"/>
    <w:pPr>
      <w:spacing w:after="120"/>
      <w:ind w:left="283"/>
    </w:pPr>
    <w:rPr>
      <w:sz w:val="16"/>
      <w:szCs w:val="16"/>
    </w:rPr>
  </w:style>
  <w:style w:type="paragraph" w:styleId="aa">
    <w:name w:val="Body Text"/>
    <w:aliases w:val="Знак1, Знак1,body text,Основной текст Знак Знак"/>
    <w:basedOn w:val="a"/>
    <w:link w:val="12"/>
    <w:rsid w:val="004B0851"/>
    <w:pPr>
      <w:spacing w:after="120"/>
    </w:pPr>
  </w:style>
  <w:style w:type="paragraph" w:customStyle="1" w:styleId="ab">
    <w:name w:val="Знак"/>
    <w:basedOn w:val="a"/>
    <w:rsid w:val="004B0851"/>
    <w:pPr>
      <w:spacing w:before="100" w:beforeAutospacing="1" w:after="100" w:afterAutospacing="1"/>
    </w:pPr>
    <w:rPr>
      <w:rFonts w:ascii="Tahoma" w:hAnsi="Tahoma" w:cs="Tahoma"/>
      <w:lang w:val="en-US" w:eastAsia="en-US"/>
    </w:rPr>
  </w:style>
  <w:style w:type="character" w:customStyle="1" w:styleId="10">
    <w:name w:val="Заголовок 1 Знак"/>
    <w:link w:val="1"/>
    <w:rsid w:val="004B0851"/>
    <w:rPr>
      <w:rFonts w:ascii="Arial" w:hAnsi="Arial" w:cs="Arial"/>
      <w:b/>
      <w:bCs/>
      <w:kern w:val="32"/>
      <w:sz w:val="32"/>
      <w:szCs w:val="32"/>
      <w:lang w:val="ru-RU" w:eastAsia="ru-RU" w:bidi="ar-SA"/>
    </w:rPr>
  </w:style>
  <w:style w:type="character" w:customStyle="1" w:styleId="21">
    <w:name w:val="Заголовок 2 Знак"/>
    <w:link w:val="20"/>
    <w:rsid w:val="004B0851"/>
    <w:rPr>
      <w:rFonts w:ascii="Arial" w:hAnsi="Arial" w:cs="Arial"/>
      <w:b/>
      <w:bCs/>
      <w:i/>
      <w:iCs/>
      <w:sz w:val="28"/>
      <w:szCs w:val="28"/>
      <w:lang w:val="ru-RU" w:eastAsia="ru-RU" w:bidi="ar-SA"/>
    </w:rPr>
  </w:style>
  <w:style w:type="character" w:customStyle="1" w:styleId="31">
    <w:name w:val="Заголовок 3 Знак"/>
    <w:link w:val="30"/>
    <w:rsid w:val="004B0851"/>
    <w:rPr>
      <w:rFonts w:ascii="Arial" w:hAnsi="Arial" w:cs="Arial"/>
      <w:b/>
      <w:bCs/>
      <w:sz w:val="26"/>
      <w:szCs w:val="26"/>
      <w:lang w:val="ru-RU" w:eastAsia="ru-RU" w:bidi="ar-SA"/>
    </w:rPr>
  </w:style>
  <w:style w:type="character" w:customStyle="1" w:styleId="41">
    <w:name w:val="Заголовок 4 Знак"/>
    <w:link w:val="40"/>
    <w:semiHidden/>
    <w:rsid w:val="004B0851"/>
    <w:rPr>
      <w:sz w:val="26"/>
      <w:lang w:val="ru-RU" w:eastAsia="ru-RU" w:bidi="ar-SA"/>
    </w:rPr>
  </w:style>
  <w:style w:type="paragraph" w:styleId="34">
    <w:name w:val="toc 3"/>
    <w:basedOn w:val="a"/>
    <w:next w:val="a"/>
    <w:autoRedefine/>
    <w:rsid w:val="0012000B"/>
    <w:pPr>
      <w:tabs>
        <w:tab w:val="left" w:pos="851"/>
        <w:tab w:val="right" w:leader="dot" w:pos="10620"/>
      </w:tabs>
      <w:ind w:left="318"/>
    </w:pPr>
    <w:rPr>
      <w:rFonts w:ascii="Arial" w:hAnsi="Arial" w:cs="Arial"/>
      <w:iCs/>
      <w:sz w:val="22"/>
      <w:szCs w:val="22"/>
    </w:rPr>
  </w:style>
  <w:style w:type="paragraph" w:styleId="13">
    <w:name w:val="toc 1"/>
    <w:basedOn w:val="a"/>
    <w:next w:val="a"/>
    <w:autoRedefine/>
    <w:rsid w:val="004B0851"/>
    <w:pPr>
      <w:tabs>
        <w:tab w:val="right" w:leader="dot" w:pos="9720"/>
      </w:tabs>
      <w:spacing w:before="120" w:after="120"/>
    </w:pPr>
    <w:rPr>
      <w:rFonts w:ascii="Arial" w:hAnsi="Arial" w:cs="Arial"/>
      <w:b/>
      <w:bCs/>
      <w:caps/>
      <w:color w:val="333333"/>
    </w:rPr>
  </w:style>
  <w:style w:type="paragraph" w:styleId="23">
    <w:name w:val="toc 2"/>
    <w:basedOn w:val="a"/>
    <w:next w:val="a"/>
    <w:autoRedefine/>
    <w:rsid w:val="0012000B"/>
    <w:pPr>
      <w:tabs>
        <w:tab w:val="right" w:leader="dot" w:pos="10620"/>
      </w:tabs>
      <w:ind w:left="240"/>
    </w:pPr>
    <w:rPr>
      <w:rFonts w:ascii="Arial" w:hAnsi="Arial" w:cs="Arial"/>
      <w:smallCaps/>
      <w:color w:val="333333"/>
    </w:rPr>
  </w:style>
  <w:style w:type="paragraph" w:styleId="ac">
    <w:name w:val="header"/>
    <w:basedOn w:val="a"/>
    <w:rsid w:val="004B0851"/>
    <w:pPr>
      <w:tabs>
        <w:tab w:val="center" w:pos="4153"/>
        <w:tab w:val="right" w:pos="8306"/>
      </w:tabs>
      <w:spacing w:before="120" w:after="120"/>
      <w:jc w:val="both"/>
    </w:pPr>
    <w:rPr>
      <w:rFonts w:ascii="Arial" w:hAnsi="Arial" w:cs="Arial"/>
      <w:noProof/>
      <w:color w:val="333333"/>
    </w:rPr>
  </w:style>
  <w:style w:type="character" w:styleId="ad">
    <w:name w:val="page number"/>
    <w:rsid w:val="004B0851"/>
    <w:rPr>
      <w:rFonts w:ascii="Times New Roman" w:hAnsi="Times New Roman"/>
    </w:rPr>
  </w:style>
  <w:style w:type="paragraph" w:styleId="ae">
    <w:name w:val="footer"/>
    <w:basedOn w:val="a"/>
    <w:link w:val="af"/>
    <w:rsid w:val="004B0851"/>
    <w:pPr>
      <w:tabs>
        <w:tab w:val="center" w:pos="4153"/>
        <w:tab w:val="right" w:pos="8306"/>
      </w:tabs>
      <w:spacing w:after="60"/>
      <w:jc w:val="both"/>
    </w:pPr>
    <w:rPr>
      <w:rFonts w:ascii="Arial" w:hAnsi="Arial" w:cs="Arial"/>
      <w:noProof/>
      <w:color w:val="333333"/>
    </w:rPr>
  </w:style>
  <w:style w:type="character" w:customStyle="1" w:styleId="af">
    <w:name w:val="Нижний колонтитул Знак"/>
    <w:link w:val="ae"/>
    <w:rsid w:val="004B0851"/>
    <w:rPr>
      <w:rFonts w:ascii="Arial" w:hAnsi="Arial" w:cs="Arial"/>
      <w:noProof/>
      <w:color w:val="333333"/>
      <w:lang w:val="ru-RU" w:eastAsia="ru-RU" w:bidi="ar-SA"/>
    </w:rPr>
  </w:style>
  <w:style w:type="character" w:customStyle="1" w:styleId="af0">
    <w:name w:val="Приветствие Знак"/>
    <w:link w:val="af1"/>
    <w:rsid w:val="004B0851"/>
    <w:rPr>
      <w:rFonts w:ascii="Arial" w:hAnsi="Arial"/>
      <w:color w:val="333333"/>
      <w:lang w:bidi="ar-SA"/>
    </w:rPr>
  </w:style>
  <w:style w:type="paragraph" w:styleId="af1">
    <w:name w:val="Salutation"/>
    <w:basedOn w:val="a"/>
    <w:next w:val="a"/>
    <w:link w:val="af0"/>
    <w:rsid w:val="004B0851"/>
    <w:pPr>
      <w:spacing w:after="60"/>
      <w:jc w:val="both"/>
    </w:pPr>
    <w:rPr>
      <w:rFonts w:ascii="Arial" w:hAnsi="Arial"/>
      <w:color w:val="333333"/>
    </w:rPr>
  </w:style>
  <w:style w:type="paragraph" w:styleId="3">
    <w:name w:val="List Continue 3"/>
    <w:basedOn w:val="a"/>
    <w:rsid w:val="004B0851"/>
    <w:pPr>
      <w:numPr>
        <w:ilvl w:val="1"/>
        <w:numId w:val="15"/>
      </w:numPr>
      <w:tabs>
        <w:tab w:val="clear" w:pos="936"/>
      </w:tabs>
      <w:spacing w:after="120"/>
      <w:ind w:left="849" w:firstLine="0"/>
      <w:jc w:val="both"/>
    </w:pPr>
    <w:rPr>
      <w:rFonts w:ascii="Arial" w:hAnsi="Arial" w:cs="Arial"/>
      <w:color w:val="333333"/>
    </w:rPr>
  </w:style>
  <w:style w:type="paragraph" w:styleId="4">
    <w:name w:val="List Continue 4"/>
    <w:basedOn w:val="a"/>
    <w:rsid w:val="004B0851"/>
    <w:pPr>
      <w:numPr>
        <w:ilvl w:val="2"/>
        <w:numId w:val="15"/>
      </w:numPr>
      <w:tabs>
        <w:tab w:val="clear" w:pos="1307"/>
      </w:tabs>
      <w:spacing w:after="120"/>
      <w:ind w:left="1132"/>
      <w:jc w:val="both"/>
    </w:pPr>
    <w:rPr>
      <w:rFonts w:ascii="Arial" w:hAnsi="Arial" w:cs="Arial"/>
      <w:color w:val="333333"/>
    </w:rPr>
  </w:style>
  <w:style w:type="paragraph" w:customStyle="1" w:styleId="14">
    <w:name w:val="Стиль1"/>
    <w:basedOn w:val="a"/>
    <w:rsid w:val="004B0851"/>
    <w:pPr>
      <w:keepNext/>
      <w:keepLines/>
      <w:widowControl w:val="0"/>
      <w:suppressLineNumbers/>
      <w:tabs>
        <w:tab w:val="num" w:pos="360"/>
      </w:tabs>
      <w:suppressAutoHyphens/>
      <w:spacing w:after="60"/>
    </w:pPr>
    <w:rPr>
      <w:rFonts w:ascii="Arial" w:hAnsi="Arial" w:cs="Arial"/>
      <w:b/>
      <w:color w:val="333333"/>
      <w:sz w:val="28"/>
    </w:rPr>
  </w:style>
  <w:style w:type="paragraph" w:customStyle="1" w:styleId="24">
    <w:name w:val="Стиль2"/>
    <w:basedOn w:val="2"/>
    <w:rsid w:val="004B0851"/>
    <w:pPr>
      <w:keepNext/>
      <w:keepLines/>
      <w:widowControl w:val="0"/>
      <w:numPr>
        <w:numId w:val="0"/>
      </w:numPr>
      <w:suppressLineNumbers/>
      <w:tabs>
        <w:tab w:val="num" w:pos="360"/>
      </w:tabs>
      <w:suppressAutoHyphens/>
      <w:ind w:left="936" w:hanging="576"/>
    </w:pPr>
    <w:rPr>
      <w:b/>
    </w:rPr>
  </w:style>
  <w:style w:type="paragraph" w:styleId="2">
    <w:name w:val="List Number 2"/>
    <w:basedOn w:val="a"/>
    <w:rsid w:val="004B0851"/>
    <w:pPr>
      <w:numPr>
        <w:numId w:val="15"/>
      </w:numPr>
      <w:spacing w:after="60"/>
      <w:jc w:val="both"/>
    </w:pPr>
    <w:rPr>
      <w:rFonts w:ascii="Arial" w:hAnsi="Arial" w:cs="Arial"/>
      <w:color w:val="333333"/>
    </w:rPr>
  </w:style>
  <w:style w:type="paragraph" w:customStyle="1" w:styleId="35">
    <w:name w:val="Стиль3"/>
    <w:basedOn w:val="22"/>
    <w:rsid w:val="004B0851"/>
    <w:pPr>
      <w:widowControl w:val="0"/>
      <w:tabs>
        <w:tab w:val="num" w:pos="360"/>
      </w:tabs>
      <w:adjustRightInd w:val="0"/>
      <w:ind w:left="283" w:firstLine="0"/>
      <w:textAlignment w:val="baseline"/>
    </w:pPr>
    <w:rPr>
      <w:rFonts w:ascii="Arial" w:hAnsi="Arial" w:cs="Arial"/>
      <w:color w:val="333333"/>
      <w:sz w:val="20"/>
    </w:rPr>
  </w:style>
  <w:style w:type="character" w:customStyle="1" w:styleId="a4">
    <w:name w:val="Основной текст с отступом Знак"/>
    <w:link w:val="a3"/>
    <w:rsid w:val="004B0851"/>
    <w:rPr>
      <w:sz w:val="28"/>
      <w:lang w:val="ru-RU" w:eastAsia="ru-RU" w:bidi="ar-SA"/>
    </w:rPr>
  </w:style>
  <w:style w:type="paragraph" w:styleId="af2">
    <w:name w:val="Date"/>
    <w:basedOn w:val="a"/>
    <w:next w:val="a"/>
    <w:link w:val="af3"/>
    <w:rsid w:val="004B0851"/>
    <w:pPr>
      <w:spacing w:after="60"/>
      <w:jc w:val="both"/>
    </w:pPr>
    <w:rPr>
      <w:rFonts w:ascii="Arial" w:hAnsi="Arial" w:cs="Arial"/>
      <w:color w:val="333333"/>
    </w:rPr>
  </w:style>
  <w:style w:type="character" w:customStyle="1" w:styleId="af3">
    <w:name w:val="Дата Знак"/>
    <w:link w:val="af2"/>
    <w:rsid w:val="004B0851"/>
    <w:rPr>
      <w:rFonts w:ascii="Arial" w:hAnsi="Arial" w:cs="Arial"/>
      <w:color w:val="333333"/>
      <w:lang w:val="ru-RU" w:eastAsia="ru-RU" w:bidi="ar-SA"/>
    </w:rPr>
  </w:style>
  <w:style w:type="paragraph" w:styleId="af4">
    <w:name w:val="Normal (Web)"/>
    <w:basedOn w:val="a"/>
    <w:rsid w:val="004B0851"/>
    <w:pPr>
      <w:spacing w:before="100" w:beforeAutospacing="1" w:after="100" w:afterAutospacing="1"/>
    </w:pPr>
    <w:rPr>
      <w:rFonts w:ascii="Arial" w:hAnsi="Arial" w:cs="Arial"/>
      <w:color w:val="333333"/>
    </w:rPr>
  </w:style>
  <w:style w:type="paragraph" w:styleId="36">
    <w:name w:val="Body Text 3"/>
    <w:basedOn w:val="a"/>
    <w:link w:val="37"/>
    <w:rsid w:val="004B0851"/>
    <w:pPr>
      <w:spacing w:after="120"/>
      <w:jc w:val="both"/>
    </w:pPr>
    <w:rPr>
      <w:rFonts w:ascii="Arial" w:hAnsi="Arial" w:cs="Arial"/>
      <w:color w:val="333333"/>
      <w:sz w:val="16"/>
      <w:szCs w:val="16"/>
    </w:rPr>
  </w:style>
  <w:style w:type="character" w:customStyle="1" w:styleId="37">
    <w:name w:val="Основной текст 3 Знак"/>
    <w:link w:val="36"/>
    <w:rsid w:val="004B0851"/>
    <w:rPr>
      <w:rFonts w:ascii="Arial" w:hAnsi="Arial" w:cs="Arial"/>
      <w:color w:val="333333"/>
      <w:sz w:val="16"/>
      <w:szCs w:val="16"/>
      <w:lang w:val="ru-RU" w:eastAsia="ru-RU" w:bidi="ar-SA"/>
    </w:rPr>
  </w:style>
  <w:style w:type="character" w:customStyle="1" w:styleId="12">
    <w:name w:val="Основной текст Знак1"/>
    <w:aliases w:val="Знак1 Знак, Знак1 Знак,body text Знак,Основной текст Знак Знак Знак"/>
    <w:link w:val="aa"/>
    <w:rsid w:val="004B0851"/>
    <w:rPr>
      <w:lang w:val="ru-RU" w:eastAsia="ru-RU" w:bidi="ar-SA"/>
    </w:rPr>
  </w:style>
  <w:style w:type="character" w:customStyle="1" w:styleId="af5">
    <w:name w:val="Основной текст Знак"/>
    <w:rsid w:val="004B0851"/>
    <w:rPr>
      <w:rFonts w:ascii="Arial" w:hAnsi="Arial" w:cs="Arial"/>
      <w:color w:val="333333"/>
    </w:rPr>
  </w:style>
  <w:style w:type="paragraph" w:styleId="HTML">
    <w:name w:val="HTML Preformatted"/>
    <w:basedOn w:val="a"/>
    <w:link w:val="HTML0"/>
    <w:rsid w:val="004B08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rsid w:val="004B0851"/>
    <w:rPr>
      <w:rFonts w:ascii="Courier New" w:hAnsi="Courier New" w:cs="Courier New"/>
      <w:lang w:val="ru-RU" w:eastAsia="ru-RU" w:bidi="ar-SA"/>
    </w:rPr>
  </w:style>
  <w:style w:type="paragraph" w:styleId="af6">
    <w:name w:val="Title"/>
    <w:basedOn w:val="a"/>
    <w:link w:val="af7"/>
    <w:qFormat/>
    <w:rsid w:val="004B0851"/>
    <w:pPr>
      <w:jc w:val="center"/>
    </w:pPr>
    <w:rPr>
      <w:b/>
      <w:spacing w:val="40"/>
      <w:sz w:val="28"/>
    </w:rPr>
  </w:style>
  <w:style w:type="character" w:customStyle="1" w:styleId="af7">
    <w:name w:val="Название Знак"/>
    <w:link w:val="af6"/>
    <w:rsid w:val="004B0851"/>
    <w:rPr>
      <w:b/>
      <w:spacing w:val="40"/>
      <w:sz w:val="28"/>
      <w:lang w:val="ru-RU" w:eastAsia="ru-RU" w:bidi="ar-SA"/>
    </w:rPr>
  </w:style>
  <w:style w:type="paragraph" w:customStyle="1" w:styleId="210">
    <w:name w:val="Основной текст 21"/>
    <w:basedOn w:val="a"/>
    <w:rsid w:val="004B0851"/>
    <w:pPr>
      <w:jc w:val="center"/>
    </w:pPr>
    <w:rPr>
      <w:sz w:val="24"/>
    </w:rPr>
  </w:style>
  <w:style w:type="paragraph" w:styleId="af8">
    <w:name w:val="List Bullet"/>
    <w:basedOn w:val="a"/>
    <w:autoRedefine/>
    <w:rsid w:val="004B0851"/>
    <w:pPr>
      <w:widowControl w:val="0"/>
      <w:spacing w:after="60"/>
      <w:jc w:val="both"/>
    </w:pPr>
    <w:rPr>
      <w:rFonts w:ascii="Arial" w:hAnsi="Arial" w:cs="Arial"/>
      <w:color w:val="333333"/>
    </w:rPr>
  </w:style>
  <w:style w:type="paragraph" w:customStyle="1" w:styleId="15">
    <w:name w:val="Обычный1"/>
    <w:rsid w:val="004B0851"/>
    <w:pPr>
      <w:ind w:firstLine="720"/>
      <w:jc w:val="both"/>
    </w:pPr>
    <w:rPr>
      <w:sz w:val="28"/>
    </w:rPr>
  </w:style>
  <w:style w:type="paragraph" w:customStyle="1" w:styleId="16">
    <w:name w:val="Основной текст с отступом1"/>
    <w:basedOn w:val="a"/>
    <w:rsid w:val="004B0851"/>
    <w:pPr>
      <w:ind w:firstLine="708"/>
      <w:jc w:val="both"/>
    </w:pPr>
    <w:rPr>
      <w:b/>
      <w:bCs/>
      <w:sz w:val="24"/>
      <w:szCs w:val="24"/>
    </w:rPr>
  </w:style>
  <w:style w:type="character" w:customStyle="1" w:styleId="33">
    <w:name w:val="Основной текст с отступом 3 Знак"/>
    <w:link w:val="32"/>
    <w:rsid w:val="004B0851"/>
    <w:rPr>
      <w:sz w:val="16"/>
      <w:szCs w:val="16"/>
      <w:lang w:val="ru-RU" w:eastAsia="ru-RU" w:bidi="ar-SA"/>
    </w:rPr>
  </w:style>
  <w:style w:type="paragraph" w:customStyle="1" w:styleId="38">
    <w:name w:val="3"/>
    <w:basedOn w:val="a"/>
    <w:rsid w:val="004B0851"/>
    <w:pPr>
      <w:spacing w:before="100" w:after="100"/>
    </w:pPr>
    <w:rPr>
      <w:sz w:val="24"/>
    </w:rPr>
  </w:style>
  <w:style w:type="paragraph" w:styleId="af9">
    <w:name w:val="footnote text"/>
    <w:basedOn w:val="a"/>
    <w:link w:val="afa"/>
    <w:rsid w:val="004B0851"/>
  </w:style>
  <w:style w:type="character" w:customStyle="1" w:styleId="afa">
    <w:name w:val="Текст сноски Знак"/>
    <w:link w:val="af9"/>
    <w:rsid w:val="004B0851"/>
    <w:rPr>
      <w:lang w:val="ru-RU" w:eastAsia="ru-RU" w:bidi="ar-SA"/>
    </w:rPr>
  </w:style>
  <w:style w:type="paragraph" w:styleId="afb">
    <w:name w:val="TOC Heading"/>
    <w:basedOn w:val="1"/>
    <w:next w:val="a"/>
    <w:qFormat/>
    <w:rsid w:val="004B0851"/>
    <w:pPr>
      <w:keepLines/>
      <w:spacing w:before="480" w:after="0" w:line="276" w:lineRule="auto"/>
      <w:outlineLvl w:val="9"/>
    </w:pPr>
    <w:rPr>
      <w:rFonts w:ascii="Cambria" w:hAnsi="Cambria" w:cs="Times New Roman"/>
      <w:color w:val="365F91"/>
      <w:kern w:val="0"/>
      <w:sz w:val="28"/>
      <w:szCs w:val="28"/>
      <w:lang w:eastAsia="en-US"/>
    </w:rPr>
  </w:style>
  <w:style w:type="character" w:customStyle="1" w:styleId="day7">
    <w:name w:val="da y7"/>
    <w:basedOn w:val="a0"/>
    <w:rsid w:val="004B0851"/>
  </w:style>
  <w:style w:type="paragraph" w:styleId="25">
    <w:name w:val="Body Text 2"/>
    <w:basedOn w:val="a"/>
    <w:link w:val="26"/>
    <w:rsid w:val="004B0851"/>
    <w:pPr>
      <w:spacing w:after="120" w:line="480" w:lineRule="auto"/>
    </w:pPr>
    <w:rPr>
      <w:sz w:val="24"/>
      <w:szCs w:val="24"/>
    </w:rPr>
  </w:style>
  <w:style w:type="character" w:customStyle="1" w:styleId="26">
    <w:name w:val="Основной текст 2 Знак"/>
    <w:link w:val="25"/>
    <w:rsid w:val="004B0851"/>
    <w:rPr>
      <w:sz w:val="24"/>
      <w:szCs w:val="24"/>
      <w:lang w:val="ru-RU" w:eastAsia="ru-RU" w:bidi="ar-SA"/>
    </w:rPr>
  </w:style>
  <w:style w:type="paragraph" w:styleId="afc">
    <w:name w:val="Plain Text"/>
    <w:basedOn w:val="a"/>
    <w:rsid w:val="004B0851"/>
    <w:rPr>
      <w:rFonts w:ascii="Courier New" w:hAnsi="Courier New"/>
    </w:rPr>
  </w:style>
  <w:style w:type="paragraph" w:customStyle="1" w:styleId="cFe0cf3">
    <w:name w:val="cFe0cf3"/>
    <w:basedOn w:val="a"/>
    <w:next w:val="a"/>
    <w:rsid w:val="004B0851"/>
    <w:pPr>
      <w:keepNext/>
      <w:widowControl w:val="0"/>
      <w:autoSpaceDE w:val="0"/>
      <w:autoSpaceDN w:val="0"/>
      <w:adjustRightInd w:val="0"/>
      <w:jc w:val="center"/>
    </w:pPr>
    <w:rPr>
      <w:rFonts w:ascii="Peterburg" w:hAnsi="Peterburg"/>
      <w:b/>
      <w:sz w:val="28"/>
    </w:rPr>
  </w:style>
  <w:style w:type="paragraph" w:customStyle="1" w:styleId="CharChar">
    <w:name w:val="Char Char"/>
    <w:basedOn w:val="a"/>
    <w:rsid w:val="00B30783"/>
    <w:rPr>
      <w:lang w:val="en-US" w:eastAsia="en-US"/>
    </w:rPr>
  </w:style>
  <w:style w:type="paragraph" w:customStyle="1" w:styleId="17">
    <w:name w:val="Знак1 Знак Знак"/>
    <w:basedOn w:val="a"/>
    <w:rsid w:val="002B6C24"/>
    <w:pPr>
      <w:spacing w:before="100" w:beforeAutospacing="1" w:after="100" w:afterAutospacing="1"/>
    </w:pPr>
    <w:rPr>
      <w:rFonts w:ascii="Tahoma" w:hAnsi="Tahoma" w:cs="Tahoma"/>
      <w:lang w:val="en-US" w:eastAsia="en-US"/>
    </w:rPr>
  </w:style>
  <w:style w:type="paragraph" w:customStyle="1" w:styleId="18">
    <w:name w:val="Абзац списка1"/>
    <w:basedOn w:val="a"/>
    <w:rsid w:val="00246208"/>
    <w:pPr>
      <w:spacing w:after="200" w:line="276" w:lineRule="auto"/>
      <w:ind w:left="720"/>
      <w:contextualSpacing/>
    </w:pPr>
    <w:rPr>
      <w:rFonts w:ascii="Calibri" w:hAnsi="Calibri"/>
      <w:sz w:val="22"/>
      <w:szCs w:val="22"/>
      <w:lang w:eastAsia="en-US"/>
    </w:rPr>
  </w:style>
  <w:style w:type="character" w:styleId="afd">
    <w:name w:val="footnote reference"/>
    <w:semiHidden/>
    <w:rsid w:val="00246208"/>
    <w:rPr>
      <w:vertAlign w:val="superscript"/>
    </w:rPr>
  </w:style>
  <w:style w:type="paragraph" w:customStyle="1" w:styleId="39">
    <w:name w:val="заголовок 3"/>
    <w:basedOn w:val="a"/>
    <w:next w:val="a"/>
    <w:rsid w:val="003F42A1"/>
    <w:pPr>
      <w:keepNext/>
      <w:autoSpaceDE w:val="0"/>
      <w:autoSpaceDN w:val="0"/>
      <w:jc w:val="center"/>
    </w:pPr>
    <w:rPr>
      <w:rFonts w:ascii="Peterburg" w:hAnsi="Peterburg"/>
      <w:b/>
      <w:sz w:val="26"/>
    </w:rPr>
  </w:style>
  <w:style w:type="paragraph" w:customStyle="1" w:styleId="19">
    <w:name w:val="Абзац списка1"/>
    <w:basedOn w:val="a"/>
    <w:rsid w:val="003F42A1"/>
    <w:pPr>
      <w:spacing w:after="200" w:line="276" w:lineRule="auto"/>
      <w:ind w:left="720"/>
      <w:contextualSpacing/>
    </w:pPr>
    <w:rPr>
      <w:rFonts w:ascii="Calibri" w:hAnsi="Calibri"/>
      <w:sz w:val="22"/>
      <w:szCs w:val="22"/>
      <w:lang w:eastAsia="en-US"/>
    </w:rPr>
  </w:style>
  <w:style w:type="paragraph" w:customStyle="1" w:styleId="afe">
    <w:name w:val="Город&amp;Дата"/>
    <w:basedOn w:val="a"/>
    <w:rsid w:val="003F42A1"/>
    <w:rPr>
      <w:rFonts w:ascii="TimesET" w:hAnsi="TimesET"/>
      <w:noProof/>
    </w:rPr>
  </w:style>
</w:styles>
</file>

<file path=word/webSettings.xml><?xml version="1.0" encoding="utf-8"?>
<w:webSettings xmlns:r="http://schemas.openxmlformats.org/officeDocument/2006/relationships" xmlns:w="http://schemas.openxmlformats.org/wordprocessingml/2006/main">
  <w:divs>
    <w:div w:id="454449337">
      <w:bodyDiv w:val="1"/>
      <w:marLeft w:val="0"/>
      <w:marRight w:val="0"/>
      <w:marTop w:val="0"/>
      <w:marBottom w:val="0"/>
      <w:divBdr>
        <w:top w:val="none" w:sz="0" w:space="0" w:color="auto"/>
        <w:left w:val="none" w:sz="0" w:space="0" w:color="auto"/>
        <w:bottom w:val="none" w:sz="0" w:space="0" w:color="auto"/>
        <w:right w:val="none" w:sz="0" w:space="0" w:color="auto"/>
      </w:divBdr>
    </w:div>
    <w:div w:id="855848066">
      <w:bodyDiv w:val="1"/>
      <w:marLeft w:val="0"/>
      <w:marRight w:val="0"/>
      <w:marTop w:val="0"/>
      <w:marBottom w:val="0"/>
      <w:divBdr>
        <w:top w:val="none" w:sz="0" w:space="0" w:color="auto"/>
        <w:left w:val="none" w:sz="0" w:space="0" w:color="auto"/>
        <w:bottom w:val="none" w:sz="0" w:space="0" w:color="auto"/>
        <w:right w:val="none" w:sz="0" w:space="0" w:color="auto"/>
      </w:divBdr>
    </w:div>
    <w:div w:id="859851045">
      <w:bodyDiv w:val="1"/>
      <w:marLeft w:val="0"/>
      <w:marRight w:val="0"/>
      <w:marTop w:val="0"/>
      <w:marBottom w:val="0"/>
      <w:divBdr>
        <w:top w:val="none" w:sz="0" w:space="0" w:color="auto"/>
        <w:left w:val="none" w:sz="0" w:space="0" w:color="auto"/>
        <w:bottom w:val="none" w:sz="0" w:space="0" w:color="auto"/>
        <w:right w:val="none" w:sz="0" w:space="0" w:color="auto"/>
      </w:divBdr>
    </w:div>
    <w:div w:id="213097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1064;&#1072;&#1073;&#1083;&#1086;&#1085;&#1099;\&#1056;&#1072;&#1089;&#1087;.&#1084;&#1091;&#1085;.&#1088;-&#1085;&#1072;-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Расп.мун.р-на-2</Template>
  <TotalTime>2</TotalTime>
  <Pages>19</Pages>
  <Words>8778</Words>
  <Characters>50038</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БАШKОРТОСТАН РЕСПУБЛИКАHЫ</vt:lpstr>
    </vt:vector>
  </TitlesOfParts>
  <Company>Администрация г. Бирска</Company>
  <LinksUpToDate>false</LinksUpToDate>
  <CharactersWithSpaces>58699</CharactersWithSpaces>
  <SharedDoc>false</SharedDoc>
  <HLinks>
    <vt:vector size="168" baseType="variant">
      <vt:variant>
        <vt:i4>6422576</vt:i4>
      </vt:variant>
      <vt:variant>
        <vt:i4>165</vt:i4>
      </vt:variant>
      <vt:variant>
        <vt:i4>0</vt:i4>
      </vt:variant>
      <vt:variant>
        <vt:i4>5</vt:i4>
      </vt:variant>
      <vt:variant>
        <vt:lpwstr/>
      </vt:variant>
      <vt:variant>
        <vt:lpwstr>Par320</vt:lpwstr>
      </vt:variant>
      <vt:variant>
        <vt:i4>1572912</vt:i4>
      </vt:variant>
      <vt:variant>
        <vt:i4>158</vt:i4>
      </vt:variant>
      <vt:variant>
        <vt:i4>0</vt:i4>
      </vt:variant>
      <vt:variant>
        <vt:i4>5</vt:i4>
      </vt:variant>
      <vt:variant>
        <vt:lpwstr/>
      </vt:variant>
      <vt:variant>
        <vt:lpwstr>_Toc18421144</vt:lpwstr>
      </vt:variant>
      <vt:variant>
        <vt:i4>2031664</vt:i4>
      </vt:variant>
      <vt:variant>
        <vt:i4>152</vt:i4>
      </vt:variant>
      <vt:variant>
        <vt:i4>0</vt:i4>
      </vt:variant>
      <vt:variant>
        <vt:i4>5</vt:i4>
      </vt:variant>
      <vt:variant>
        <vt:lpwstr/>
      </vt:variant>
      <vt:variant>
        <vt:lpwstr>_Toc18421143</vt:lpwstr>
      </vt:variant>
      <vt:variant>
        <vt:i4>1966128</vt:i4>
      </vt:variant>
      <vt:variant>
        <vt:i4>146</vt:i4>
      </vt:variant>
      <vt:variant>
        <vt:i4>0</vt:i4>
      </vt:variant>
      <vt:variant>
        <vt:i4>5</vt:i4>
      </vt:variant>
      <vt:variant>
        <vt:lpwstr/>
      </vt:variant>
      <vt:variant>
        <vt:lpwstr>_Toc18421142</vt:lpwstr>
      </vt:variant>
      <vt:variant>
        <vt:i4>1900592</vt:i4>
      </vt:variant>
      <vt:variant>
        <vt:i4>140</vt:i4>
      </vt:variant>
      <vt:variant>
        <vt:i4>0</vt:i4>
      </vt:variant>
      <vt:variant>
        <vt:i4>5</vt:i4>
      </vt:variant>
      <vt:variant>
        <vt:lpwstr/>
      </vt:variant>
      <vt:variant>
        <vt:lpwstr>_Toc18421141</vt:lpwstr>
      </vt:variant>
      <vt:variant>
        <vt:i4>1835056</vt:i4>
      </vt:variant>
      <vt:variant>
        <vt:i4>134</vt:i4>
      </vt:variant>
      <vt:variant>
        <vt:i4>0</vt:i4>
      </vt:variant>
      <vt:variant>
        <vt:i4>5</vt:i4>
      </vt:variant>
      <vt:variant>
        <vt:lpwstr/>
      </vt:variant>
      <vt:variant>
        <vt:lpwstr>_Toc18421140</vt:lpwstr>
      </vt:variant>
      <vt:variant>
        <vt:i4>1376311</vt:i4>
      </vt:variant>
      <vt:variant>
        <vt:i4>128</vt:i4>
      </vt:variant>
      <vt:variant>
        <vt:i4>0</vt:i4>
      </vt:variant>
      <vt:variant>
        <vt:i4>5</vt:i4>
      </vt:variant>
      <vt:variant>
        <vt:lpwstr/>
      </vt:variant>
      <vt:variant>
        <vt:lpwstr>_Toc18421139</vt:lpwstr>
      </vt:variant>
      <vt:variant>
        <vt:i4>1310775</vt:i4>
      </vt:variant>
      <vt:variant>
        <vt:i4>122</vt:i4>
      </vt:variant>
      <vt:variant>
        <vt:i4>0</vt:i4>
      </vt:variant>
      <vt:variant>
        <vt:i4>5</vt:i4>
      </vt:variant>
      <vt:variant>
        <vt:lpwstr/>
      </vt:variant>
      <vt:variant>
        <vt:lpwstr>_Toc18421138</vt:lpwstr>
      </vt:variant>
      <vt:variant>
        <vt:i4>1769527</vt:i4>
      </vt:variant>
      <vt:variant>
        <vt:i4>116</vt:i4>
      </vt:variant>
      <vt:variant>
        <vt:i4>0</vt:i4>
      </vt:variant>
      <vt:variant>
        <vt:i4>5</vt:i4>
      </vt:variant>
      <vt:variant>
        <vt:lpwstr/>
      </vt:variant>
      <vt:variant>
        <vt:lpwstr>_Toc18421137</vt:lpwstr>
      </vt:variant>
      <vt:variant>
        <vt:i4>1703991</vt:i4>
      </vt:variant>
      <vt:variant>
        <vt:i4>110</vt:i4>
      </vt:variant>
      <vt:variant>
        <vt:i4>0</vt:i4>
      </vt:variant>
      <vt:variant>
        <vt:i4>5</vt:i4>
      </vt:variant>
      <vt:variant>
        <vt:lpwstr/>
      </vt:variant>
      <vt:variant>
        <vt:lpwstr>_Toc18421136</vt:lpwstr>
      </vt:variant>
      <vt:variant>
        <vt:i4>1638455</vt:i4>
      </vt:variant>
      <vt:variant>
        <vt:i4>104</vt:i4>
      </vt:variant>
      <vt:variant>
        <vt:i4>0</vt:i4>
      </vt:variant>
      <vt:variant>
        <vt:i4>5</vt:i4>
      </vt:variant>
      <vt:variant>
        <vt:lpwstr/>
      </vt:variant>
      <vt:variant>
        <vt:lpwstr>_Toc18421135</vt:lpwstr>
      </vt:variant>
      <vt:variant>
        <vt:i4>1572919</vt:i4>
      </vt:variant>
      <vt:variant>
        <vt:i4>98</vt:i4>
      </vt:variant>
      <vt:variant>
        <vt:i4>0</vt:i4>
      </vt:variant>
      <vt:variant>
        <vt:i4>5</vt:i4>
      </vt:variant>
      <vt:variant>
        <vt:lpwstr/>
      </vt:variant>
      <vt:variant>
        <vt:lpwstr>_Toc18421134</vt:lpwstr>
      </vt:variant>
      <vt:variant>
        <vt:i4>2031671</vt:i4>
      </vt:variant>
      <vt:variant>
        <vt:i4>92</vt:i4>
      </vt:variant>
      <vt:variant>
        <vt:i4>0</vt:i4>
      </vt:variant>
      <vt:variant>
        <vt:i4>5</vt:i4>
      </vt:variant>
      <vt:variant>
        <vt:lpwstr/>
      </vt:variant>
      <vt:variant>
        <vt:lpwstr>_Toc18421133</vt:lpwstr>
      </vt:variant>
      <vt:variant>
        <vt:i4>1966135</vt:i4>
      </vt:variant>
      <vt:variant>
        <vt:i4>86</vt:i4>
      </vt:variant>
      <vt:variant>
        <vt:i4>0</vt:i4>
      </vt:variant>
      <vt:variant>
        <vt:i4>5</vt:i4>
      </vt:variant>
      <vt:variant>
        <vt:lpwstr/>
      </vt:variant>
      <vt:variant>
        <vt:lpwstr>_Toc18421132</vt:lpwstr>
      </vt:variant>
      <vt:variant>
        <vt:i4>1900599</vt:i4>
      </vt:variant>
      <vt:variant>
        <vt:i4>80</vt:i4>
      </vt:variant>
      <vt:variant>
        <vt:i4>0</vt:i4>
      </vt:variant>
      <vt:variant>
        <vt:i4>5</vt:i4>
      </vt:variant>
      <vt:variant>
        <vt:lpwstr/>
      </vt:variant>
      <vt:variant>
        <vt:lpwstr>_Toc18421131</vt:lpwstr>
      </vt:variant>
      <vt:variant>
        <vt:i4>1835063</vt:i4>
      </vt:variant>
      <vt:variant>
        <vt:i4>74</vt:i4>
      </vt:variant>
      <vt:variant>
        <vt:i4>0</vt:i4>
      </vt:variant>
      <vt:variant>
        <vt:i4>5</vt:i4>
      </vt:variant>
      <vt:variant>
        <vt:lpwstr/>
      </vt:variant>
      <vt:variant>
        <vt:lpwstr>_Toc18421130</vt:lpwstr>
      </vt:variant>
      <vt:variant>
        <vt:i4>1376310</vt:i4>
      </vt:variant>
      <vt:variant>
        <vt:i4>68</vt:i4>
      </vt:variant>
      <vt:variant>
        <vt:i4>0</vt:i4>
      </vt:variant>
      <vt:variant>
        <vt:i4>5</vt:i4>
      </vt:variant>
      <vt:variant>
        <vt:lpwstr/>
      </vt:variant>
      <vt:variant>
        <vt:lpwstr>_Toc18421129</vt:lpwstr>
      </vt:variant>
      <vt:variant>
        <vt:i4>1310774</vt:i4>
      </vt:variant>
      <vt:variant>
        <vt:i4>62</vt:i4>
      </vt:variant>
      <vt:variant>
        <vt:i4>0</vt:i4>
      </vt:variant>
      <vt:variant>
        <vt:i4>5</vt:i4>
      </vt:variant>
      <vt:variant>
        <vt:lpwstr/>
      </vt:variant>
      <vt:variant>
        <vt:lpwstr>_Toc18421128</vt:lpwstr>
      </vt:variant>
      <vt:variant>
        <vt:i4>1769526</vt:i4>
      </vt:variant>
      <vt:variant>
        <vt:i4>56</vt:i4>
      </vt:variant>
      <vt:variant>
        <vt:i4>0</vt:i4>
      </vt:variant>
      <vt:variant>
        <vt:i4>5</vt:i4>
      </vt:variant>
      <vt:variant>
        <vt:lpwstr/>
      </vt:variant>
      <vt:variant>
        <vt:lpwstr>_Toc18421127</vt:lpwstr>
      </vt:variant>
      <vt:variant>
        <vt:i4>1703990</vt:i4>
      </vt:variant>
      <vt:variant>
        <vt:i4>50</vt:i4>
      </vt:variant>
      <vt:variant>
        <vt:i4>0</vt:i4>
      </vt:variant>
      <vt:variant>
        <vt:i4>5</vt:i4>
      </vt:variant>
      <vt:variant>
        <vt:lpwstr/>
      </vt:variant>
      <vt:variant>
        <vt:lpwstr>_Toc18421126</vt:lpwstr>
      </vt:variant>
      <vt:variant>
        <vt:i4>1638454</vt:i4>
      </vt:variant>
      <vt:variant>
        <vt:i4>44</vt:i4>
      </vt:variant>
      <vt:variant>
        <vt:i4>0</vt:i4>
      </vt:variant>
      <vt:variant>
        <vt:i4>5</vt:i4>
      </vt:variant>
      <vt:variant>
        <vt:lpwstr/>
      </vt:variant>
      <vt:variant>
        <vt:lpwstr>_Toc18421125</vt:lpwstr>
      </vt:variant>
      <vt:variant>
        <vt:i4>1572918</vt:i4>
      </vt:variant>
      <vt:variant>
        <vt:i4>38</vt:i4>
      </vt:variant>
      <vt:variant>
        <vt:i4>0</vt:i4>
      </vt:variant>
      <vt:variant>
        <vt:i4>5</vt:i4>
      </vt:variant>
      <vt:variant>
        <vt:lpwstr/>
      </vt:variant>
      <vt:variant>
        <vt:lpwstr>_Toc18421124</vt:lpwstr>
      </vt:variant>
      <vt:variant>
        <vt:i4>2031670</vt:i4>
      </vt:variant>
      <vt:variant>
        <vt:i4>32</vt:i4>
      </vt:variant>
      <vt:variant>
        <vt:i4>0</vt:i4>
      </vt:variant>
      <vt:variant>
        <vt:i4>5</vt:i4>
      </vt:variant>
      <vt:variant>
        <vt:lpwstr/>
      </vt:variant>
      <vt:variant>
        <vt:lpwstr>_Toc18421123</vt:lpwstr>
      </vt:variant>
      <vt:variant>
        <vt:i4>1966134</vt:i4>
      </vt:variant>
      <vt:variant>
        <vt:i4>26</vt:i4>
      </vt:variant>
      <vt:variant>
        <vt:i4>0</vt:i4>
      </vt:variant>
      <vt:variant>
        <vt:i4>5</vt:i4>
      </vt:variant>
      <vt:variant>
        <vt:lpwstr/>
      </vt:variant>
      <vt:variant>
        <vt:lpwstr>_Toc18421122</vt:lpwstr>
      </vt:variant>
      <vt:variant>
        <vt:i4>1900598</vt:i4>
      </vt:variant>
      <vt:variant>
        <vt:i4>20</vt:i4>
      </vt:variant>
      <vt:variant>
        <vt:i4>0</vt:i4>
      </vt:variant>
      <vt:variant>
        <vt:i4>5</vt:i4>
      </vt:variant>
      <vt:variant>
        <vt:lpwstr/>
      </vt:variant>
      <vt:variant>
        <vt:lpwstr>_Toc18421121</vt:lpwstr>
      </vt:variant>
      <vt:variant>
        <vt:i4>1835062</vt:i4>
      </vt:variant>
      <vt:variant>
        <vt:i4>14</vt:i4>
      </vt:variant>
      <vt:variant>
        <vt:i4>0</vt:i4>
      </vt:variant>
      <vt:variant>
        <vt:i4>5</vt:i4>
      </vt:variant>
      <vt:variant>
        <vt:lpwstr/>
      </vt:variant>
      <vt:variant>
        <vt:lpwstr>_Toc18421120</vt:lpwstr>
      </vt:variant>
      <vt:variant>
        <vt:i4>1376309</vt:i4>
      </vt:variant>
      <vt:variant>
        <vt:i4>8</vt:i4>
      </vt:variant>
      <vt:variant>
        <vt:i4>0</vt:i4>
      </vt:variant>
      <vt:variant>
        <vt:i4>5</vt:i4>
      </vt:variant>
      <vt:variant>
        <vt:lpwstr/>
      </vt:variant>
      <vt:variant>
        <vt:lpwstr>_Toc18421119</vt:lpwstr>
      </vt:variant>
      <vt:variant>
        <vt:i4>1310773</vt:i4>
      </vt:variant>
      <vt:variant>
        <vt:i4>2</vt:i4>
      </vt:variant>
      <vt:variant>
        <vt:i4>0</vt:i4>
      </vt:variant>
      <vt:variant>
        <vt:i4>5</vt:i4>
      </vt:variant>
      <vt:variant>
        <vt:lpwstr/>
      </vt:variant>
      <vt:variant>
        <vt:lpwstr>_Toc18421118</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БАШKОРТОСТАН РЕСПУБЛИКАHЫ</dc:title>
  <dc:creator>Вера</dc:creator>
  <cp:lastModifiedBy>333</cp:lastModifiedBy>
  <cp:revision>2</cp:revision>
  <cp:lastPrinted>2021-08-02T09:13:00Z</cp:lastPrinted>
  <dcterms:created xsi:type="dcterms:W3CDTF">2021-08-02T09:14:00Z</dcterms:created>
  <dcterms:modified xsi:type="dcterms:W3CDTF">2021-08-02T09:14:00Z</dcterms:modified>
</cp:coreProperties>
</file>